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5bed" w14:textId="f6e5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жер үсті көздеріндегі су ресурстарын пайдаланғаны үшін 2022 жылға арналған төлемақы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2022 жылғы 14 сәуірдегі № 145/12 шешімі. Қазақстан Республикасының Әділет министрлігінде 2022 жылғы 19 сәуірде № 27641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 Ауыл шаруашылығы министрінің міндетін атқарушының 2009 жылғы 14 сәуірдегі "Жер үсті көздерінің су ресурстарын пайдаланғаны үшін төлемақыны есептеу әдістемесін бекіту туралы" № 223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Павлодар облысы бойынша жер үсті көздеріндегі су ресурстарын пайдаланғаны үшін 2022 жылға арналған төлемақы мөлшерлемелері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облыстық мәслихатының "Павлодар облысы бойынша жер үсті көздеріндегі су ресурстарын пайдаланғаны үшін төлемақы мөлшерлемелері туралы" 2021 жылғы 22 сәуірдегі № 20/3 (Нормативтік құқықтық актілерді мемлекеттік тіркеу тізілімінде № 7279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сәуірдегі № 145/12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 жер үсті көздеріндегі су ресурстарын пайдаланғаны үшін 2022 жылға арналған төлемақы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тонна шақырым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