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061cc" w14:textId="b106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2021 жылғы 10 желтоқсандағы "2022-2024 жылдарға арналған облыстық бюджет туралы" № 104/9 шешіміне өзгерістер енгізу туралы</w:t>
      </w:r>
    </w:p>
    <w:p>
      <w:pPr>
        <w:spacing w:after="0"/>
        <w:ind w:left="0"/>
        <w:jc w:val="both"/>
      </w:pPr>
      <w:r>
        <w:rPr>
          <w:rFonts w:ascii="Times New Roman"/>
          <w:b w:val="false"/>
          <w:i w:val="false"/>
          <w:color w:val="000000"/>
          <w:sz w:val="28"/>
        </w:rPr>
        <w:t>Павлодар облыстық мәслихатының 2022 жылғы 22 маусымдағы № 164/13 шешімі. Қазақстан Республикасының Әділет министрлігінде 2022 жылғы 27 маусымда № 28614 болып тіркелді</w:t>
      </w:r>
    </w:p>
    <w:p>
      <w:pPr>
        <w:spacing w:after="0"/>
        <w:ind w:left="0"/>
        <w:jc w:val="both"/>
      </w:pPr>
      <w:bookmarkStart w:name="z1" w:id="0"/>
      <w:r>
        <w:rPr>
          <w:rFonts w:ascii="Times New Roman"/>
          <w:b w:val="false"/>
          <w:i w:val="false"/>
          <w:color w:val="000000"/>
          <w:sz w:val="28"/>
        </w:rPr>
        <w:t>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мәслихатының "2022-2024 жылдарға арналған облыстық бюджет туралы" 2021 жылғы 10 желтоқсандағы № 104/9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25797 болып тіркелген) келесі өзгерістер енгізілсін: </w:t>
      </w:r>
    </w:p>
    <w:bookmarkEnd w:id="1"/>
    <w:bookmarkStart w:name="z3"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"1. 2022-2024 жылдарға арналған облыстық бюджет тиісінше 1, 2 және 3-қосымшаларға сәйкес, соның ішінде 2022 жылға арналған келесі көлемдерде бекітілсін:</w:t>
      </w:r>
    </w:p>
    <w:p>
      <w:pPr>
        <w:spacing w:after="0"/>
        <w:ind w:left="0"/>
        <w:jc w:val="both"/>
      </w:pPr>
      <w:r>
        <w:rPr>
          <w:rFonts w:ascii="Times New Roman"/>
          <w:b w:val="false"/>
          <w:i w:val="false"/>
          <w:color w:val="000000"/>
          <w:sz w:val="28"/>
        </w:rPr>
        <w:t>
      1) кірістер – 414557804 мың теңге, соның ішінде:</w:t>
      </w:r>
    </w:p>
    <w:p>
      <w:pPr>
        <w:spacing w:after="0"/>
        <w:ind w:left="0"/>
        <w:jc w:val="both"/>
      </w:pPr>
      <w:r>
        <w:rPr>
          <w:rFonts w:ascii="Times New Roman"/>
          <w:b w:val="false"/>
          <w:i w:val="false"/>
          <w:color w:val="000000"/>
          <w:sz w:val="28"/>
        </w:rPr>
        <w:t xml:space="preserve">
      салықтық түсімдер – 47720144 мың теңге; </w:t>
      </w:r>
    </w:p>
    <w:p>
      <w:pPr>
        <w:spacing w:after="0"/>
        <w:ind w:left="0"/>
        <w:jc w:val="both"/>
      </w:pPr>
      <w:r>
        <w:rPr>
          <w:rFonts w:ascii="Times New Roman"/>
          <w:b w:val="false"/>
          <w:i w:val="false"/>
          <w:color w:val="000000"/>
          <w:sz w:val="28"/>
        </w:rPr>
        <w:t>
      салықтық емес түсімдер – 3441128 мың теңге;</w:t>
      </w:r>
    </w:p>
    <w:p>
      <w:pPr>
        <w:spacing w:after="0"/>
        <w:ind w:left="0"/>
        <w:jc w:val="both"/>
      </w:pPr>
      <w:r>
        <w:rPr>
          <w:rFonts w:ascii="Times New Roman"/>
          <w:b w:val="false"/>
          <w:i w:val="false"/>
          <w:color w:val="000000"/>
          <w:sz w:val="28"/>
        </w:rPr>
        <w:t>
      негізгі капиталды сатудан түсетін түсімдер – 51 мың теңге;</w:t>
      </w:r>
    </w:p>
    <w:p>
      <w:pPr>
        <w:spacing w:after="0"/>
        <w:ind w:left="0"/>
        <w:jc w:val="both"/>
      </w:pPr>
      <w:r>
        <w:rPr>
          <w:rFonts w:ascii="Times New Roman"/>
          <w:b w:val="false"/>
          <w:i w:val="false"/>
          <w:color w:val="000000"/>
          <w:sz w:val="28"/>
        </w:rPr>
        <w:t>
      трансферттер түсімі – 363396481 мың теңге;</w:t>
      </w:r>
    </w:p>
    <w:p>
      <w:pPr>
        <w:spacing w:after="0"/>
        <w:ind w:left="0"/>
        <w:jc w:val="both"/>
      </w:pPr>
      <w:r>
        <w:rPr>
          <w:rFonts w:ascii="Times New Roman"/>
          <w:b w:val="false"/>
          <w:i w:val="false"/>
          <w:color w:val="000000"/>
          <w:sz w:val="28"/>
        </w:rPr>
        <w:t xml:space="preserve">
      2) шығындар – 418002179 мың теңге; </w:t>
      </w:r>
    </w:p>
    <w:p>
      <w:pPr>
        <w:spacing w:after="0"/>
        <w:ind w:left="0"/>
        <w:jc w:val="both"/>
      </w:pPr>
      <w:r>
        <w:rPr>
          <w:rFonts w:ascii="Times New Roman"/>
          <w:b w:val="false"/>
          <w:i w:val="false"/>
          <w:color w:val="000000"/>
          <w:sz w:val="28"/>
        </w:rPr>
        <w:t>
      3) таза бюджеттік кредиттеу – -5648244 мың теңге, соның ішінде:</w:t>
      </w:r>
    </w:p>
    <w:p>
      <w:pPr>
        <w:spacing w:after="0"/>
        <w:ind w:left="0"/>
        <w:jc w:val="both"/>
      </w:pPr>
      <w:r>
        <w:rPr>
          <w:rFonts w:ascii="Times New Roman"/>
          <w:b w:val="false"/>
          <w:i w:val="false"/>
          <w:color w:val="000000"/>
          <w:sz w:val="28"/>
        </w:rPr>
        <w:t>
      бюджеттік кредиттер – 7670234 мың теңге;</w:t>
      </w:r>
    </w:p>
    <w:p>
      <w:pPr>
        <w:spacing w:after="0"/>
        <w:ind w:left="0"/>
        <w:jc w:val="both"/>
      </w:pPr>
      <w:r>
        <w:rPr>
          <w:rFonts w:ascii="Times New Roman"/>
          <w:b w:val="false"/>
          <w:i w:val="false"/>
          <w:color w:val="000000"/>
          <w:sz w:val="28"/>
        </w:rPr>
        <w:t>
      бюджеттік кредиттерді өтеу – 13318478 мың теңге;</w:t>
      </w:r>
    </w:p>
    <w:p>
      <w:pPr>
        <w:spacing w:after="0"/>
        <w:ind w:left="0"/>
        <w:jc w:val="both"/>
      </w:pPr>
      <w:r>
        <w:rPr>
          <w:rFonts w:ascii="Times New Roman"/>
          <w:b w:val="false"/>
          <w:i w:val="false"/>
          <w:color w:val="000000"/>
          <w:sz w:val="28"/>
        </w:rPr>
        <w:t>
      4) қаржы активтерімен операциялар бойынша сальдо – 1486021 мың теңге, соның ішінде:</w:t>
      </w:r>
    </w:p>
    <w:p>
      <w:pPr>
        <w:spacing w:after="0"/>
        <w:ind w:left="0"/>
        <w:jc w:val="both"/>
      </w:pPr>
      <w:r>
        <w:rPr>
          <w:rFonts w:ascii="Times New Roman"/>
          <w:b w:val="false"/>
          <w:i w:val="false"/>
          <w:color w:val="000000"/>
          <w:sz w:val="28"/>
        </w:rPr>
        <w:t>
      қаржы активтерін сатып алу – 1544684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58663 мың теңге;</w:t>
      </w:r>
    </w:p>
    <w:p>
      <w:pPr>
        <w:spacing w:after="0"/>
        <w:ind w:left="0"/>
        <w:jc w:val="both"/>
      </w:pPr>
      <w:r>
        <w:rPr>
          <w:rFonts w:ascii="Times New Roman"/>
          <w:b w:val="false"/>
          <w:i w:val="false"/>
          <w:color w:val="000000"/>
          <w:sz w:val="28"/>
        </w:rPr>
        <w:t>
      5) бюджет тапшылығы (профициті) – 717848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-717848 мың теңге.";</w:t>
      </w:r>
    </w:p>
    <w:bookmarkStart w:name="z4"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келесі редакцияда жазылсын:</w:t>
      </w:r>
    </w:p>
    <w:bookmarkEnd w:id="3"/>
    <w:p>
      <w:pPr>
        <w:spacing w:after="0"/>
        <w:ind w:left="0"/>
        <w:jc w:val="both"/>
      </w:pPr>
      <w:r>
        <w:rPr>
          <w:rFonts w:ascii="Times New Roman"/>
          <w:b w:val="false"/>
          <w:i w:val="false"/>
          <w:color w:val="000000"/>
          <w:sz w:val="28"/>
        </w:rPr>
        <w:t>
       "7. 2022 жылға арналған облыстық бюджетте аудандық (облыстық маңызы бар қалалар) бюджеттеріне нысаналы ағымдағы трансферттер келесі мөлшерлерде қарастырылғаны ескерілсін:</w:t>
      </w:r>
    </w:p>
    <w:p>
      <w:pPr>
        <w:spacing w:after="0"/>
        <w:ind w:left="0"/>
        <w:jc w:val="both"/>
      </w:pPr>
      <w:r>
        <w:rPr>
          <w:rFonts w:ascii="Times New Roman"/>
          <w:b w:val="false"/>
          <w:i w:val="false"/>
          <w:color w:val="000000"/>
          <w:sz w:val="28"/>
        </w:rPr>
        <w:t>
      254925 мың теңге – еңбек нарығын дамытуға;</w:t>
      </w:r>
    </w:p>
    <w:p>
      <w:pPr>
        <w:spacing w:after="0"/>
        <w:ind w:left="0"/>
        <w:jc w:val="both"/>
      </w:pPr>
      <w:r>
        <w:rPr>
          <w:rFonts w:ascii="Times New Roman"/>
          <w:b w:val="false"/>
          <w:i w:val="false"/>
          <w:color w:val="000000"/>
          <w:sz w:val="28"/>
        </w:rPr>
        <w:t>
      300838 мың теңге –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xml:space="preserve">
      1848878 мың теңге – көлік инфрақұрылымының басым жобаларын қаржыландыруға; </w:t>
      </w:r>
    </w:p>
    <w:p>
      <w:pPr>
        <w:spacing w:after="0"/>
        <w:ind w:left="0"/>
        <w:jc w:val="both"/>
      </w:pPr>
      <w:r>
        <w:rPr>
          <w:rFonts w:ascii="Times New Roman"/>
          <w:b w:val="false"/>
          <w:i w:val="false"/>
          <w:color w:val="000000"/>
          <w:sz w:val="28"/>
        </w:rPr>
        <w:t>
      602096 мың теңге – елді мекендердің көшелеріне орташа жөндеу жүргізуге;</w:t>
      </w:r>
    </w:p>
    <w:p>
      <w:pPr>
        <w:spacing w:after="0"/>
        <w:ind w:left="0"/>
        <w:jc w:val="both"/>
      </w:pPr>
      <w:r>
        <w:rPr>
          <w:rFonts w:ascii="Times New Roman"/>
          <w:b w:val="false"/>
          <w:i w:val="false"/>
          <w:color w:val="000000"/>
          <w:sz w:val="28"/>
        </w:rPr>
        <w:t>
      416088 мың теңге –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445499 мың теңге – абаттандыру бойынша іс-шараларды жүргізуге;</w:t>
      </w:r>
    </w:p>
    <w:p>
      <w:pPr>
        <w:spacing w:after="0"/>
        <w:ind w:left="0"/>
        <w:jc w:val="both"/>
      </w:pPr>
      <w:r>
        <w:rPr>
          <w:rFonts w:ascii="Times New Roman"/>
          <w:b w:val="false"/>
          <w:i w:val="false"/>
          <w:color w:val="000000"/>
          <w:sz w:val="28"/>
        </w:rPr>
        <w:t>
      67717 мың теңге – коммуналдық шаруашылық саласындағы іс-шараларды өткізуге;</w:t>
      </w:r>
    </w:p>
    <w:p>
      <w:pPr>
        <w:spacing w:after="0"/>
        <w:ind w:left="0"/>
        <w:jc w:val="both"/>
      </w:pPr>
      <w:r>
        <w:rPr>
          <w:rFonts w:ascii="Times New Roman"/>
          <w:b w:val="false"/>
          <w:i w:val="false"/>
          <w:color w:val="000000"/>
          <w:sz w:val="28"/>
        </w:rPr>
        <w:t>
      286191 мың теңге – мәдениет саласындағы күрделі сипаттағы шығыстарға;</w:t>
      </w:r>
    </w:p>
    <w:p>
      <w:pPr>
        <w:spacing w:after="0"/>
        <w:ind w:left="0"/>
        <w:jc w:val="both"/>
      </w:pPr>
      <w:r>
        <w:rPr>
          <w:rFonts w:ascii="Times New Roman"/>
          <w:b w:val="false"/>
          <w:i w:val="false"/>
          <w:color w:val="000000"/>
          <w:sz w:val="28"/>
        </w:rPr>
        <w:t>
      424338 мың теңге – мектеп жасындағы балалардың тегін жол жүруін өтеуге;</w:t>
      </w:r>
    </w:p>
    <w:p>
      <w:pPr>
        <w:spacing w:after="0"/>
        <w:ind w:left="0"/>
        <w:jc w:val="both"/>
      </w:pPr>
      <w:r>
        <w:rPr>
          <w:rFonts w:ascii="Times New Roman"/>
          <w:b w:val="false"/>
          <w:i w:val="false"/>
          <w:color w:val="000000"/>
          <w:sz w:val="28"/>
        </w:rPr>
        <w:t>
      696375 мың теңге – мемлекеттік-жекешелік әріптестік жобалар бойынша мемлекеттік міндеттемелерді орындауға.";</w:t>
      </w:r>
    </w:p>
    <w:bookmarkStart w:name="z5" w:id="4"/>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келесі редакцияда жазылсын:</w:t>
      </w:r>
    </w:p>
    <w:bookmarkEnd w:id="4"/>
    <w:p>
      <w:pPr>
        <w:spacing w:after="0"/>
        <w:ind w:left="0"/>
        <w:jc w:val="both"/>
      </w:pPr>
      <w:r>
        <w:rPr>
          <w:rFonts w:ascii="Times New Roman"/>
          <w:b w:val="false"/>
          <w:i w:val="false"/>
          <w:color w:val="000000"/>
          <w:sz w:val="28"/>
        </w:rPr>
        <w:t>
       "8. 2022 жылға арналған облыстық бюджетте аудандық (облыстық маңызы бар қалалар) бюджеттеріне нысаналы даму трансферттері келесі мөлшерлерде қарастырылғаны ескерілсін:</w:t>
      </w:r>
    </w:p>
    <w:p>
      <w:pPr>
        <w:spacing w:after="0"/>
        <w:ind w:left="0"/>
        <w:jc w:val="both"/>
      </w:pPr>
      <w:r>
        <w:rPr>
          <w:rFonts w:ascii="Times New Roman"/>
          <w:b w:val="false"/>
          <w:i w:val="false"/>
          <w:color w:val="000000"/>
          <w:sz w:val="28"/>
        </w:rPr>
        <w:t>
      257710 мың теңге – "Ауыл-Ел бесігі" жобасы шеңберінде ауылдық елді мекендердегі әлеуметтік және инженерлік инфрақұрылымдарды дамытуға;</w:t>
      </w:r>
    </w:p>
    <w:p>
      <w:pPr>
        <w:spacing w:after="0"/>
        <w:ind w:left="0"/>
        <w:jc w:val="both"/>
      </w:pPr>
      <w:r>
        <w:rPr>
          <w:rFonts w:ascii="Times New Roman"/>
          <w:b w:val="false"/>
          <w:i w:val="false"/>
          <w:color w:val="000000"/>
          <w:sz w:val="28"/>
        </w:rPr>
        <w:t>
      1182488 мың теңге – ауылдық елді мекендерде сумен жабдықтау жүйесін дамытуға;</w:t>
      </w:r>
    </w:p>
    <w:p>
      <w:pPr>
        <w:spacing w:after="0"/>
        <w:ind w:left="0"/>
        <w:jc w:val="both"/>
      </w:pPr>
      <w:r>
        <w:rPr>
          <w:rFonts w:ascii="Times New Roman"/>
          <w:b w:val="false"/>
          <w:i w:val="false"/>
          <w:color w:val="000000"/>
          <w:sz w:val="28"/>
        </w:rPr>
        <w:t>
      2358655 мың теңге – сумен жабдықтау және су бұру жүйесін дамытуға;</w:t>
      </w:r>
    </w:p>
    <w:p>
      <w:pPr>
        <w:spacing w:after="0"/>
        <w:ind w:left="0"/>
        <w:jc w:val="both"/>
      </w:pPr>
      <w:r>
        <w:rPr>
          <w:rFonts w:ascii="Times New Roman"/>
          <w:b w:val="false"/>
          <w:i w:val="false"/>
          <w:color w:val="000000"/>
          <w:sz w:val="28"/>
        </w:rPr>
        <w:t>
      1913007 мың теңге – коммуналдық тұрғын үй қорының тұрғын үйлерін салуға немесе реконструкциялауға;</w:t>
      </w:r>
    </w:p>
    <w:p>
      <w:pPr>
        <w:spacing w:after="0"/>
        <w:ind w:left="0"/>
        <w:jc w:val="both"/>
      </w:pPr>
      <w:r>
        <w:rPr>
          <w:rFonts w:ascii="Times New Roman"/>
          <w:b w:val="false"/>
          <w:i w:val="false"/>
          <w:color w:val="000000"/>
          <w:sz w:val="28"/>
        </w:rPr>
        <w:t>
      74541 мың теңге – Өңірлерді дамытудың 2025 жылға дейінгі мемлекеттік бағдарламасы шеңберінде инженерлік инфрақұрылымды дамытуға;</w:t>
      </w:r>
    </w:p>
    <w:p>
      <w:pPr>
        <w:spacing w:after="0"/>
        <w:ind w:left="0"/>
        <w:jc w:val="both"/>
      </w:pPr>
      <w:r>
        <w:rPr>
          <w:rFonts w:ascii="Times New Roman"/>
          <w:b w:val="false"/>
          <w:i w:val="false"/>
          <w:color w:val="000000"/>
          <w:sz w:val="28"/>
        </w:rPr>
        <w:t>
      22222 мың теңге –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616868 мың теңге – табиғат қорғау іс-шараларын іске асыруға;</w:t>
      </w:r>
    </w:p>
    <w:p>
      <w:pPr>
        <w:spacing w:after="0"/>
        <w:ind w:left="0"/>
        <w:jc w:val="both"/>
      </w:pPr>
      <w:r>
        <w:rPr>
          <w:rFonts w:ascii="Times New Roman"/>
          <w:b w:val="false"/>
          <w:i w:val="false"/>
          <w:color w:val="000000"/>
          <w:sz w:val="28"/>
        </w:rPr>
        <w:t>
      289949 мың теңге – "Бизнестің жол картасы-2025" бизнесті қолдау мен дамытудың мемлекеттік бағдарламасы шеңберінде индустриялық инфрақұрылымды дамытуға;</w:t>
      </w:r>
    </w:p>
    <w:p>
      <w:pPr>
        <w:spacing w:after="0"/>
        <w:ind w:left="0"/>
        <w:jc w:val="both"/>
      </w:pPr>
      <w:r>
        <w:rPr>
          <w:rFonts w:ascii="Times New Roman"/>
          <w:b w:val="false"/>
          <w:i w:val="false"/>
          <w:color w:val="000000"/>
          <w:sz w:val="28"/>
        </w:rPr>
        <w:t>
      475856 мың теңге – мәдениет объектілерін дамытуға;</w:t>
      </w:r>
    </w:p>
    <w:p>
      <w:pPr>
        <w:spacing w:after="0"/>
        <w:ind w:left="0"/>
        <w:jc w:val="both"/>
      </w:pPr>
      <w:r>
        <w:rPr>
          <w:rFonts w:ascii="Times New Roman"/>
          <w:b w:val="false"/>
          <w:i w:val="false"/>
          <w:color w:val="000000"/>
          <w:sz w:val="28"/>
        </w:rPr>
        <w:t>
      259289 мың теңге – спорт объектілерін дамытуға;</w:t>
      </w:r>
    </w:p>
    <w:p>
      <w:pPr>
        <w:spacing w:after="0"/>
        <w:ind w:left="0"/>
        <w:jc w:val="both"/>
      </w:pPr>
      <w:r>
        <w:rPr>
          <w:rFonts w:ascii="Times New Roman"/>
          <w:b w:val="false"/>
          <w:i w:val="false"/>
          <w:color w:val="000000"/>
          <w:sz w:val="28"/>
        </w:rPr>
        <w:t>
      200000 мың теңге – коммуналдық шаруашылықты дамытуға;</w:t>
      </w:r>
    </w:p>
    <w:p>
      <w:pPr>
        <w:spacing w:after="0"/>
        <w:ind w:left="0"/>
        <w:jc w:val="both"/>
      </w:pPr>
      <w:r>
        <w:rPr>
          <w:rFonts w:ascii="Times New Roman"/>
          <w:b w:val="false"/>
          <w:i w:val="false"/>
          <w:color w:val="000000"/>
          <w:sz w:val="28"/>
        </w:rPr>
        <w:t>
      520192 мың теңге – жылу-энергетикалық жүйені дамытуға.";</w:t>
      </w:r>
    </w:p>
    <w:bookmarkStart w:name="z6" w:id="5"/>
    <w:p>
      <w:pPr>
        <w:spacing w:after="0"/>
        <w:ind w:left="0"/>
        <w:jc w:val="both"/>
      </w:pPr>
      <w:r>
        <w:rPr>
          <w:rFonts w:ascii="Times New Roman"/>
          <w:b w:val="false"/>
          <w:i w:val="false"/>
          <w:color w:val="000000"/>
          <w:sz w:val="28"/>
        </w:rPr>
        <w:t xml:space="preserve">
      4) көрсетілген шешімнің </w:t>
      </w:r>
      <w:r>
        <w:rPr>
          <w:rFonts w:ascii="Times New Roman"/>
          <w:b w:val="false"/>
          <w:i w:val="false"/>
          <w:color w:val="000000"/>
          <w:sz w:val="28"/>
        </w:rPr>
        <w:t>9-тармағы</w:t>
      </w:r>
      <w:r>
        <w:rPr>
          <w:rFonts w:ascii="Times New Roman"/>
          <w:b w:val="false"/>
          <w:i w:val="false"/>
          <w:color w:val="000000"/>
          <w:sz w:val="28"/>
        </w:rPr>
        <w:t xml:space="preserve"> келесі редакцияда жазылсын:</w:t>
      </w:r>
    </w:p>
    <w:bookmarkEnd w:id="5"/>
    <w:p>
      <w:pPr>
        <w:spacing w:after="0"/>
        <w:ind w:left="0"/>
        <w:jc w:val="both"/>
      </w:pPr>
      <w:r>
        <w:rPr>
          <w:rFonts w:ascii="Times New Roman"/>
          <w:b w:val="false"/>
          <w:i w:val="false"/>
          <w:color w:val="000000"/>
          <w:sz w:val="28"/>
        </w:rPr>
        <w:t>
       "9. Аудандық (облыстық маңызы бар қалалар) бюджеттеріне облыстық бағдарламалар бойынша берілетін жоғары тұрған бюджеттен ағымдағы нысаналы трансферттердің көлемі 2022 жылға келесі мөлшерлерде белгіленсін:</w:t>
      </w:r>
    </w:p>
    <w:p>
      <w:pPr>
        <w:spacing w:after="0"/>
        <w:ind w:left="0"/>
        <w:jc w:val="both"/>
      </w:pPr>
      <w:r>
        <w:rPr>
          <w:rFonts w:ascii="Times New Roman"/>
          <w:b w:val="false"/>
          <w:i w:val="false"/>
          <w:color w:val="000000"/>
          <w:sz w:val="28"/>
        </w:rPr>
        <w:t>
      1616447 мың теңге –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441624 мың теңге –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1008208 мың теңге –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p>
      <w:pPr>
        <w:spacing w:after="0"/>
        <w:ind w:left="0"/>
        <w:jc w:val="both"/>
      </w:pPr>
      <w:r>
        <w:rPr>
          <w:rFonts w:ascii="Times New Roman"/>
          <w:b w:val="false"/>
          <w:i w:val="false"/>
          <w:color w:val="000000"/>
          <w:sz w:val="28"/>
        </w:rPr>
        <w:t>
      330885 мың теңге –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1269454 мың теңге –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5374758 мың теңге – еңбек нарығын дамытуға;</w:t>
      </w:r>
    </w:p>
    <w:p>
      <w:pPr>
        <w:spacing w:after="0"/>
        <w:ind w:left="0"/>
        <w:jc w:val="both"/>
      </w:pPr>
      <w:r>
        <w:rPr>
          <w:rFonts w:ascii="Times New Roman"/>
          <w:b w:val="false"/>
          <w:i w:val="false"/>
          <w:color w:val="000000"/>
          <w:sz w:val="28"/>
        </w:rPr>
        <w:t>
      21737 мың теңге –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1778435 мың теңге – мемлекеттік атаулы әлеуметтік көмекті төлеуге;</w:t>
      </w:r>
    </w:p>
    <w:p>
      <w:pPr>
        <w:spacing w:after="0"/>
        <w:ind w:left="0"/>
        <w:jc w:val="both"/>
      </w:pPr>
      <w:r>
        <w:rPr>
          <w:rFonts w:ascii="Times New Roman"/>
          <w:b w:val="false"/>
          <w:i w:val="false"/>
          <w:color w:val="000000"/>
          <w:sz w:val="28"/>
        </w:rPr>
        <w:t>
      5164542 мың теңге – көлiк инфрақұрылымының басым жобаларын қаржыландыруға;</w:t>
      </w:r>
    </w:p>
    <w:p>
      <w:pPr>
        <w:spacing w:after="0"/>
        <w:ind w:left="0"/>
        <w:jc w:val="both"/>
      </w:pPr>
      <w:r>
        <w:rPr>
          <w:rFonts w:ascii="Times New Roman"/>
          <w:b w:val="false"/>
          <w:i w:val="false"/>
          <w:color w:val="000000"/>
          <w:sz w:val="28"/>
        </w:rPr>
        <w:t>
      2612664 мың теңге – "Ауыл-Ел бесігі" жобасы шеңберінде ауылдық елді мекендердегі әлеуметтік және инженерлік инфрақұрылым бойынша іс-шараларды іске асыруға.";</w:t>
      </w:r>
    </w:p>
    <w:bookmarkStart w:name="z7" w:id="6"/>
    <w:p>
      <w:pPr>
        <w:spacing w:after="0"/>
        <w:ind w:left="0"/>
        <w:jc w:val="both"/>
      </w:pPr>
      <w:r>
        <w:rPr>
          <w:rFonts w:ascii="Times New Roman"/>
          <w:b w:val="false"/>
          <w:i w:val="false"/>
          <w:color w:val="000000"/>
          <w:sz w:val="28"/>
        </w:rPr>
        <w:t xml:space="preserve">
      5) көрсетілген шешімнің </w:t>
      </w:r>
      <w:r>
        <w:rPr>
          <w:rFonts w:ascii="Times New Roman"/>
          <w:b w:val="false"/>
          <w:i w:val="false"/>
          <w:color w:val="000000"/>
          <w:sz w:val="28"/>
        </w:rPr>
        <w:t>10-тармағы</w:t>
      </w:r>
      <w:r>
        <w:rPr>
          <w:rFonts w:ascii="Times New Roman"/>
          <w:b w:val="false"/>
          <w:i w:val="false"/>
          <w:color w:val="000000"/>
          <w:sz w:val="28"/>
        </w:rPr>
        <w:t xml:space="preserve"> келесі редакцияда жазылсын:</w:t>
      </w:r>
    </w:p>
    <w:bookmarkEnd w:id="6"/>
    <w:p>
      <w:pPr>
        <w:spacing w:after="0"/>
        <w:ind w:left="0"/>
        <w:jc w:val="both"/>
      </w:pPr>
      <w:r>
        <w:rPr>
          <w:rFonts w:ascii="Times New Roman"/>
          <w:b w:val="false"/>
          <w:i w:val="false"/>
          <w:color w:val="000000"/>
          <w:sz w:val="28"/>
        </w:rPr>
        <w:t xml:space="preserve">
       "10. Аудандық (облыстық маңызы бар қала) бюджеттеріне облыстық бағдарламалар бойынша берілетін жоғары тұрған бюджеттен нысаналы даму трансферттерінің көлемі 2022 жылға келесі мөлшерлерде белгіленсін: </w:t>
      </w:r>
    </w:p>
    <w:p>
      <w:pPr>
        <w:spacing w:after="0"/>
        <w:ind w:left="0"/>
        <w:jc w:val="both"/>
      </w:pPr>
      <w:r>
        <w:rPr>
          <w:rFonts w:ascii="Times New Roman"/>
          <w:b w:val="false"/>
          <w:i w:val="false"/>
          <w:color w:val="000000"/>
          <w:sz w:val="28"/>
        </w:rPr>
        <w:t xml:space="preserve">
      1561840 мың теңге – "Ауыл-Ел бесігі" жобасы шеңберінде ауылдық елді мекендердегі әлеуметтік және инженерлік инфрақұрылымдарды дамытуға; </w:t>
      </w:r>
    </w:p>
    <w:p>
      <w:pPr>
        <w:spacing w:after="0"/>
        <w:ind w:left="0"/>
        <w:jc w:val="both"/>
      </w:pPr>
      <w:r>
        <w:rPr>
          <w:rFonts w:ascii="Times New Roman"/>
          <w:b w:val="false"/>
          <w:i w:val="false"/>
          <w:color w:val="000000"/>
          <w:sz w:val="28"/>
        </w:rPr>
        <w:t>
      6409214 мың теңге – ауылдық елді мекендерде сумен жабдықтау жүйесін дамытуға;</w:t>
      </w:r>
    </w:p>
    <w:p>
      <w:pPr>
        <w:spacing w:after="0"/>
        <w:ind w:left="0"/>
        <w:jc w:val="both"/>
      </w:pPr>
      <w:r>
        <w:rPr>
          <w:rFonts w:ascii="Times New Roman"/>
          <w:b w:val="false"/>
          <w:i w:val="false"/>
          <w:color w:val="000000"/>
          <w:sz w:val="28"/>
        </w:rPr>
        <w:t>
      8145772 мың теңге – сумен жабдықтау және су бұру жүйесін дамытуға;</w:t>
      </w:r>
    </w:p>
    <w:p>
      <w:pPr>
        <w:spacing w:after="0"/>
        <w:ind w:left="0"/>
        <w:jc w:val="both"/>
      </w:pPr>
      <w:r>
        <w:rPr>
          <w:rFonts w:ascii="Times New Roman"/>
          <w:b w:val="false"/>
          <w:i w:val="false"/>
          <w:color w:val="000000"/>
          <w:sz w:val="28"/>
        </w:rPr>
        <w:t>
      1281577 мың теңге – коммуналдық тұрғын үй қорының тұрғын үйін салуға немесе реконструкциялауға;</w:t>
      </w:r>
    </w:p>
    <w:p>
      <w:pPr>
        <w:spacing w:after="0"/>
        <w:ind w:left="0"/>
        <w:jc w:val="both"/>
      </w:pPr>
      <w:r>
        <w:rPr>
          <w:rFonts w:ascii="Times New Roman"/>
          <w:b w:val="false"/>
          <w:i w:val="false"/>
          <w:color w:val="000000"/>
          <w:sz w:val="28"/>
        </w:rPr>
        <w:t>
      1127125 мың теңге – инженерлік-коммуникациялық инфрақұрылымды дамытуға немесе жайластыруға;</w:t>
      </w:r>
    </w:p>
    <w:p>
      <w:pPr>
        <w:spacing w:after="0"/>
        <w:ind w:left="0"/>
        <w:jc w:val="both"/>
      </w:pPr>
      <w:r>
        <w:rPr>
          <w:rFonts w:ascii="Times New Roman"/>
          <w:b w:val="false"/>
          <w:i w:val="false"/>
          <w:color w:val="000000"/>
          <w:sz w:val="28"/>
        </w:rPr>
        <w:t xml:space="preserve">
      1378060 мың теңге – Өңірлерді дамытудың 2025 жылға дейінгі мемлекеттік бағдарламасы шеңберінде инженерлік инфрақұрылымды дамытуға; </w:t>
      </w:r>
    </w:p>
    <w:p>
      <w:pPr>
        <w:spacing w:after="0"/>
        <w:ind w:left="0"/>
        <w:jc w:val="both"/>
      </w:pPr>
      <w:r>
        <w:rPr>
          <w:rFonts w:ascii="Times New Roman"/>
          <w:b w:val="false"/>
          <w:i w:val="false"/>
          <w:color w:val="000000"/>
          <w:sz w:val="28"/>
        </w:rPr>
        <w:t>
      3230443 мың теңге –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2931884 мың теңге – "Бизнестің жол картасы-2025" бизнесті қолдау мен дамытудың мемлекеттік бағдарламасы шеңберінде индустриялық инфрақұрылымды дамытуға.";</w:t>
      </w:r>
    </w:p>
    <w:bookmarkStart w:name="z8" w:id="7"/>
    <w:p>
      <w:pPr>
        <w:spacing w:after="0"/>
        <w:ind w:left="0"/>
        <w:jc w:val="both"/>
      </w:pPr>
      <w:r>
        <w:rPr>
          <w:rFonts w:ascii="Times New Roman"/>
          <w:b w:val="false"/>
          <w:i w:val="false"/>
          <w:color w:val="000000"/>
          <w:sz w:val="28"/>
        </w:rPr>
        <w:t xml:space="preserve">
      6) көрсетілген шешімнің </w:t>
      </w:r>
      <w:r>
        <w:rPr>
          <w:rFonts w:ascii="Times New Roman"/>
          <w:b w:val="false"/>
          <w:i w:val="false"/>
          <w:color w:val="000000"/>
          <w:sz w:val="28"/>
        </w:rPr>
        <w:t>13-тармағы</w:t>
      </w:r>
      <w:r>
        <w:rPr>
          <w:rFonts w:ascii="Times New Roman"/>
          <w:b w:val="false"/>
          <w:i w:val="false"/>
          <w:color w:val="000000"/>
          <w:sz w:val="28"/>
        </w:rPr>
        <w:t xml:space="preserve"> келесі редакцияда жазылсын:</w:t>
      </w:r>
    </w:p>
    <w:bookmarkEnd w:id="7"/>
    <w:p>
      <w:pPr>
        <w:spacing w:after="0"/>
        <w:ind w:left="0"/>
        <w:jc w:val="both"/>
      </w:pPr>
      <w:r>
        <w:rPr>
          <w:rFonts w:ascii="Times New Roman"/>
          <w:b w:val="false"/>
          <w:i w:val="false"/>
          <w:color w:val="000000"/>
          <w:sz w:val="28"/>
        </w:rPr>
        <w:t>
       "13. Аудандық (облыстық маңызы бар қалалар) бюджеттерден облыстық бюджетке 2022 жылға арналған трансферттердің түсімдері көзделсін:</w:t>
      </w:r>
    </w:p>
    <w:p>
      <w:pPr>
        <w:spacing w:after="0"/>
        <w:ind w:left="0"/>
        <w:jc w:val="both"/>
      </w:pPr>
      <w:r>
        <w:rPr>
          <w:rFonts w:ascii="Times New Roman"/>
          <w:b w:val="false"/>
          <w:i w:val="false"/>
          <w:color w:val="000000"/>
          <w:sz w:val="28"/>
        </w:rPr>
        <w:t xml:space="preserve">
      Павлодар қаласынан бензинге және дизель отынына акциздер мөлшерлемесінің ұлғаюына – 55513555 мың теңге; </w:t>
      </w:r>
    </w:p>
    <w:p>
      <w:pPr>
        <w:spacing w:after="0"/>
        <w:ind w:left="0"/>
        <w:jc w:val="both"/>
      </w:pPr>
      <w:r>
        <w:rPr>
          <w:rFonts w:ascii="Times New Roman"/>
          <w:b w:val="false"/>
          <w:i w:val="false"/>
          <w:color w:val="000000"/>
          <w:sz w:val="28"/>
        </w:rPr>
        <w:t xml:space="preserve">
      функциялардың берілуіне байланысты: </w:t>
      </w:r>
    </w:p>
    <w:p>
      <w:pPr>
        <w:spacing w:after="0"/>
        <w:ind w:left="0"/>
        <w:jc w:val="both"/>
      </w:pPr>
      <w:r>
        <w:rPr>
          <w:rFonts w:ascii="Times New Roman"/>
          <w:b w:val="false"/>
          <w:i w:val="false"/>
          <w:color w:val="000000"/>
          <w:sz w:val="28"/>
        </w:rPr>
        <w:t>
      білім беру саласында – 67313575 мың теңге;</w:t>
      </w:r>
    </w:p>
    <w:p>
      <w:pPr>
        <w:spacing w:after="0"/>
        <w:ind w:left="0"/>
        <w:jc w:val="both"/>
      </w:pPr>
      <w:r>
        <w:rPr>
          <w:rFonts w:ascii="Times New Roman"/>
          <w:b w:val="false"/>
          <w:i w:val="false"/>
          <w:color w:val="000000"/>
          <w:sz w:val="28"/>
        </w:rPr>
        <w:t>
      спорт саласында – 2220401 мың теңге;</w:t>
      </w:r>
    </w:p>
    <w:p>
      <w:pPr>
        <w:spacing w:after="0"/>
        <w:ind w:left="0"/>
        <w:jc w:val="both"/>
      </w:pPr>
      <w:r>
        <w:rPr>
          <w:rFonts w:ascii="Times New Roman"/>
          <w:b w:val="false"/>
          <w:i w:val="false"/>
          <w:color w:val="000000"/>
          <w:sz w:val="28"/>
        </w:rPr>
        <w:t>
      ветеринария саласында – 994451 мың теңге.</w:t>
      </w:r>
    </w:p>
    <w:p>
      <w:pPr>
        <w:spacing w:after="0"/>
        <w:ind w:left="0"/>
        <w:jc w:val="both"/>
      </w:pPr>
      <w:r>
        <w:rPr>
          <w:rFonts w:ascii="Times New Roman"/>
          <w:b w:val="false"/>
          <w:i w:val="false"/>
          <w:color w:val="000000"/>
          <w:sz w:val="28"/>
        </w:rPr>
        <w:t>
      Аудандық (облыстық маңызы бар қалалар) бюджеттерден берілетін трансферттердің көрсетілген сомаларының облыстық бюджетке түсімдері облыс әкімдігінің қаулысы негізінде айқындалады.";</w:t>
      </w:r>
    </w:p>
    <w:bookmarkStart w:name="z9" w:id="8"/>
    <w:p>
      <w:pPr>
        <w:spacing w:after="0"/>
        <w:ind w:left="0"/>
        <w:jc w:val="both"/>
      </w:pPr>
      <w:r>
        <w:rPr>
          <w:rFonts w:ascii="Times New Roman"/>
          <w:b w:val="false"/>
          <w:i w:val="false"/>
          <w:color w:val="000000"/>
          <w:sz w:val="28"/>
        </w:rPr>
        <w:t xml:space="preserve">
      7) көрсетілген шешімнің </w:t>
      </w:r>
      <w:r>
        <w:rPr>
          <w:rFonts w:ascii="Times New Roman"/>
          <w:b w:val="false"/>
          <w:i w:val="false"/>
          <w:color w:val="000000"/>
          <w:sz w:val="28"/>
        </w:rPr>
        <w:t>14-тармағы</w:t>
      </w:r>
      <w:r>
        <w:rPr>
          <w:rFonts w:ascii="Times New Roman"/>
          <w:b w:val="false"/>
          <w:i w:val="false"/>
          <w:color w:val="000000"/>
          <w:sz w:val="28"/>
        </w:rPr>
        <w:t xml:space="preserve"> келесі редакцияда жазылсын:</w:t>
      </w:r>
    </w:p>
    <w:bookmarkEnd w:id="8"/>
    <w:p>
      <w:pPr>
        <w:spacing w:after="0"/>
        <w:ind w:left="0"/>
        <w:jc w:val="both"/>
      </w:pPr>
      <w:r>
        <w:rPr>
          <w:rFonts w:ascii="Times New Roman"/>
          <w:b w:val="false"/>
          <w:i w:val="false"/>
          <w:color w:val="000000"/>
          <w:sz w:val="28"/>
        </w:rPr>
        <w:t>
       "14. Облыстың жергілікті атқарушы органының 2022 жылға арналған резерві 653972 мың теңге сомасында бекітілсін.";</w:t>
      </w:r>
    </w:p>
    <w:bookmarkStart w:name="z10" w:id="9"/>
    <w:p>
      <w:pPr>
        <w:spacing w:after="0"/>
        <w:ind w:left="0"/>
        <w:jc w:val="both"/>
      </w:pPr>
      <w:r>
        <w:rPr>
          <w:rFonts w:ascii="Times New Roman"/>
          <w:b w:val="false"/>
          <w:i w:val="false"/>
          <w:color w:val="000000"/>
          <w:sz w:val="28"/>
        </w:rPr>
        <w:t xml:space="preserve">
      8)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9"/>
    <w:p>
      <w:pPr>
        <w:spacing w:after="0"/>
        <w:ind w:left="0"/>
        <w:jc w:val="both"/>
      </w:pPr>
      <w:r>
        <w:rPr>
          <w:rFonts w:ascii="Times New Roman"/>
          <w:b w:val="false"/>
          <w:i w:val="false"/>
          <w:color w:val="000000"/>
          <w:sz w:val="28"/>
        </w:rPr>
        <w:t>
      2.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облыстық мәслихатының</w:t>
            </w:r>
            <w:r>
              <w:br/>
            </w:r>
            <w:r>
              <w:rPr>
                <w:rFonts w:ascii="Times New Roman"/>
                <w:b w:val="false"/>
                <w:i w:val="false"/>
                <w:color w:val="000000"/>
                <w:sz w:val="20"/>
              </w:rPr>
              <w:t>2022 жылғы 22 маусымдағы</w:t>
            </w:r>
            <w:r>
              <w:br/>
            </w:r>
            <w:r>
              <w:rPr>
                <w:rFonts w:ascii="Times New Roman"/>
                <w:b w:val="false"/>
                <w:i w:val="false"/>
                <w:color w:val="000000"/>
                <w:sz w:val="20"/>
              </w:rPr>
              <w:t>№ 164/13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облыстық мәслихатының</w:t>
            </w:r>
            <w:r>
              <w:br/>
            </w:r>
            <w:r>
              <w:rPr>
                <w:rFonts w:ascii="Times New Roman"/>
                <w:b w:val="false"/>
                <w:i w:val="false"/>
                <w:color w:val="000000"/>
                <w:sz w:val="20"/>
              </w:rPr>
              <w:t>2021 жылғы 10 желтоқсандағы</w:t>
            </w:r>
            <w:r>
              <w:br/>
            </w:r>
            <w:r>
              <w:rPr>
                <w:rFonts w:ascii="Times New Roman"/>
                <w:b w:val="false"/>
                <w:i w:val="false"/>
                <w:color w:val="000000"/>
                <w:sz w:val="20"/>
              </w:rPr>
              <w:t>№ 104/9 шешiмiне</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2022 жылға арналған облыстық бюджет (өзгерістермен)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414 557 804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47 720 144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20 954 236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5 441 955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15 512 281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11 819 029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11 819 029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14 946 879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14 911 879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3 441 128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1 877 726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363 396 481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179 682 403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179 682 403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183 714 078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183 714 078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418 002 179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8 627 391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8 627 391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8 627 391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8 227 403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158 965 326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22 576 422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22 425 806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19 794 413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108 467 943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99 027 971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5 548 398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5 279 834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55 821 659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29 695 870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6 985 386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11 503 890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10 544 699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10 449 665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13 774 373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13 774 373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9 301 573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9 333 143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3 189 287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10 940 419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10 503 740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23 147 933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21 302 866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14 259 663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4 847 299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объектілерін салу, реконструкциялау кезінде кәсіпкерлік субъектілері шығындарының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ішкі, жастар саясаты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32 987 037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31 545 487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9 332 703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6 325 187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тозуымен және шөлейттенумен күрес жөніндегі іс-шараларды жүргізу (құнарландыру, түбегейлі жақсарту, топырақты дайындау, біржылдық және көпжылдық шөптерді егу, органикалық тыңайтқыштарды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10 573 044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10 573 044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10 368 712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10 239 261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12 381 579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12 381 579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107 600 185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107 600 185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107 600 185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64 038 902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3 338 545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7 670 234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13 318 478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13 318 478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13 279 124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7 630 880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7 630 880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12 451 423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12 451 423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12 451 423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4 102 695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облыстық мәслихатының</w:t>
            </w:r>
            <w:r>
              <w:br/>
            </w:r>
            <w:r>
              <w:rPr>
                <w:rFonts w:ascii="Times New Roman"/>
                <w:b w:val="false"/>
                <w:i w:val="false"/>
                <w:color w:val="000000"/>
                <w:sz w:val="20"/>
              </w:rPr>
              <w:t>2022 жылғы 22 маусымдағы</w:t>
            </w:r>
            <w:r>
              <w:br/>
            </w:r>
            <w:r>
              <w:rPr>
                <w:rFonts w:ascii="Times New Roman"/>
                <w:b w:val="false"/>
                <w:i w:val="false"/>
                <w:color w:val="000000"/>
                <w:sz w:val="20"/>
              </w:rPr>
              <w:t>№ 164/13 шешiмiне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облыстық мәслихатының</w:t>
            </w:r>
            <w:r>
              <w:br/>
            </w:r>
            <w:r>
              <w:rPr>
                <w:rFonts w:ascii="Times New Roman"/>
                <w:b w:val="false"/>
                <w:i w:val="false"/>
                <w:color w:val="000000"/>
                <w:sz w:val="20"/>
              </w:rPr>
              <w:t>2021 жылғы 10 желтоқсандағы</w:t>
            </w:r>
            <w:r>
              <w:br/>
            </w:r>
            <w:r>
              <w:rPr>
                <w:rFonts w:ascii="Times New Roman"/>
                <w:b w:val="false"/>
                <w:i w:val="false"/>
                <w:color w:val="000000"/>
                <w:sz w:val="20"/>
              </w:rPr>
              <w:t>№ 104/9 шешiмiне</w:t>
            </w:r>
            <w:r>
              <w:br/>
            </w:r>
            <w:r>
              <w:rPr>
                <w:rFonts w:ascii="Times New Roman"/>
                <w:b w:val="false"/>
                <w:i w:val="false"/>
                <w:color w:val="000000"/>
                <w:sz w:val="20"/>
              </w:rPr>
              <w:t>2-қосымша</w:t>
            </w:r>
          </w:p>
        </w:tc>
      </w:tr>
    </w:tbl>
    <w:bookmarkStart w:name="z14" w:id="11"/>
    <w:p>
      <w:pPr>
        <w:spacing w:after="0"/>
        <w:ind w:left="0"/>
        <w:jc w:val="left"/>
      </w:pPr>
      <w:r>
        <w:rPr>
          <w:rFonts w:ascii="Times New Roman"/>
          <w:b/>
          <w:i w:val="false"/>
          <w:color w:val="000000"/>
        </w:rPr>
        <w:t xml:space="preserve"> 2023 жылға арналған облыстық бюджет (өзгерістермен)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181 252 783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15 373 486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15 373 486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15 353 486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164 117 579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109 147 661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109 147 661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54 969 918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54 969 918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179 417 032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7 301 449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7 301 449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7 301 449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7 294 549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100 268 340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15 826 080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15 826 080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13 927 614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67 728 727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58 946 351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3 694 386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33 930 305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16 074 517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9 211 717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8 790 410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8 701 702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15 236 536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14 474 616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13 140 156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13 140 156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5 520 617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11 664 636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7 183 662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12 510 734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11 915 082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10 678 840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8 831 021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1 932 020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облыстық мәслихатының</w:t>
            </w:r>
            <w:r>
              <w:br/>
            </w:r>
            <w:r>
              <w:rPr>
                <w:rFonts w:ascii="Times New Roman"/>
                <w:b w:val="false"/>
                <w:i w:val="false"/>
                <w:color w:val="000000"/>
                <w:sz w:val="20"/>
              </w:rPr>
              <w:t>2022 жылғы 22 маусымдағы</w:t>
            </w:r>
            <w:r>
              <w:br/>
            </w:r>
            <w:r>
              <w:rPr>
                <w:rFonts w:ascii="Times New Roman"/>
                <w:b w:val="false"/>
                <w:i w:val="false"/>
                <w:color w:val="000000"/>
                <w:sz w:val="20"/>
              </w:rPr>
              <w:t>№ 164/13 шешiмiне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облыстық мәслихатының</w:t>
            </w:r>
            <w:r>
              <w:br/>
            </w:r>
            <w:r>
              <w:rPr>
                <w:rFonts w:ascii="Times New Roman"/>
                <w:b w:val="false"/>
                <w:i w:val="false"/>
                <w:color w:val="000000"/>
                <w:sz w:val="20"/>
              </w:rPr>
              <w:t>2021 жылғы 10 желтоқсандағы</w:t>
            </w:r>
            <w:r>
              <w:br/>
            </w:r>
            <w:r>
              <w:rPr>
                <w:rFonts w:ascii="Times New Roman"/>
                <w:b w:val="false"/>
                <w:i w:val="false"/>
                <w:color w:val="000000"/>
                <w:sz w:val="20"/>
              </w:rPr>
              <w:t>№ 104/9 шешiмiне</w:t>
            </w:r>
            <w:r>
              <w:br/>
            </w:r>
            <w:r>
              <w:rPr>
                <w:rFonts w:ascii="Times New Roman"/>
                <w:b w:val="false"/>
                <w:i w:val="false"/>
                <w:color w:val="000000"/>
                <w:sz w:val="20"/>
              </w:rPr>
              <w:t>3-қосымша</w:t>
            </w:r>
          </w:p>
        </w:tc>
      </w:tr>
    </w:tbl>
    <w:bookmarkStart w:name="z16" w:id="12"/>
    <w:p>
      <w:pPr>
        <w:spacing w:after="0"/>
        <w:ind w:left="0"/>
        <w:jc w:val="left"/>
      </w:pPr>
      <w:r>
        <w:rPr>
          <w:rFonts w:ascii="Times New Roman"/>
          <w:b/>
          <w:i w:val="false"/>
          <w:color w:val="000000"/>
        </w:rPr>
        <w:t xml:space="preserve"> 2024 жылға арналған облыстық бюджет (өзгерістермен)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188 267 055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170 609 233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112 890 819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112 890 819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57 718 414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57 718 414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188 476 245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7 446 897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7 446 897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7 446 897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7 439 997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96 278 735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16 022 446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16 022 446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14 111 271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64 845 076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59 763 333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34 421 926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16 083 566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5 081 743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4 323 386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9 501 906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8 977 799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4 617 014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4 617 014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5 514 026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7 380 120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4 802 709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11 991 184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36 183 719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33 850 413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33 063 282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2 230 811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