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b2c6" w14:textId="2ddb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2022 жылғы 19 қазандағы № 88-23-7 шешімі. Қазақстан Республикасының Әділет министрлігінде 2022 жылғы 21 қазанда № 30265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"Шетелдіктер үшін туристік жарнаны төлеу қағидаларын бекіту туралы"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Шетелдіктер үшін туристерді орналастыру орындарындағы туристік жарна мөлшерлемелері 2022 жылғы 1 қаңтардан бастап 31 желтоқсандағы қоса алғанда болу құнының 0 (нөл) пайызы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