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3b5c" w14:textId="0c43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бойынша коммуналдық қалдықтардың түзілуі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2022 жылғы 27 желтоқсандағы № 3 шешімі. Солтүстік Қазақстан облысының Әділет департаментінде 2023 жылғы 20 қаңтарда № 7437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 бойынша коммуналдық қалдықтардың түзілуі және жинақталу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мәслихатының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 жөндеу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қалалық мәслихатының күші жойылды деп танылған кейбір шешімдерінің тізбесі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Петропавл қалалық мәслихатының "Коммуналдық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2018 жылғы 27 тамыздағы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4915 болып тіркелген);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Петропавл қалалық мәслихатының "Коммуналдық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Петропавл қалалық мәслихатының 2018 жылғы 27 тамыздағы № 4 шешіміне өзгерістер енгізу туралы" 2019 жылғы 29 наурыздағы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5336 болып тіркелген);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Петропавл қалалық мәслихатының "Коммуналдық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Петропавл қалалық мәслихатының 2018 жылғы 27 тамыздағы № 4 шешіміне өзгеріс енгізу туралы" 2020 жылғы 23 сәуірдегі № 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6280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