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91c5a" w14:textId="6491c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Аққайың ауданы мәслихатының 2016 жылғы 29 қарашадағы № 7-11 "Солтүстік Қазақстан облысы Аққайың ауданында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ауданы маслихатының 2022 жылғы 7 сәуірдегі № 10-1 шешімі. Қазақстан Республикасының Әділет министрлігінде 2022 жылғы 14 сәуірде № 27576 болып тіркелді. Күші жойылды - Солтүстік Қазақстан облысы Аққайың ауданы мәслихатының 2023 жылғы 9 қарашадағы № 9-4 шешімімен.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Күші жойылды - Солтүстік Қазақстан облысы Аққайың ауданы мәслихатының 09.11.2023 </w:t>
      </w:r>
      <w:r>
        <w:rPr>
          <w:rFonts w:ascii="Times New Roman"/>
          <w:b w:val="false"/>
          <w:i w:val="false"/>
          <w:color w:val="000000"/>
          <w:sz w:val="28"/>
        </w:rPr>
        <w:t>№ 9-4</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Солтүстік Қазақстан облысы Аққайың ауданы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Аққайың ауданы мәслихатының "Солтүстік Қазақстан облысы Аққайың ауданында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2016 жылғы 29 қарашадағы № 7-11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3971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Аққайың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7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7-11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20"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21" w:id="5"/>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 мүгедектерді әлеуметтік қорғау туралы" Қазақстан Республикасының Заңы, "Ардагерлер туралы" Қазақстан Республикасының Заңы негізінде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қаулысына (бұдан әрі – Үлгі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bookmarkStart w:name="z22" w:id="6"/>
    <w:p>
      <w:pPr>
        <w:spacing w:after="0"/>
        <w:ind w:left="0"/>
        <w:jc w:val="left"/>
      </w:pPr>
      <w:r>
        <w:rPr>
          <w:rFonts w:ascii="Times New Roman"/>
          <w:b/>
          <w:i w:val="false"/>
          <w:color w:val="000000"/>
        </w:rPr>
        <w:t xml:space="preserve"> 1-тарау. Жалпы ережелер</w:t>
      </w:r>
    </w:p>
    <w:bookmarkEnd w:id="6"/>
    <w:bookmarkStart w:name="z23"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24"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8"/>
    <w:bookmarkStart w:name="z25" w:id="9"/>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Солтүстік Қазақстан облысы Аққайың ауданы әкімінің шешімімен құрылатын комиссия;</w:t>
      </w:r>
    </w:p>
    <w:bookmarkEnd w:id="9"/>
    <w:bookmarkStart w:name="z26" w:id="10"/>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Солтүстік Қазақстан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bookmarkEnd w:id="10"/>
    <w:bookmarkStart w:name="z27"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28"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29" w:id="13"/>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3"/>
    <w:bookmarkStart w:name="z30" w:id="14"/>
    <w:p>
      <w:pPr>
        <w:spacing w:after="0"/>
        <w:ind w:left="0"/>
        <w:jc w:val="both"/>
      </w:pPr>
      <w:r>
        <w:rPr>
          <w:rFonts w:ascii="Times New Roman"/>
          <w:b w:val="false"/>
          <w:i w:val="false"/>
          <w:color w:val="000000"/>
          <w:sz w:val="28"/>
        </w:rPr>
        <w:t>
      7) уәкілетті орган – "Солтүстік Қазақстан облысы Аққайың ауданы әкімдігінің жұмыспен қамту және әлеуметтік бағдарламалар бөлімі" коммуналдық мемлекеттік мекемесі;</w:t>
      </w:r>
    </w:p>
    <w:bookmarkEnd w:id="14"/>
    <w:bookmarkStart w:name="z31" w:id="15"/>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әзірлеу үшін, тиісті ауылдық округ әкімінің шешімімен құрылатын комиссия;</w:t>
      </w:r>
    </w:p>
    <w:bookmarkEnd w:id="15"/>
    <w:bookmarkStart w:name="z32" w:id="16"/>
    <w:p>
      <w:pPr>
        <w:spacing w:after="0"/>
        <w:ind w:left="0"/>
        <w:jc w:val="both"/>
      </w:pPr>
      <w:r>
        <w:rPr>
          <w:rFonts w:ascii="Times New Roman"/>
          <w:b w:val="false"/>
          <w:i w:val="false"/>
          <w:color w:val="000000"/>
          <w:sz w:val="28"/>
        </w:rPr>
        <w:t>
      9) ашекті шама – әлеуметтік көмектің бекітілгенең ең жоғары мөлшері.</w:t>
      </w:r>
    </w:p>
    <w:bookmarkEnd w:id="16"/>
    <w:bookmarkStart w:name="z33" w:id="17"/>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өмірлік қиын жағдай туындаған жағдайда, сондай-ақ мереке күндеріне ақшалай түрде көрсетілетін көмек түсініледі.</w:t>
      </w:r>
    </w:p>
    <w:bookmarkEnd w:id="17"/>
    <w:bookmarkStart w:name="z34" w:id="18"/>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18"/>
    <w:bookmarkStart w:name="z35" w:id="19"/>
    <w:p>
      <w:pPr>
        <w:spacing w:after="0"/>
        <w:ind w:left="0"/>
        <w:jc w:val="both"/>
      </w:pPr>
      <w:r>
        <w:rPr>
          <w:rFonts w:ascii="Times New Roman"/>
          <w:b w:val="false"/>
          <w:i w:val="false"/>
          <w:color w:val="000000"/>
          <w:sz w:val="28"/>
        </w:rPr>
        <w:t>
      5. Әлеуметтік көмек "Қазақстан Республикасында мүгедектерді әлеуметтік қорғау туралы" Қазақстан Республикасы Заңының 16-бабында және "Ардагерлер туралы" Қазақстан Республикасы Заңының 10-бабы 1-тармағының 2) тармақшасында, 11-бабы 1-тармағының 2) тармақшасында, 12-бабы 1-тармағының 2) тармақшасында, 13-бабының 2) тармақшасында көрсетілген адамдарға осы Қағидаларда көзделген тәртіппен көрсетіледі.</w:t>
      </w:r>
    </w:p>
    <w:bookmarkEnd w:id="19"/>
    <w:bookmarkStart w:name="z36" w:id="20"/>
    <w:p>
      <w:pPr>
        <w:spacing w:after="0"/>
        <w:ind w:left="0"/>
        <w:jc w:val="both"/>
      </w:pPr>
      <w:r>
        <w:rPr>
          <w:rFonts w:ascii="Times New Roman"/>
          <w:b w:val="false"/>
          <w:i w:val="false"/>
          <w:color w:val="000000"/>
          <w:sz w:val="28"/>
        </w:rPr>
        <w:t>
      6. Осы Қағидалар Солтүстік Қазақстан облысы Аққайың ауданы аумағында тұрақты тұратын адамдарға таралады.</w:t>
      </w:r>
    </w:p>
    <w:bookmarkEnd w:id="20"/>
    <w:bookmarkStart w:name="z37" w:id="21"/>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1"/>
    <w:bookmarkStart w:name="z38" w:id="22"/>
    <w:p>
      <w:pPr>
        <w:spacing w:after="0"/>
        <w:ind w:left="0"/>
        <w:jc w:val="both"/>
      </w:pPr>
      <w:r>
        <w:rPr>
          <w:rFonts w:ascii="Times New Roman"/>
          <w:b w:val="false"/>
          <w:i w:val="false"/>
          <w:color w:val="000000"/>
          <w:sz w:val="28"/>
        </w:rPr>
        <w:t xml:space="preserve">
       7. Алушылардың санатының тізбесі және әлеуметтік көмектің шекті мөлшері осы Қағидалармен бекітіледі. </w:t>
      </w:r>
    </w:p>
    <w:bookmarkEnd w:id="22"/>
    <w:bookmarkStart w:name="z39" w:id="23"/>
    <w:p>
      <w:pPr>
        <w:spacing w:after="0"/>
        <w:ind w:left="0"/>
        <w:jc w:val="both"/>
      </w:pPr>
      <w:r>
        <w:rPr>
          <w:rFonts w:ascii="Times New Roman"/>
          <w:b w:val="false"/>
          <w:i w:val="false"/>
          <w:color w:val="000000"/>
          <w:sz w:val="28"/>
        </w:rPr>
        <w:t>
      8. Мереке күніне әлеуметтік көмек бір рет мереке күніне келесі санаттағы азаматтарға көрсетіледі:</w:t>
      </w:r>
    </w:p>
    <w:bookmarkEnd w:id="23"/>
    <w:bookmarkStart w:name="z40" w:id="24"/>
    <w:p>
      <w:pPr>
        <w:spacing w:after="0"/>
        <w:ind w:left="0"/>
        <w:jc w:val="both"/>
      </w:pPr>
      <w:r>
        <w:rPr>
          <w:rFonts w:ascii="Times New Roman"/>
          <w:b w:val="false"/>
          <w:i w:val="false"/>
          <w:color w:val="000000"/>
          <w:sz w:val="28"/>
        </w:rPr>
        <w:t>
      1) 8 наурыз - Халықаралық әйелдер күніне орай:</w:t>
      </w:r>
    </w:p>
    <w:bookmarkEnd w:id="24"/>
    <w:bookmarkStart w:name="z41" w:id="25"/>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алғандар, I және II дәрежелі "Ана даңқы" ордендерімен марапатталған көп балалы аналарға - 10 (он) айлық есептік көрсеткіш мөлшерінде;</w:t>
      </w:r>
    </w:p>
    <w:bookmarkEnd w:id="25"/>
    <w:bookmarkStart w:name="z42" w:id="26"/>
    <w:p>
      <w:pPr>
        <w:spacing w:after="0"/>
        <w:ind w:left="0"/>
        <w:jc w:val="both"/>
      </w:pPr>
      <w:r>
        <w:rPr>
          <w:rFonts w:ascii="Times New Roman"/>
          <w:b w:val="false"/>
          <w:i w:val="false"/>
          <w:color w:val="000000"/>
          <w:sz w:val="28"/>
        </w:rPr>
        <w:t>
      бірге тұратын төрт және одан да көп кәмелетке толмаған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оқитын балалары бар көп балалы отбасыларға – 5 (бес) айлық есептік көрсеткіш мөлшерінде;</w:t>
      </w:r>
    </w:p>
    <w:bookmarkEnd w:id="26"/>
    <w:bookmarkStart w:name="z43" w:id="27"/>
    <w:p>
      <w:pPr>
        <w:spacing w:after="0"/>
        <w:ind w:left="0"/>
        <w:jc w:val="both"/>
      </w:pPr>
      <w:r>
        <w:rPr>
          <w:rFonts w:ascii="Times New Roman"/>
          <w:b w:val="false"/>
          <w:i w:val="false"/>
          <w:color w:val="000000"/>
          <w:sz w:val="28"/>
        </w:rPr>
        <w:t>
      2) 7 мамыр – Отан қорғаушылар күніне:</w:t>
      </w:r>
    </w:p>
    <w:bookmarkEnd w:id="27"/>
    <w:bookmarkStart w:name="z44" w:id="28"/>
    <w:p>
      <w:pPr>
        <w:spacing w:after="0"/>
        <w:ind w:left="0"/>
        <w:jc w:val="both"/>
      </w:pPr>
      <w:r>
        <w:rPr>
          <w:rFonts w:ascii="Times New Roman"/>
          <w:b w:val="false"/>
          <w:i w:val="false"/>
          <w:color w:val="000000"/>
          <w:sz w:val="28"/>
        </w:rPr>
        <w:t>
      бұрынғы Кеңестік Социалистік Республикалар Одағын (бұдан әрі – КСР Одағы) Қорғаныс министрлігіне, Ішкі істер және мемлекеттік қауіпсіздік органдарына әскери міндеттілердің жиындарына шақырылған, қоғамға жат көріністерге байланысты төтенше жағдайлар кезінде қоғамдық тәртіпті сақтау жөніндегі міндеттерді орындау кезінде қаза тапқан (қайтыс болған) әскери қызметшілердің, басшы және қатардағы құрам адамдарының отбасыларына – 5 (бес) айлық есептік көрсеткіш мөлшерінде;</w:t>
      </w:r>
    </w:p>
    <w:bookmarkEnd w:id="28"/>
    <w:bookmarkStart w:name="z45" w:id="29"/>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- 5 (бес) айлық есептік көрсеткіш мөлшерінде;</w:t>
      </w:r>
    </w:p>
    <w:bookmarkEnd w:id="29"/>
    <w:bookmarkStart w:name="z46" w:id="30"/>
    <w:p>
      <w:pPr>
        <w:spacing w:after="0"/>
        <w:ind w:left="0"/>
        <w:jc w:val="both"/>
      </w:pPr>
      <w:r>
        <w:rPr>
          <w:rFonts w:ascii="Times New Roman"/>
          <w:b w:val="false"/>
          <w:i w:val="false"/>
          <w:color w:val="000000"/>
          <w:sz w:val="28"/>
        </w:rPr>
        <w:t>
      3) 9 мамыр - Жеңіс күніне орай:</w:t>
      </w:r>
    </w:p>
    <w:bookmarkEnd w:id="30"/>
    <w:bookmarkStart w:name="z47" w:id="31"/>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 – ақ бұрынғы КСР Одағын қорғау жөніндегі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жасырынып жұмыс істеушілеріне – 1 000 000 (бір миллион) теңге мөлшерінде;</w:t>
      </w:r>
    </w:p>
    <w:bookmarkEnd w:id="31"/>
    <w:bookmarkStart w:name="z48" w:id="32"/>
    <w:p>
      <w:pPr>
        <w:spacing w:after="0"/>
        <w:ind w:left="0"/>
        <w:jc w:val="both"/>
      </w:pPr>
      <w:r>
        <w:rPr>
          <w:rFonts w:ascii="Times New Roman"/>
          <w:b w:val="false"/>
          <w:i w:val="false"/>
          <w:color w:val="000000"/>
          <w:sz w:val="28"/>
        </w:rPr>
        <w:t>
      Ұлы Отан соғысының мүгедектеріне, атап айтқанда Ұлы Отан соғысы кезеңінде майданда, ұрыс қимылдары аудандарында, майдан маңындағы темiржол учаскелерінде, қорғаныс шептерiнің, әскери-теңiз базалары мен әуеайлақтардың құрылысжайларында жаралануы, контузия алуы, мертігуі немесе ауруға шалдығуы салдарынан мүгедек болған майдандағы армия мен флоттың әскери қызметшiлерiне, Ұлы Отан соғысының партизандары мен астыртын әрекет етушiлерiне, сондай-ақ жұмысшылары мен қызметшiлеріне – 1 000 000 (бір миллион) теңге мөлшерінде;</w:t>
      </w:r>
    </w:p>
    <w:bookmarkEnd w:id="32"/>
    <w:bookmarkStart w:name="z49" w:id="33"/>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 100 000 (жүз мың) теңге мөлшерінде;</w:t>
      </w:r>
    </w:p>
    <w:bookmarkEnd w:id="33"/>
    <w:bookmarkStart w:name="z50" w:id="34"/>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әскерлері мен ішкі істер және мемлекеттік қауіпсіздік органдарының еріктi жалдамалы құрамының адамдарына - 100000 (жүз мың) теңге мөлшерінде;</w:t>
      </w:r>
    </w:p>
    <w:bookmarkEnd w:id="34"/>
    <w:bookmarkStart w:name="z51" w:id="35"/>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- 100000 (жүз мың) теңге мөлшерінде;</w:t>
      </w:r>
    </w:p>
    <w:bookmarkEnd w:id="35"/>
    <w:bookmarkStart w:name="z52" w:id="36"/>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 мөлшерінде;</w:t>
      </w:r>
    </w:p>
    <w:bookmarkEnd w:id="36"/>
    <w:bookmarkStart w:name="z53" w:id="37"/>
    <w:p>
      <w:pPr>
        <w:spacing w:after="0"/>
        <w:ind w:left="0"/>
        <w:jc w:val="both"/>
      </w:pPr>
      <w:r>
        <w:rPr>
          <w:rFonts w:ascii="Times New Roman"/>
          <w:b w:val="false"/>
          <w:i w:val="false"/>
          <w:color w:val="000000"/>
          <w:sz w:val="28"/>
        </w:rPr>
        <w:t>
      бұрынғы КСР Одағының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- 100000 (жүз мың) теңге мөлшерінде;</w:t>
      </w:r>
    </w:p>
    <w:bookmarkEnd w:id="37"/>
    <w:bookmarkStart w:name="z54" w:id="38"/>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марапатталған азаматтарға - 60000 (алпыс мың) теңге мөлшерінде;</w:t>
      </w:r>
    </w:p>
    <w:bookmarkEnd w:id="38"/>
    <w:bookmarkStart w:name="z55" w:id="39"/>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- 100000 (жүз мың) теңге мөлшерінде;</w:t>
      </w:r>
    </w:p>
    <w:bookmarkEnd w:id="39"/>
    <w:bookmarkStart w:name="z56" w:id="40"/>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құрамының адамдарына - 100000 (жүз мың) теңге мөлшерінде;</w:t>
      </w:r>
    </w:p>
    <w:bookmarkEnd w:id="40"/>
    <w:bookmarkStart w:name="z57" w:id="41"/>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болған адамдарға - 60000 (алпыс мың) теңге мөлшерінде;</w:t>
      </w:r>
    </w:p>
    <w:bookmarkEnd w:id="41"/>
    <w:bookmarkStart w:name="z58" w:id="42"/>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- 60000 (алпыс мың) теңге мөлшерінде;</w:t>
      </w:r>
    </w:p>
    <w:bookmarkEnd w:id="42"/>
    <w:bookmarkStart w:name="z59" w:id="43"/>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на(зайыбына),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марапатталған азаматтың екінші рет некеге тұрмаған жұбайына (зайыбына) - 30000 (отыз мың) теңге мөлшерінде;</w:t>
      </w:r>
    </w:p>
    <w:bookmarkEnd w:id="43"/>
    <w:bookmarkStart w:name="z60" w:id="44"/>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марапатталған адамдарға - 30000 (отыз мың) теңге мөлшерінде;</w:t>
      </w:r>
    </w:p>
    <w:bookmarkEnd w:id="44"/>
    <w:bookmarkStart w:name="z61" w:id="45"/>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марапатталмаған адамдарға – 5 (бес) айлық есептік көрсеткіш мөлшерінде;</w:t>
      </w:r>
    </w:p>
    <w:bookmarkEnd w:id="45"/>
    <w:bookmarkStart w:name="z62" w:id="46"/>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сынақтарға тікелей қатысқан адамдарға - 15 (он бес) айлық есептік көрсеткіш мөлшерінде;</w:t>
      </w:r>
    </w:p>
    <w:bookmarkEnd w:id="46"/>
    <w:bookmarkStart w:name="z63" w:id="47"/>
    <w:p>
      <w:pPr>
        <w:spacing w:after="0"/>
        <w:ind w:left="0"/>
        <w:jc w:val="both"/>
      </w:pPr>
      <w:r>
        <w:rPr>
          <w:rFonts w:ascii="Times New Roman"/>
          <w:b w:val="false"/>
          <w:i w:val="false"/>
          <w:color w:val="000000"/>
          <w:sz w:val="28"/>
        </w:rPr>
        <w:t>
      Чернобыль атом электр станциясындағы апаттың және басқа да радиациялық апаттар мен азаматтық немесе әскери мақсаттағы объектілердегі авариялардың, ядролық сынақтардың салдарынан мүгедек болған адамдарға және ата-анасының бірінің радиациялық сәуле алуы себебінен генетикалық жағынан мүгедек болып қалған олардың балаларына - 15 (он бес) айлық есептік көрсеткіш мөлшерінде;</w:t>
      </w:r>
    </w:p>
    <w:bookmarkEnd w:id="47"/>
    <w:bookmarkStart w:name="z64" w:id="48"/>
    <w:p>
      <w:pPr>
        <w:spacing w:after="0"/>
        <w:ind w:left="0"/>
        <w:jc w:val="both"/>
      </w:pPr>
      <w:r>
        <w:rPr>
          <w:rFonts w:ascii="Times New Roman"/>
          <w:b w:val="false"/>
          <w:i w:val="false"/>
          <w:color w:val="000000"/>
          <w:sz w:val="28"/>
        </w:rPr>
        <w:t>
      Чернобыль атом электр станциясындағы апаттың және басқа да радиациялық апаттар мен азаматтық немесе әскери мақсаттағы объектілердегі авариялардың зардаптарын жою кезінде қаза тапқан адамдардың отбасыларына - 15 (он бес) айлық есептік көрсеткіш мөлшерінде;</w:t>
      </w:r>
    </w:p>
    <w:bookmarkEnd w:id="48"/>
    <w:bookmarkStart w:name="z65" w:id="49"/>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әсеріне белгіленген тәртіппен байланысты болған сәуле ауруының салдарынан қайтыс болған немесе қайтыс болған мүгедектердің отбасыларына - 15 (он бес) айлық есептік көрсеткіш мөлшерінде;</w:t>
      </w:r>
    </w:p>
    <w:bookmarkEnd w:id="49"/>
    <w:bookmarkStart w:name="z66" w:id="50"/>
    <w:p>
      <w:pPr>
        <w:spacing w:after="0"/>
        <w:ind w:left="0"/>
        <w:jc w:val="both"/>
      </w:pPr>
      <w:r>
        <w:rPr>
          <w:rFonts w:ascii="Times New Roman"/>
          <w:b w:val="false"/>
          <w:i w:val="false"/>
          <w:color w:val="000000"/>
          <w:sz w:val="28"/>
        </w:rPr>
        <w:t>
      1988-1989 жылдардағы Чернобыль атом электр станциясындағы апаттың зардаптарын жоюға қатысушылар, қоныс аудару күні құрсақта болған балаларды қоса алғанда, оқшаулау және көшіру аймақтарынан Қазақстан Республикасына эвакуацияланған (өз еркімен кеткен) адамдарға - 15 (он бес) айлық есептік көрсеткіш мөлшерінде;</w:t>
      </w:r>
    </w:p>
    <w:bookmarkEnd w:id="50"/>
    <w:bookmarkStart w:name="z67" w:id="51"/>
    <w:p>
      <w:pPr>
        <w:spacing w:after="0"/>
        <w:ind w:left="0"/>
        <w:jc w:val="both"/>
      </w:pPr>
      <w:r>
        <w:rPr>
          <w:rFonts w:ascii="Times New Roman"/>
          <w:b w:val="false"/>
          <w:i w:val="false"/>
          <w:color w:val="000000"/>
          <w:sz w:val="28"/>
        </w:rPr>
        <w:t>
      бұрынғы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 – 15 (он бес) айлық есептік көрсеткіш мөлшерінде;</w:t>
      </w:r>
    </w:p>
    <w:bookmarkEnd w:id="51"/>
    <w:bookmarkStart w:name="z68" w:id="52"/>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–15 (он бес) айлық есептік көрсеткіш мөлшерінде;</w:t>
      </w:r>
    </w:p>
    <w:bookmarkEnd w:id="52"/>
    <w:bookmarkStart w:name="z69" w:id="53"/>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- 15 (он бес) айлық есептік көрсеткіш мөлшерінде;</w:t>
      </w:r>
    </w:p>
    <w:bookmarkEnd w:id="53"/>
    <w:bookmarkStart w:name="z70" w:id="54"/>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15 (он бес) айлық есептік көрсеткіш мөлшерінде;</w:t>
      </w:r>
    </w:p>
    <w:bookmarkEnd w:id="54"/>
    <w:bookmarkStart w:name="z71" w:id="55"/>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марапатталған жұмысшылар мен қызметшiлерге - 15 (он бес) айлық есептік көрсеткіш мөлшерінде;</w:t>
      </w:r>
    </w:p>
    <w:bookmarkEnd w:id="55"/>
    <w:bookmarkStart w:name="z72" w:id="56"/>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орындау кезінде жаралануы, контузия алуы, зақымдануы салдарынан немесе майданда болуына байланысты, сондай-ақ Ауғанстанда немесе ұрыс қимылдары жүргізілген басқа мемлекеттерде әскери қызметін өткеру кезінде ауруға шалдығуы салдарынан мүгедек болған әскери қызметшілерге - 15 (он бес) айлық есептік көрсеткіш мөлшерінде;</w:t>
      </w:r>
    </w:p>
    <w:bookmarkEnd w:id="56"/>
    <w:bookmarkStart w:name="z73" w:id="57"/>
    <w:p>
      <w:pPr>
        <w:spacing w:after="0"/>
        <w:ind w:left="0"/>
        <w:jc w:val="both"/>
      </w:pPr>
      <w:r>
        <w:rPr>
          <w:rFonts w:ascii="Times New Roman"/>
          <w:b w:val="false"/>
          <w:i w:val="false"/>
          <w:color w:val="000000"/>
          <w:sz w:val="28"/>
        </w:rPr>
        <w:t>
      басқа елдерде әрекет еткен әскери құрамдарға қызмет көрсеткен және ұрыс қимылдарын жүргізу кезінде жаралануы, контузия алуы, зақымдануы салдарынан мүгедек болған тиісті санаттағы жұмысшылар мен қызметшілерге – 15 (он бес) айлық есептік көрсеткіш мөлшерінде;</w:t>
      </w:r>
    </w:p>
    <w:bookmarkEnd w:id="57"/>
    <w:bookmarkStart w:name="z74" w:id="58"/>
    <w:p>
      <w:pPr>
        <w:spacing w:after="0"/>
        <w:ind w:left="0"/>
        <w:jc w:val="both"/>
      </w:pPr>
      <w:r>
        <w:rPr>
          <w:rFonts w:ascii="Times New Roman"/>
          <w:b w:val="false"/>
          <w:i w:val="false"/>
          <w:color w:val="000000"/>
          <w:sz w:val="28"/>
        </w:rPr>
        <w:t>
      Ауғанстандағы немесе ұрыс қимылдары жүргізілген басқа мемлекеттердегі ұрыс қимылдары кезеңінде жаралану, контузия алу, мертігу, ауру салдарынан қаза тапқан (хабар-ошарсыз кеткен) немесе қайтыс болған әскери қызметшілердің отбасыларына - 15 (он бес) айлық есептік көрсеткіш мөлшерінде;</w:t>
      </w:r>
    </w:p>
    <w:bookmarkEnd w:id="58"/>
    <w:bookmarkStart w:name="z75" w:id="59"/>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- 15 (он бес) айлық есептік көрсеткіш мөлшерінде;</w:t>
      </w:r>
    </w:p>
    <w:bookmarkEnd w:id="59"/>
    <w:bookmarkStart w:name="z76" w:id="60"/>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- 15 (он бес) айлық есептік көрсеткіш мөлшерінде;</w:t>
      </w:r>
    </w:p>
    <w:bookmarkEnd w:id="60"/>
    <w:bookmarkStart w:name="z77" w:id="61"/>
    <w:p>
      <w:pPr>
        <w:spacing w:after="0"/>
        <w:ind w:left="0"/>
        <w:jc w:val="both"/>
      </w:pPr>
      <w:r>
        <w:rPr>
          <w:rFonts w:ascii="Times New Roman"/>
          <w:b w:val="false"/>
          <w:i w:val="false"/>
          <w:color w:val="000000"/>
          <w:sz w:val="28"/>
        </w:rPr>
        <w:t>
      Тәжік-Ауған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- 15 (он бес) айлық есептік көрсеткіш мөлшерінде;</w:t>
      </w:r>
    </w:p>
    <w:bookmarkEnd w:id="61"/>
    <w:bookmarkStart w:name="z78" w:id="62"/>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қызметшілеріне - 15 (он бес) айлық есептік көрсеткіш мөлшерінде;</w:t>
      </w:r>
    </w:p>
    <w:bookmarkEnd w:id="62"/>
    <w:bookmarkStart w:name="z79" w:id="63"/>
    <w:p>
      <w:pPr>
        <w:spacing w:after="0"/>
        <w:ind w:left="0"/>
        <w:jc w:val="both"/>
      </w:pPr>
      <w:r>
        <w:rPr>
          <w:rFonts w:ascii="Times New Roman"/>
          <w:b w:val="false"/>
          <w:i w:val="false"/>
          <w:color w:val="000000"/>
          <w:sz w:val="28"/>
        </w:rPr>
        <w:t>
      Таулы Қарабақтағы этносаралық жанжалды реттеуге қатысқан бұрынғы КСР Одағының ішкі істер және мемлекеттік қауіпсіздік органдарының әскери қызметшілеріне, сондай – ақ басшы және қатардағы құрамының адамдарына – 15 (он бес) айлық есептік көрсеткіш мөлшерінде;</w:t>
      </w:r>
    </w:p>
    <w:bookmarkEnd w:id="63"/>
    <w:bookmarkStart w:name="z80" w:id="64"/>
    <w:p>
      <w:pPr>
        <w:spacing w:after="0"/>
        <w:ind w:left="0"/>
        <w:jc w:val="both"/>
      </w:pPr>
      <w:r>
        <w:rPr>
          <w:rFonts w:ascii="Times New Roman"/>
          <w:b w:val="false"/>
          <w:i w:val="false"/>
          <w:color w:val="000000"/>
          <w:sz w:val="28"/>
        </w:rPr>
        <w:t>
      4) 30 тамыз - Қазақстан Республикасының Конституция күніне орай:</w:t>
      </w:r>
    </w:p>
    <w:bookmarkEnd w:id="64"/>
    <w:bookmarkStart w:name="z81" w:id="65"/>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 - 10 (он) айлық есептік көрсеткіш мөлшерінде;</w:t>
      </w:r>
    </w:p>
    <w:bookmarkEnd w:id="65"/>
    <w:bookmarkStart w:name="z82" w:id="66"/>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 - 10 (он) айлық есептік көрсеткіш мөлшерінде;</w:t>
      </w:r>
    </w:p>
    <w:bookmarkEnd w:id="66"/>
    <w:bookmarkStart w:name="z83" w:id="67"/>
    <w:p>
      <w:pPr>
        <w:spacing w:after="0"/>
        <w:ind w:left="0"/>
        <w:jc w:val="both"/>
      </w:pPr>
      <w:r>
        <w:rPr>
          <w:rFonts w:ascii="Times New Roman"/>
          <w:b w:val="false"/>
          <w:i w:val="false"/>
          <w:color w:val="000000"/>
          <w:sz w:val="28"/>
        </w:rPr>
        <w:t>
      Қазақстан Республикасына сіңірген ерекше еңбегі үшін зейнетақы тағайындалған адамдарға, облыстық маңызы бар дербес зейнеткер мәртебесі бар зейнеткерлерге, облыстың, қаланың (ауданның) құрметті азаматтарына - 10 (он) айлық есептік көрсеткіш мөлшерінде біржолғы өтемақылар төленеді;</w:t>
      </w:r>
    </w:p>
    <w:bookmarkEnd w:id="67"/>
    <w:bookmarkStart w:name="z84" w:id="68"/>
    <w:p>
      <w:pPr>
        <w:spacing w:after="0"/>
        <w:ind w:left="0"/>
        <w:jc w:val="both"/>
      </w:pPr>
      <w:r>
        <w:rPr>
          <w:rFonts w:ascii="Times New Roman"/>
          <w:b w:val="false"/>
          <w:i w:val="false"/>
          <w:color w:val="000000"/>
          <w:sz w:val="28"/>
        </w:rPr>
        <w:t>
      5) 16 желтоқсан – Қазақстан Республикасының Тәуелсіздігі күніне:</w:t>
      </w:r>
    </w:p>
    <w:bookmarkEnd w:id="68"/>
    <w:bookmarkStart w:name="z85" w:id="69"/>
    <w:p>
      <w:pPr>
        <w:spacing w:after="0"/>
        <w:ind w:left="0"/>
        <w:jc w:val="both"/>
      </w:pPr>
      <w:r>
        <w:rPr>
          <w:rFonts w:ascii="Times New Roman"/>
          <w:b w:val="false"/>
          <w:i w:val="false"/>
          <w:color w:val="000000"/>
          <w:sz w:val="28"/>
        </w:rPr>
        <w:t>
      бұрынғы КСР Одағы аумағында саяси қуғын – сүргіндерге тікелей ұшыраған және қазіргі уақытта Қазақстан Республикасының азаматтары болып табылатын адамдарға - 15 (он бес) айлық есептік көрсеткіш мөлшерінде;</w:t>
      </w:r>
    </w:p>
    <w:bookmarkEnd w:id="69"/>
    <w:bookmarkStart w:name="z86" w:id="70"/>
    <w:p>
      <w:pPr>
        <w:spacing w:after="0"/>
        <w:ind w:left="0"/>
        <w:jc w:val="both"/>
      </w:pPr>
      <w:r>
        <w:rPr>
          <w:rFonts w:ascii="Times New Roman"/>
          <w:b w:val="false"/>
          <w:i w:val="false"/>
          <w:color w:val="000000"/>
          <w:sz w:val="28"/>
        </w:rPr>
        <w:t>
      Қазақстан Республикасының қазіргі аумағын құрайтын аумақта оларға қуғын-сүргін қолданылғанға дейін тұрақты тұрған адамдарға -15 (он бес) айлық есептік көрсеткіш мөлшерінде:</w:t>
      </w:r>
    </w:p>
    <w:bookmarkEnd w:id="70"/>
    <w:bookmarkStart w:name="z87" w:id="71"/>
    <w:p>
      <w:pPr>
        <w:spacing w:after="0"/>
        <w:ind w:left="0"/>
        <w:jc w:val="both"/>
      </w:pPr>
      <w:r>
        <w:rPr>
          <w:rFonts w:ascii="Times New Roman"/>
          <w:b w:val="false"/>
          <w:i w:val="false"/>
          <w:color w:val="000000"/>
          <w:sz w:val="28"/>
        </w:rPr>
        <w:t>
      бұрынғы КСР Одағынан тысқары жерлерде қуғын-сүргіндерді кеңес соттары мен басқа да органдардың қолдануы;</w:t>
      </w:r>
    </w:p>
    <w:bookmarkEnd w:id="71"/>
    <w:bookmarkStart w:name="z88" w:id="72"/>
    <w:p>
      <w:pPr>
        <w:spacing w:after="0"/>
        <w:ind w:left="0"/>
        <w:jc w:val="both"/>
      </w:pPr>
      <w:r>
        <w:rPr>
          <w:rFonts w:ascii="Times New Roman"/>
          <w:b w:val="false"/>
          <w:i w:val="false"/>
          <w:color w:val="000000"/>
          <w:sz w:val="28"/>
        </w:rPr>
        <w:t>
      Екінші дүниежүзілік соғыс кезінде (қарапайым адамдар мен әскери қызметшілерді) тұрақты армия әскери трибуналдарының айыптауы;</w:t>
      </w:r>
    </w:p>
    <w:bookmarkEnd w:id="72"/>
    <w:bookmarkStart w:name="z89" w:id="73"/>
    <w:p>
      <w:pPr>
        <w:spacing w:after="0"/>
        <w:ind w:left="0"/>
        <w:jc w:val="both"/>
      </w:pPr>
      <w:r>
        <w:rPr>
          <w:rFonts w:ascii="Times New Roman"/>
          <w:b w:val="false"/>
          <w:i w:val="false"/>
          <w:color w:val="000000"/>
          <w:sz w:val="28"/>
        </w:rPr>
        <w:t>
      Қазақстаннан тыс жерлерде әскери қызмет өткеру үшін шақырылғаннан кейін қуғын-сүргіндерді қолдануы;</w:t>
      </w:r>
    </w:p>
    <w:bookmarkEnd w:id="73"/>
    <w:bookmarkStart w:name="z90" w:id="74"/>
    <w:p>
      <w:pPr>
        <w:spacing w:after="0"/>
        <w:ind w:left="0"/>
        <w:jc w:val="both"/>
      </w:pPr>
      <w:r>
        <w:rPr>
          <w:rFonts w:ascii="Times New Roman"/>
          <w:b w:val="false"/>
          <w:i w:val="false"/>
          <w:color w:val="000000"/>
          <w:sz w:val="28"/>
        </w:rPr>
        <w:t>
      орталық одақтық органдардың шешімдері бойынша қуғын-сүргіндердің қолданылуы: КСР Одағы Жоғарғы Сотының және оның сот алқаларының, КСР Одағы біріккен мемлекеттік саяси басқармасының алқаларының, ішкі істер халық комиссариаты - мемлекеттік қауіпсіздік министрлігі - КСР Одағының ішкі істер Министрлігі жанындағы ерекше кеңестің, КСР Одағы Прокуратура Комиссиясының және КСР Одағы ішкі істер халық комиссариатының Тергеу Істері жөніндегі комиссиясының және басқа да органдардың;</w:t>
      </w:r>
    </w:p>
    <w:bookmarkEnd w:id="74"/>
    <w:bookmarkStart w:name="z91" w:id="75"/>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bookmarkEnd w:id="75"/>
    <w:bookmarkStart w:name="z92" w:id="76"/>
    <w:p>
      <w:pPr>
        <w:spacing w:after="0"/>
        <w:ind w:left="0"/>
        <w:jc w:val="both"/>
      </w:pPr>
      <w:r>
        <w:rPr>
          <w:rFonts w:ascii="Times New Roman"/>
          <w:b w:val="false"/>
          <w:i w:val="false"/>
          <w:color w:val="000000"/>
          <w:sz w:val="28"/>
        </w:rPr>
        <w:t>
      КСР Одағы мемлекеттік өкіметтің жоғары органдарының актілері негізінде Қазақстанға және Қазақстаннан күштеу арқылы құқыққа қарсы қоныс аударуға ұшыраған адамдарға - 15 (он бес) айлық есептік көрсеткіш мөлшерінде;</w:t>
      </w:r>
    </w:p>
    <w:bookmarkEnd w:id="76"/>
    <w:bookmarkStart w:name="z93" w:id="77"/>
    <w:p>
      <w:pPr>
        <w:spacing w:after="0"/>
        <w:ind w:left="0"/>
        <w:jc w:val="both"/>
      </w:pPr>
      <w:r>
        <w:rPr>
          <w:rFonts w:ascii="Times New Roman"/>
          <w:b w:val="false"/>
          <w:i w:val="false"/>
          <w:color w:val="000000"/>
          <w:sz w:val="28"/>
        </w:rPr>
        <w:t>
      ата–аналарымен бірге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балаларына, сондай-ақ қуғын-сүргін кезінде он сегіз жасқа толмаған және оны қолдану нәтижесінде ата-анасының немесе олардың біреуінің қамқорлығынсыз қалған саяси қуғын-сүргіндер құрбандарының балаларына - 10 (он) айлық есептік көрсеткіш мөлшерінде.</w:t>
      </w:r>
    </w:p>
    <w:bookmarkEnd w:id="77"/>
    <w:bookmarkStart w:name="z94" w:id="78"/>
    <w:p>
      <w:pPr>
        <w:spacing w:after="0"/>
        <w:ind w:left="0"/>
        <w:jc w:val="both"/>
      </w:pPr>
      <w:r>
        <w:rPr>
          <w:rFonts w:ascii="Times New Roman"/>
          <w:b w:val="false"/>
          <w:i w:val="false"/>
          <w:color w:val="000000"/>
          <w:sz w:val="28"/>
        </w:rPr>
        <w:t>
      9. Әлеуметтік көмек өмірлік қиын жағдайға тап болған мұқтаж азаматтардың жекелеген санаттарына бір рет және (немесе) мерзімді (ай сайын) көрсетіледі:</w:t>
      </w:r>
    </w:p>
    <w:bookmarkEnd w:id="78"/>
    <w:bookmarkStart w:name="z95" w:id="79"/>
    <w:p>
      <w:pPr>
        <w:spacing w:after="0"/>
        <w:ind w:left="0"/>
        <w:jc w:val="both"/>
      </w:pPr>
      <w:r>
        <w:rPr>
          <w:rFonts w:ascii="Times New Roman"/>
          <w:b w:val="false"/>
          <w:i w:val="false"/>
          <w:color w:val="000000"/>
          <w:sz w:val="28"/>
        </w:rPr>
        <w:t>
      1) өмірлік қиын жағдайда жүрген адамдарға (отбасыларға) мынадай негіздер бойынша:</w:t>
      </w:r>
    </w:p>
    <w:bookmarkEnd w:id="79"/>
    <w:bookmarkStart w:name="z96" w:id="80"/>
    <w:p>
      <w:pPr>
        <w:spacing w:after="0"/>
        <w:ind w:left="0"/>
        <w:jc w:val="both"/>
      </w:pPr>
      <w:r>
        <w:rPr>
          <w:rFonts w:ascii="Times New Roman"/>
          <w:b w:val="false"/>
          <w:i w:val="false"/>
          <w:color w:val="000000"/>
          <w:sz w:val="28"/>
        </w:rPr>
        <w:t>
      жетімдік; ата-ана қамқорлығының болмауы; кәмелетке толмағандардың қараусыздығықадағалаусыз қалуы, оның ішінде девиантты мінез-құлық; туғаннан бастап үш жасқа дейінгі балалардың ерте психофизикалық даму мүмкіндіктерінің шектелуі; дене бітімі және (немесе) ақыл-ой мүмкіндіктеріне байланысты организм функцияларының тұрақты бұзылуы; әлеуметтік мәні бар аурулардың және айналадағыларға қауіп төндіретін аурулардың салдарынан тыныс-тіршілігінің шектелуі; жасының егде тартуына байланысты, бұрынғы ауруы және (немесе) мүгедектігі салдарынан өзіне-өзі күтім жасай алмауы; әлеуметтік бейімсіздікке және әлеуметтік депривацияға алып келген қатыгездікпен қарау; баспанасыздық (белгілі бір тұрғылықты жері жоқ адамдар); бас бостандығынан айыру орындарынан босатылуы; пробация қызметінің есебінде болу; кәмелетке толмағандардың арнаулы білім беру ұйымдарында, ерекше режимде ұстайтын білім беру ұйымдарында болуы; адамның (отбасының) ең төмен күнкөріс деңгейі мөлшерінің бір еселік шегінен аспайтын жан басына шаққандағы орташа табысының болуы - адамның (отбасының) ең төменгі күнкөріс деңгейі шамасының бір еселік мөлшерінен аспайтын жан басына шаққандағы орташа табысының бар азаматтарға, бір рет 5 (бес) айлық есептік көрсеткіштер мөлшерінде;</w:t>
      </w:r>
    </w:p>
    <w:bookmarkEnd w:id="80"/>
    <w:bookmarkStart w:name="z97" w:id="81"/>
    <w:p>
      <w:pPr>
        <w:spacing w:after="0"/>
        <w:ind w:left="0"/>
        <w:jc w:val="both"/>
      </w:pPr>
      <w:r>
        <w:rPr>
          <w:rFonts w:ascii="Times New Roman"/>
          <w:b w:val="false"/>
          <w:i w:val="false"/>
          <w:color w:val="000000"/>
          <w:sz w:val="28"/>
        </w:rPr>
        <w:t>
      2) азаматтық қорғау саласындағы уәкілетті органның анықтамасы негізінде, растайтын құжат болған кезде тұрғын үй (тұрғын үй құрылысы) меншік иелерінің біріне табиғи зілзаланың немесе өрттің салдарынан азаматтарға (отбасыларға) не оның мүлкіне зиян келгенде – жан басына шаққандағы орташа табысты есепке алмағанда, бір рет, 80 (сексен) айлық есептік көрсеткіштер мөлшерінде, әлеуметтік көмек көрсету мерзімі өмірлік қиын жағдай туындаған кезден бастап төрт айдан кешіктірмей. Әрбір жекелеген жағдайда әлеуметтік көмектің мөлшерін арнайы комиссия айқындайды және оны әлеуметтік көмек көрсету қажеттілігі туралы қорытындыда көрсетеді;</w:t>
      </w:r>
    </w:p>
    <w:bookmarkEnd w:id="81"/>
    <w:bookmarkStart w:name="z98" w:id="82"/>
    <w:p>
      <w:pPr>
        <w:spacing w:after="0"/>
        <w:ind w:left="0"/>
        <w:jc w:val="both"/>
      </w:pPr>
      <w:r>
        <w:rPr>
          <w:rFonts w:ascii="Times New Roman"/>
          <w:b w:val="false"/>
          <w:i w:val="false"/>
          <w:color w:val="000000"/>
          <w:sz w:val="28"/>
        </w:rPr>
        <w:t>
      3) туберкулез ауруымен амбулаториялық емделуде жүрген адамдарға жан басына шаққандағы орташа табысты есепке алмағанда, ай сайын 6 (алты) айлық есептік көрсеткіштер мөлшерінде;</w:t>
      </w:r>
    </w:p>
    <w:bookmarkEnd w:id="82"/>
    <w:bookmarkStart w:name="z99" w:id="83"/>
    <w:p>
      <w:pPr>
        <w:spacing w:after="0"/>
        <w:ind w:left="0"/>
        <w:jc w:val="both"/>
      </w:pPr>
      <w:r>
        <w:rPr>
          <w:rFonts w:ascii="Times New Roman"/>
          <w:b w:val="false"/>
          <w:i w:val="false"/>
          <w:color w:val="000000"/>
          <w:sz w:val="28"/>
        </w:rPr>
        <w:t>
      4) қатерлі ісіктерден зардап шеккен адамдарға жан басына шаққандағы орташа табысты есепке алмағанда, бір рет 10 (он) айлық есептік көрсеткіштер мөлшерінде;</w:t>
      </w:r>
    </w:p>
    <w:bookmarkEnd w:id="83"/>
    <w:bookmarkStart w:name="z100" w:id="84"/>
    <w:p>
      <w:pPr>
        <w:spacing w:after="0"/>
        <w:ind w:left="0"/>
        <w:jc w:val="both"/>
      </w:pPr>
      <w:r>
        <w:rPr>
          <w:rFonts w:ascii="Times New Roman"/>
          <w:b w:val="false"/>
          <w:i w:val="false"/>
          <w:color w:val="000000"/>
          <w:sz w:val="28"/>
        </w:rPr>
        <w:t>
      5) адамның иммундық тапшылығы вирусынан туындаған диспансерлік есепте тұрған балалардың ата-аналарына немесе өзге де заңды өкілдеріне әлеуметтік көмек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 ай сайын тағайындалады;</w:t>
      </w:r>
    </w:p>
    <w:bookmarkEnd w:id="84"/>
    <w:bookmarkStart w:name="z101" w:id="85"/>
    <w:p>
      <w:pPr>
        <w:spacing w:after="0"/>
        <w:ind w:left="0"/>
        <w:jc w:val="both"/>
      </w:pPr>
      <w:r>
        <w:rPr>
          <w:rFonts w:ascii="Times New Roman"/>
          <w:b w:val="false"/>
          <w:i w:val="false"/>
          <w:color w:val="000000"/>
          <w:sz w:val="28"/>
        </w:rPr>
        <w:t>
      6)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"Ардагерлер туралы" Қазақстан Республикасы Заңының 8-бабында көрсетілген басқа да адамдарға тіс протездеу ақысын төлеуге, бағалы металдар мен металл керамикадан, металл акрилден жасалған протездерден басқа, бір рет 20 (жиырма) айлық есептік көрсеткіш мөлшеріндегі сомадан аспайтын;</w:t>
      </w:r>
    </w:p>
    <w:bookmarkEnd w:id="85"/>
    <w:bookmarkStart w:name="z102" w:id="86"/>
    <w:p>
      <w:pPr>
        <w:spacing w:after="0"/>
        <w:ind w:left="0"/>
        <w:jc w:val="both"/>
      </w:pPr>
      <w:r>
        <w:rPr>
          <w:rFonts w:ascii="Times New Roman"/>
          <w:b w:val="false"/>
          <w:i w:val="false"/>
          <w:color w:val="000000"/>
          <w:sz w:val="28"/>
        </w:rPr>
        <w:t>
      7)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"Ардагерлер туралы" Қазақстан Республикасы Заңының 8-бабында көрсетілген Қазақстан Республикасының санаторийлерінде (профилакторийлерінде) санаторий-курорттық ем алуға, санаторий-курорттық картадан көшірме ұсынумен өтініш берушінің тұрғылықты жері бойынша емдеу-алдын алу мекемесінің ұсынымдарына сәйкес, табыстарын есепке алмай, бір рет санаторий-курорттық емдеу құны мөлшерінде, бірақ 10 (он) айлық есептік көрсеткіштен аспайтын;</w:t>
      </w:r>
    </w:p>
    <w:bookmarkEnd w:id="86"/>
    <w:bookmarkStart w:name="z103" w:id="87"/>
    <w:p>
      <w:pPr>
        <w:spacing w:after="0"/>
        <w:ind w:left="0"/>
        <w:jc w:val="both"/>
      </w:pPr>
      <w:r>
        <w:rPr>
          <w:rFonts w:ascii="Times New Roman"/>
          <w:b w:val="false"/>
          <w:i w:val="false"/>
          <w:color w:val="000000"/>
          <w:sz w:val="28"/>
        </w:rPr>
        <w:t>
      8) Ұлы Отан соғысының ардагерлеріне жан басына шаққандағы орташа табысты есепке алмағанда, бір рет 24 (жиырма төрт) айлық есептік көрсеткіш мөлшерінде коммуналдық қызметтер мен отын сатып алуға ақы төлеуге.</w:t>
      </w:r>
    </w:p>
    <w:bookmarkEnd w:id="87"/>
    <w:bookmarkStart w:name="z104" w:id="88"/>
    <w:p>
      <w:pPr>
        <w:spacing w:after="0"/>
        <w:ind w:left="0"/>
        <w:jc w:val="left"/>
      </w:pPr>
      <w:r>
        <w:rPr>
          <w:rFonts w:ascii="Times New Roman"/>
          <w:b/>
          <w:i w:val="false"/>
          <w:color w:val="000000"/>
        </w:rPr>
        <w:t xml:space="preserve"> 3-тарау. Әлеуметтік көмек көрсету тәртібі</w:t>
      </w:r>
    </w:p>
    <w:bookmarkEnd w:id="88"/>
    <w:bookmarkStart w:name="z105" w:id="89"/>
    <w:p>
      <w:pPr>
        <w:spacing w:after="0"/>
        <w:ind w:left="0"/>
        <w:jc w:val="both"/>
      </w:pPr>
      <w:r>
        <w:rPr>
          <w:rFonts w:ascii="Times New Roman"/>
          <w:b w:val="false"/>
          <w:i w:val="false"/>
          <w:color w:val="000000"/>
          <w:sz w:val="28"/>
        </w:rPr>
        <w:t>
      10. Әлеуметтік көмек көрсету тәртібі Үлгілік қағидаларға сәйкес айқындалады.</w:t>
      </w:r>
    </w:p>
    <w:bookmarkEnd w:id="89"/>
    <w:bookmarkStart w:name="z106" w:id="90"/>
    <w:p>
      <w:pPr>
        <w:spacing w:after="0"/>
        <w:ind w:left="0"/>
        <w:jc w:val="both"/>
      </w:pPr>
      <w:r>
        <w:rPr>
          <w:rFonts w:ascii="Times New Roman"/>
          <w:b w:val="false"/>
          <w:i w:val="false"/>
          <w:color w:val="000000"/>
          <w:sz w:val="28"/>
        </w:rPr>
        <w:t xml:space="preserve">
      11. Мереке күндеріне және даталарына әлеуметтік көмек алушылардан өтініштер мен қоса берілетін құжаттар талап етілмей, уәкілетті ұйымның не өзге де ұйымдардың ұсынымы бойынша Солтүстік Қазақстан облысы Аққайың ауданының әкімдігі бекітетін тізім бойынша көрсетіледі. </w:t>
      </w:r>
    </w:p>
    <w:bookmarkEnd w:id="90"/>
    <w:bookmarkStart w:name="z107" w:id="91"/>
    <w:p>
      <w:pPr>
        <w:spacing w:after="0"/>
        <w:ind w:left="0"/>
        <w:jc w:val="both"/>
      </w:pPr>
      <w:r>
        <w:rPr>
          <w:rFonts w:ascii="Times New Roman"/>
          <w:b w:val="false"/>
          <w:i w:val="false"/>
          <w:color w:val="000000"/>
          <w:sz w:val="28"/>
        </w:rPr>
        <w:t>
      12. Әлеуметтік көмек ұсынуға шығыстарды қаржыландыру Аққайың ауданының бюджетінде көзделген ағымдағы қаржы жылына арналған қаражат шегінде жүзеге асырылады.</w:t>
      </w:r>
    </w:p>
    <w:bookmarkEnd w:id="91"/>
    <w:bookmarkStart w:name="z108" w:id="92"/>
    <w:p>
      <w:pPr>
        <w:spacing w:after="0"/>
        <w:ind w:left="0"/>
        <w:jc w:val="both"/>
      </w:pPr>
      <w:r>
        <w:rPr>
          <w:rFonts w:ascii="Times New Roman"/>
          <w:b w:val="false"/>
          <w:i w:val="false"/>
          <w:color w:val="000000"/>
          <w:sz w:val="28"/>
        </w:rPr>
        <w:t>
      13. Әлеуметтік көмекті төлеуді уәкілетті орган екінші деңгейдегі банктер немесе банк операцияларының жекелеген түрлерін жүзеге асыратын ұйымдар арқылы өтініш берушілердің жеке шоттарына сомаларды аудару жолымен жүзеге асырады.</w:t>
      </w:r>
    </w:p>
    <w:bookmarkEnd w:id="92"/>
    <w:bookmarkStart w:name="z109" w:id="93"/>
    <w:p>
      <w:pPr>
        <w:spacing w:after="0"/>
        <w:ind w:left="0"/>
        <w:jc w:val="left"/>
      </w:pPr>
      <w:r>
        <w:rPr>
          <w:rFonts w:ascii="Times New Roman"/>
          <w:b/>
          <w:i w:val="false"/>
          <w:color w:val="000000"/>
        </w:rPr>
        <w:t xml:space="preserve"> 4-тарау. Көрсетілетін әлеуметтік көмекті тоқтату және қайтару үшін негіздер</w:t>
      </w:r>
    </w:p>
    <w:bookmarkEnd w:id="93"/>
    <w:bookmarkStart w:name="z110" w:id="94"/>
    <w:p>
      <w:pPr>
        <w:spacing w:after="0"/>
        <w:ind w:left="0"/>
        <w:jc w:val="both"/>
      </w:pPr>
      <w:r>
        <w:rPr>
          <w:rFonts w:ascii="Times New Roman"/>
          <w:b w:val="false"/>
          <w:i w:val="false"/>
          <w:color w:val="000000"/>
          <w:sz w:val="28"/>
        </w:rPr>
        <w:t>
      14. Әлеуметтік көмек мына жағдайларда тоқтатылады:</w:t>
      </w:r>
    </w:p>
    <w:bookmarkEnd w:id="94"/>
    <w:bookmarkStart w:name="z111" w:id="95"/>
    <w:p>
      <w:pPr>
        <w:spacing w:after="0"/>
        <w:ind w:left="0"/>
        <w:jc w:val="both"/>
      </w:pPr>
      <w:r>
        <w:rPr>
          <w:rFonts w:ascii="Times New Roman"/>
          <w:b w:val="false"/>
          <w:i w:val="false"/>
          <w:color w:val="000000"/>
          <w:sz w:val="28"/>
        </w:rPr>
        <w:t>
      1) алушы қайтыс болғанда;</w:t>
      </w:r>
    </w:p>
    <w:bookmarkEnd w:id="95"/>
    <w:bookmarkStart w:name="z112" w:id="96"/>
    <w:p>
      <w:pPr>
        <w:spacing w:after="0"/>
        <w:ind w:left="0"/>
        <w:jc w:val="both"/>
      </w:pPr>
      <w:r>
        <w:rPr>
          <w:rFonts w:ascii="Times New Roman"/>
          <w:b w:val="false"/>
          <w:i w:val="false"/>
          <w:color w:val="000000"/>
          <w:sz w:val="28"/>
        </w:rPr>
        <w:t>
      2) алушы Аққайың ауданының шегінен тыс жерге тұрақты тұруға кеткенде;</w:t>
      </w:r>
    </w:p>
    <w:bookmarkEnd w:id="96"/>
    <w:bookmarkStart w:name="z113" w:id="97"/>
    <w:p>
      <w:pPr>
        <w:spacing w:after="0"/>
        <w:ind w:left="0"/>
        <w:jc w:val="both"/>
      </w:pPr>
      <w:r>
        <w:rPr>
          <w:rFonts w:ascii="Times New Roman"/>
          <w:b w:val="false"/>
          <w:i w:val="false"/>
          <w:color w:val="000000"/>
          <w:sz w:val="28"/>
        </w:rPr>
        <w:t>
      3) алушыны мемлекеттік немесе жеке медициналық-әлеуметтік мекемелерге тұруға жіберген кезде;</w:t>
      </w:r>
    </w:p>
    <w:bookmarkEnd w:id="97"/>
    <w:bookmarkStart w:name="z114" w:id="98"/>
    <w:p>
      <w:pPr>
        <w:spacing w:after="0"/>
        <w:ind w:left="0"/>
        <w:jc w:val="both"/>
      </w:pPr>
      <w:r>
        <w:rPr>
          <w:rFonts w:ascii="Times New Roman"/>
          <w:b w:val="false"/>
          <w:i w:val="false"/>
          <w:color w:val="000000"/>
          <w:sz w:val="28"/>
        </w:rPr>
        <w:t>
      4) өтініш беруші жалған мәліметтерді ұсынғаны анықталғанда;</w:t>
      </w:r>
    </w:p>
    <w:bookmarkEnd w:id="98"/>
    <w:bookmarkStart w:name="z115" w:id="99"/>
    <w:p>
      <w:pPr>
        <w:spacing w:after="0"/>
        <w:ind w:left="0"/>
        <w:jc w:val="both"/>
      </w:pPr>
      <w:r>
        <w:rPr>
          <w:rFonts w:ascii="Times New Roman"/>
          <w:b w:val="false"/>
          <w:i w:val="false"/>
          <w:color w:val="000000"/>
          <w:sz w:val="28"/>
        </w:rPr>
        <w:t>
      Әлеуметтік көмекті төлеу көрсетілген жағдайлар туындаған айдан бастап тоқтатылады.</w:t>
      </w:r>
    </w:p>
    <w:bookmarkEnd w:id="99"/>
    <w:bookmarkStart w:name="z116" w:id="100"/>
    <w:p>
      <w:pPr>
        <w:spacing w:after="0"/>
        <w:ind w:left="0"/>
        <w:jc w:val="both"/>
      </w:pPr>
      <w:r>
        <w:rPr>
          <w:rFonts w:ascii="Times New Roman"/>
          <w:b w:val="false"/>
          <w:i w:val="false"/>
          <w:color w:val="000000"/>
          <w:sz w:val="28"/>
        </w:rPr>
        <w:t>
      15. Жәрдемақылардың артық төленген сомалары – ерікті түрде, ал бас тартқан жағдайда сот тәртібімен қайтарылуға жатады.</w:t>
      </w:r>
    </w:p>
    <w:bookmarkEnd w:id="100"/>
    <w:bookmarkStart w:name="z117" w:id="101"/>
    <w:p>
      <w:pPr>
        <w:spacing w:after="0"/>
        <w:ind w:left="0"/>
        <w:jc w:val="left"/>
      </w:pPr>
      <w:r>
        <w:rPr>
          <w:rFonts w:ascii="Times New Roman"/>
          <w:b/>
          <w:i w:val="false"/>
          <w:color w:val="000000"/>
        </w:rPr>
        <w:t xml:space="preserve"> 5-тарау. Қорытынды ереже</w:t>
      </w:r>
    </w:p>
    <w:bookmarkEnd w:id="101"/>
    <w:bookmarkStart w:name="z118" w:id="102"/>
    <w:p>
      <w:pPr>
        <w:spacing w:after="0"/>
        <w:ind w:left="0"/>
        <w:jc w:val="both"/>
      </w:pPr>
      <w:r>
        <w:rPr>
          <w:rFonts w:ascii="Times New Roman"/>
          <w:b w:val="false"/>
          <w:i w:val="false"/>
          <w:color w:val="000000"/>
          <w:sz w:val="28"/>
        </w:rPr>
        <w:t>
      16.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1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