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f7c" w14:textId="860f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25 сәуірдегі № 131 "Солтүстік Қазақстан облысы Айыртау ауданының аудандық маңызы бар жалпы пайдаланудағы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2022 жылғы 4 қазандағы № 377 қаулысы. Қазақстан Республикасының Әділет министрлігінде 2022 жылғы 5 қазанда № 30041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Солтүстік Қазақстан облысы Айыртау ауданы әкімдігінің "Солтүстік Қазақстан облысы Айыртау ауданының аудандық маңызы бар жалпы пайдаланудағы автомобиль жолдарының тізбесін бекіту туралы" 2017 жылғы 25 сәуірдегі № 131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Айыртау ауданы бойынша аудандық маңызы бар автомобиль жолдарының тізбесін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 Осы қаулының қосымшасына сәйкес Солтүстік Қазақстан облысы Айыртау ауданы бойынша аудандық маңызы бар автомобиль жолдарының тізбесі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 әкімдігінің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көлiгi және автомобиль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коммуналдық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бойынша аудандық маңызы бар автомобиль жолдарының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– "Шалқар-Су" санаторийі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Қоскөл-Шүкірлік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Ақан-Сері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Айыртауское-Шоққарағай-Сарыбұлақ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Карасевка-Бірлестік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Матвеевка-Малосергеевка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Саумалкөл-Сырымбет-Қарақамыс-Светлое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Лавровка-Қарақамыс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- Нижний-Бурлук -Приозерное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Константиновка-Ақанбұрлық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Арықбалық-Қарасай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Құспек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Саумалкөл-Новоукраинка-Қаратал-Казанка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Петропавловка -Карловка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– "Шалқар-Су" санаторийі" - "Сокол" балалар сауықтыру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"Аршалы" демалыс базасы – "Қарлығаш" балалар сауықтыру лагері – "Боровушка"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- 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– Қазақстан Республикасы Экология, геология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бақылау-өткізу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- Қазақстан Республикасы Мәдениет және спорт министрлігі Мәдениет комитетінің "Ботай" мемлекеттік тарихи-мәдени музей-қорығы"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қонысынан "Солтүстік Қазақстан облысы әкімдігінің мәдениет, тілдерді дамыту және архив ісі басқармасының Шоқан Уәлиханов атындағы Сырымбет тарихи-этнографиялық музейі" коммуналдық мемлекеттік қазыналық кәсіпорнына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үйі" шипажайына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 – қарау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 "Арықбалық-Саумалкөл" облыстық жолынан - 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 "Еленовка-Арықбалық-Чистополье-Есіл" облыстық жолынан және Имантау ауылынан Өнеркәсіп комбинатына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Татарлар өлкесі жағынан Имантау көлінің жағасына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KTAI-65 "Саумалкөл-Сырымбет Қарақамыс-Светлое" аудандық жолынан - Айғаным қонысы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