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c8c32" w14:textId="9fc8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 Үлкен Қараой ауылдық округінің Баймырза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Үлкен Қараой ауылдық округі әкімінің 2022 жылғы 31 қазандағы № 16 шешімі. Қазақстан Республикасының Әділет министрлігінде 2022 жылғы 4 қарашада № 30416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кұрылысы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Баймырза ауылы халқының пікірін ескере отырып және облыстық ономастика комиссиясының 2020 жылдың 26 тамыздағы қорытындысы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Ақжар ауданының Үлкен Қараой ауылдық округінің Баймырза ауылының көшелері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Гагарина көшесін Мәншүк Мәметова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көшесін Абылай хан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көшесін Абай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Рижская көшесін Кенесары көшесіне.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Үлкен Қараой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