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ad1f" w14:textId="e89a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редуть ауылдық округі әкімінің 2022 жылғы 27 шiлдедегi № 10 шешімі. Қазақстан Республикасының Әділет министрлігінде 2022 жылғы 29 шiлдеде № 289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есноредуть ауылы тұрғындарының пікірін ескере отырып және облыстық ономастика комиссиясының 2022 жылғы 1 наурыз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Пресноредуть ауылдық округі Пресноредуть ауылының атауы жоқ көшесіне Виктор Грязнов атауы берілсі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редуть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