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ad1f" w14:textId="e89a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Пресноредуть ауылдық округі әкімінің 2022 жылғы 27 шiлдедегi № 10 шешімі. Қазақстан Республикасының Әділет министрлігінде 2022 жылғы 29 шiлдеде № 28959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Пресноредуть ауылы тұрғындарының пікірін ескере отырып және облыстық ономастика комиссиясының 2022 жылғы 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Пресноредуть ауылдық округі Пресноредуть ауылының атауы жоқ көшесіне Виктор Грязнов атауы берілсін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Пресноредуть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