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0ee1" w14:textId="ce2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қыркүйектегі № 18-3 шешімі. Қазақстан Республикасының Әділет министрлігінде 2022 жылғы 30 қыркүйекте № 29911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№20284 болып тіркелген)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бойынша кондоминиум объектісін басқаруға және кондоминиум объектісінің ортақ мүлкін күтіп-ұстауға жұмсалатын шығыстардың 2022 жылға айына бір шаршы метр үшін 22 теңге сомасында ең төменгі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