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e686" w14:textId="bf3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аумағында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28 наурыздағы № 20/8 шешімі. Қазақстан Республикасының Әділет министрлігінде 2022 жылғы 5 сәуірде № 27409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турістік жарнаны төлеу қағидаларын бекіту туралы" 2021 жылғы 5 қарашадағы № 787 қаулысымен бекітілген, шетелдіктер үшін турістік жарнаны төлеу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ауданының аумағында туристік жарнаның мөлшерлемелері 2022 жылғы 1 қаңтардан бастап 31 желтоқсанды қоса алғанда болу құнының 0 (нөл)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