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75898" w14:textId="79758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аудандық мәслихатының 2017 жылғы 12 сәуірдегі № 2-14с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2022 жылғы 13 қыркүйектегі № 17-22 c шешімі. Қазақстан Республикасының Әділет министрлігінде 2022 жылғы 15 қыркүйекте № 29597 болып тіркелді. Күші жойылды - Солтүстік Қазақстан облысы Уәлиханов аудандық мәслихатының 2023 жылғы 15 қарашадағы № 13-10 с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аудандық мәслихатының 15.11.2023 </w:t>
      </w:r>
      <w:r>
        <w:rPr>
          <w:rFonts w:ascii="Times New Roman"/>
          <w:b w:val="false"/>
          <w:i w:val="false"/>
          <w:color w:val="ff0000"/>
          <w:sz w:val="28"/>
        </w:rPr>
        <w:t>№ 13-10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Уәлиханов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аудандық мәслихатының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12 сәуірдегі № 2-14с (Нормативтік құқықтық актілерді мемлекеттік тіркеу тізілімінде № 4174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көрсетілген шешіммен бекітілген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4,5,6,7-тармақ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көрсетіледі.";</w:t>
      </w:r>
    </w:p>
    <w:bookmarkEnd w:id="3"/>
    <w:bookmarkStart w:name="z9" w:id="4"/>
    <w:p>
      <w:pPr>
        <w:spacing w:after="0"/>
        <w:ind w:left="0"/>
        <w:jc w:val="both"/>
      </w:pPr>
      <w:r>
        <w:rPr>
          <w:rFonts w:ascii="Times New Roman"/>
          <w:b w:val="false"/>
          <w:i w:val="false"/>
          <w:color w:val="000000"/>
          <w:sz w:val="28"/>
        </w:rPr>
        <w:t>
       "5. Әлеуметтік көмек "Қазақстан Республикасында мүгедектігі бар адамдарды әлеуметтік қорғау туралы" Қазақстан Республикасы Заңының 16-бабында және "Ардагерлер туралы" Қазақстан Республикасы Заңының 10-бабы 1-тармағының 2) тармақшасында, 11-бабы 1-тармағының 2) тармақшасында, 12-бабы 1-тармағының 2) тармақшасында, 13-бабының 2) тармақшасында көрсетілген адамдарға осы Қағидаларда көзделген тәртіппен көрсетіледі.";</w:t>
      </w:r>
    </w:p>
    <w:bookmarkEnd w:id="4"/>
    <w:bookmarkStart w:name="z10" w:id="5"/>
    <w:p>
      <w:pPr>
        <w:spacing w:after="0"/>
        <w:ind w:left="0"/>
        <w:jc w:val="both"/>
      </w:pPr>
      <w:r>
        <w:rPr>
          <w:rFonts w:ascii="Times New Roman"/>
          <w:b w:val="false"/>
          <w:i w:val="false"/>
          <w:color w:val="000000"/>
          <w:sz w:val="28"/>
        </w:rPr>
        <w:t>
       "6. Мереке күндеріне әлеуметтік көмек жылына бір рет, ақшалай төлем түрінде келесі санаттағы азаматтарға көрсетіледі:</w:t>
      </w:r>
    </w:p>
    <w:bookmarkEnd w:id="5"/>
    <w:bookmarkStart w:name="z11" w:id="6"/>
    <w:p>
      <w:pPr>
        <w:spacing w:after="0"/>
        <w:ind w:left="0"/>
        <w:jc w:val="both"/>
      </w:pPr>
      <w:r>
        <w:rPr>
          <w:rFonts w:ascii="Times New Roman"/>
          <w:b w:val="false"/>
          <w:i w:val="false"/>
          <w:color w:val="000000"/>
          <w:sz w:val="28"/>
        </w:rPr>
        <w:t>
      1) 8 наурыз - Халықаралық әйелдер күніне орай:</w:t>
      </w:r>
    </w:p>
    <w:bookmarkEnd w:id="6"/>
    <w:bookmarkStart w:name="z12" w:id="7"/>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7"/>
    <w:bookmarkStart w:name="z13" w:id="8"/>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8"/>
    <w:bookmarkStart w:name="z14" w:id="9"/>
    <w:p>
      <w:pPr>
        <w:spacing w:after="0"/>
        <w:ind w:left="0"/>
        <w:jc w:val="both"/>
      </w:pPr>
      <w:r>
        <w:rPr>
          <w:rFonts w:ascii="Times New Roman"/>
          <w:b w:val="false"/>
          <w:i w:val="false"/>
          <w:color w:val="000000"/>
          <w:sz w:val="28"/>
        </w:rPr>
        <w:t>
      2) 7 мамыр – Отан қорғаушы күні:</w:t>
      </w:r>
    </w:p>
    <w:bookmarkEnd w:id="9"/>
    <w:bookmarkStart w:name="z15" w:id="10"/>
    <w:p>
      <w:pPr>
        <w:spacing w:after="0"/>
        <w:ind w:left="0"/>
        <w:jc w:val="both"/>
      </w:pPr>
      <w:r>
        <w:rPr>
          <w:rFonts w:ascii="Times New Roman"/>
          <w:b w:val="false"/>
          <w:i w:val="false"/>
          <w:color w:val="000000"/>
          <w:sz w:val="28"/>
        </w:rPr>
        <w:t>
      бұрынғы Кеңестік Социалистік Республикалар Одағы(бұдан әрі – КСР Одағы) Қорғаныс министрлiгiнің, iшкi iстер және мемлекеттiк қауiпсiздiк органдарының әскери мiндеттiлер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 (бес) айлық есептік көрсеткіштер мөлшерінде;</w:t>
      </w:r>
    </w:p>
    <w:bookmarkEnd w:id="10"/>
    <w:bookmarkStart w:name="z16" w:id="1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 (бес) айлық есептік көрсеткіштер мөлшерінде.</w:t>
      </w:r>
    </w:p>
    <w:bookmarkEnd w:id="11"/>
    <w:bookmarkStart w:name="z17" w:id="12"/>
    <w:p>
      <w:pPr>
        <w:spacing w:after="0"/>
        <w:ind w:left="0"/>
        <w:jc w:val="both"/>
      </w:pPr>
      <w:r>
        <w:rPr>
          <w:rFonts w:ascii="Times New Roman"/>
          <w:b w:val="false"/>
          <w:i w:val="false"/>
          <w:color w:val="000000"/>
          <w:sz w:val="28"/>
        </w:rPr>
        <w:t>
      3) 9 мамыр – Жеңіс күні:</w:t>
      </w:r>
    </w:p>
    <w:bookmarkEnd w:id="12"/>
    <w:bookmarkStart w:name="z18" w:id="13"/>
    <w:p>
      <w:pPr>
        <w:spacing w:after="0"/>
        <w:ind w:left="0"/>
        <w:jc w:val="both"/>
      </w:pPr>
      <w:r>
        <w:rPr>
          <w:rFonts w:ascii="Times New Roman"/>
          <w:b w:val="false"/>
          <w:i w:val="false"/>
          <w:color w:val="000000"/>
          <w:sz w:val="28"/>
        </w:rPr>
        <w:t>
      Ұлы Отан соғысының қатысушылары мен мүгедектігі бар адамдарына – 1 000 000 (бір миллион) теңге мөлшерінде;</w:t>
      </w:r>
    </w:p>
    <w:bookmarkEnd w:id="13"/>
    <w:bookmarkStart w:name="z19" w:id="1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14"/>
    <w:bookmarkStart w:name="z20" w:id="1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 мөлшерінде;</w:t>
      </w:r>
    </w:p>
    <w:bookmarkEnd w:id="15"/>
    <w:bookmarkStart w:name="z21" w:id="1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16"/>
    <w:bookmarkStart w:name="z22" w:id="1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17"/>
    <w:bookmarkStart w:name="z23" w:id="18"/>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18"/>
    <w:bookmarkStart w:name="z24" w:id="1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 теңге мөлшерінде;</w:t>
      </w:r>
    </w:p>
    <w:bookmarkEnd w:id="19"/>
    <w:bookmarkStart w:name="z25" w:id="2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20"/>
    <w:bookmarkStart w:name="z26" w:id="21"/>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-100 000 (жүз мың) теңге мөлшерінде;</w:t>
      </w:r>
    </w:p>
    <w:bookmarkEnd w:id="21"/>
    <w:bookmarkStart w:name="z27" w:id="22"/>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- 60 000 (алпыс мың ) теңге мөлшерінде;</w:t>
      </w:r>
    </w:p>
    <w:bookmarkEnd w:id="22"/>
    <w:bookmarkStart w:name="z28" w:id="2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- 15 (он бес) айлық есептік көрсеткіштер мөлшерінде;</w:t>
      </w:r>
    </w:p>
    <w:bookmarkEnd w:id="23"/>
    <w:bookmarkStart w:name="z29" w:id="2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24"/>
    <w:bookmarkStart w:name="z30" w:id="25"/>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мүгедектігі бар адамдарына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мүгедектігі бар адамдар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 - 30 000 (отыз мың) теңге мөлшерінде;</w:t>
      </w:r>
    </w:p>
    <w:bookmarkEnd w:id="25"/>
    <w:bookmarkStart w:name="z31" w:id="26"/>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26"/>
    <w:bookmarkStart w:name="z32" w:id="2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- 5 (бес) айлық есептік көрсеткіштер мөлшерінде;</w:t>
      </w:r>
    </w:p>
    <w:bookmarkEnd w:id="27"/>
    <w:bookmarkStart w:name="z33" w:id="28"/>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 (он бес) айлық есептік көрсеткіштер мөлшерінде;</w:t>
      </w:r>
    </w:p>
    <w:bookmarkEnd w:id="28"/>
    <w:bookmarkStart w:name="z34" w:id="2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- 15 (он бес) айлық есептік көрсеткіштер мөлшерінде;</w:t>
      </w:r>
    </w:p>
    <w:bookmarkEnd w:id="29"/>
    <w:bookmarkStart w:name="z35" w:id="3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- 15 (он бес) айлық есептік көрсеткіштер мөлшерінде;</w:t>
      </w:r>
    </w:p>
    <w:bookmarkEnd w:id="30"/>
    <w:bookmarkStart w:name="z36" w:id="31"/>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 (он бес) айлық есептік көрсеткіштер мөлшерінде;</w:t>
      </w:r>
    </w:p>
    <w:bookmarkEnd w:id="31"/>
    <w:bookmarkStart w:name="z37" w:id="32"/>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15 (он бес) айлық есептік көрсеткіштер мөлшерінде;</w:t>
      </w:r>
    </w:p>
    <w:bookmarkEnd w:id="32"/>
    <w:bookmarkStart w:name="z38" w:id="33"/>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–15 (он бес) айлық есептік көрсеткіштер мөлшерінде;</w:t>
      </w:r>
    </w:p>
    <w:bookmarkEnd w:id="33"/>
    <w:bookmarkStart w:name="z39" w:id="34"/>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қызметшiлеріне - 15 (он бес) айлық есептік көрсеткіштер мөлшерінде;</w:t>
      </w:r>
    </w:p>
    <w:bookmarkEnd w:id="34"/>
    <w:bookmarkStart w:name="z40" w:id="35"/>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 (он бес) айлық есептік көрсеткіштер мөлшерінде;</w:t>
      </w:r>
    </w:p>
    <w:bookmarkEnd w:id="35"/>
    <w:bookmarkStart w:name="z41" w:id="36"/>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- 15 (он бес) айлық есептік көрсеткіштер мөлшерінде;</w:t>
      </w:r>
    </w:p>
    <w:bookmarkEnd w:id="36"/>
    <w:bookmarkStart w:name="z42" w:id="37"/>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15 (он бес) айлық есептік көрсеткіштер мөлшерінде ;</w:t>
      </w:r>
    </w:p>
    <w:bookmarkEnd w:id="37"/>
    <w:bookmarkStart w:name="z43" w:id="38"/>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- 15 (он бес) айлық есептік көрсеткіштер мөлшерінде;</w:t>
      </w:r>
    </w:p>
    <w:bookmarkEnd w:id="38"/>
    <w:bookmarkStart w:name="z44" w:id="39"/>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белгіленген тиiстi санаттардағы жұмысшылар мен қызметшiлерге - 15 (он бес) айлық есептік көрсеткіштер мөлшерінде;</w:t>
      </w:r>
    </w:p>
    <w:bookmarkEnd w:id="39"/>
    <w:bookmarkStart w:name="z45" w:id="4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 (он бес) айлық есептік көрсеткіштер мөлшерінде;</w:t>
      </w:r>
    </w:p>
    <w:bookmarkEnd w:id="40"/>
    <w:bookmarkStart w:name="z46" w:id="41"/>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жұмысшылары мен қызметшiлеріне - 15 (он бес) айлық есептік көрсеткіштер мөлшерінде;</w:t>
      </w:r>
    </w:p>
    <w:bookmarkEnd w:id="41"/>
    <w:bookmarkStart w:name="z47" w:id="42"/>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- 15 (он бес) айлық есептік көрсеткіштер мөлшерінде;</w:t>
      </w:r>
    </w:p>
    <w:bookmarkEnd w:id="42"/>
    <w:bookmarkStart w:name="z48" w:id="43"/>
    <w:p>
      <w:pPr>
        <w:spacing w:after="0"/>
        <w:ind w:left="0"/>
        <w:jc w:val="both"/>
      </w:pPr>
      <w:r>
        <w:rPr>
          <w:rFonts w:ascii="Times New Roman"/>
          <w:b w:val="false"/>
          <w:i w:val="false"/>
          <w:color w:val="000000"/>
          <w:sz w:val="28"/>
        </w:rPr>
        <w:t>
      1992 жылғы қыркүйек – 2001 жылғы ақпан аралығындағы кезеңде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 (он бес) айлық есептік көрсеткіш мөлшерінде;</w:t>
      </w:r>
    </w:p>
    <w:bookmarkEnd w:id="43"/>
    <w:bookmarkStart w:name="z49" w:id="44"/>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 (он бес) айлық есептік көрсеткіш мөлшерінде;</w:t>
      </w:r>
    </w:p>
    <w:bookmarkEnd w:id="44"/>
    <w:bookmarkStart w:name="z50" w:id="45"/>
    <w:p>
      <w:pPr>
        <w:spacing w:after="0"/>
        <w:ind w:left="0"/>
        <w:jc w:val="both"/>
      </w:pPr>
      <w:r>
        <w:rPr>
          <w:rFonts w:ascii="Times New Roman"/>
          <w:b w:val="false"/>
          <w:i w:val="false"/>
          <w:color w:val="000000"/>
          <w:sz w:val="28"/>
        </w:rPr>
        <w:t>
      1986 – 1991 жылдар аралығындағы кезеңде Таулы Қарабақтағы этносаралық жанжалды реттеуге қатысқан бұрынғы КСР Одағының ішкі істер және мемлекеттік қауіпсіздік органдарының әскери қызметшілеріне, сондай – ақ басшы және қатардағы құрамының адамдарына – 15 (он бес) айлық есептік көрсеткіш мөлшерінде;";</w:t>
      </w:r>
    </w:p>
    <w:bookmarkEnd w:id="45"/>
    <w:bookmarkStart w:name="z51" w:id="46"/>
    <w:p>
      <w:pPr>
        <w:spacing w:after="0"/>
        <w:ind w:left="0"/>
        <w:jc w:val="both"/>
      </w:pPr>
      <w:r>
        <w:rPr>
          <w:rFonts w:ascii="Times New Roman"/>
          <w:b w:val="false"/>
          <w:i w:val="false"/>
          <w:color w:val="000000"/>
          <w:sz w:val="28"/>
        </w:rPr>
        <w:t>
      4) 30 тамыз - Қазақстан Республикасының Конституция күні:</w:t>
      </w:r>
    </w:p>
    <w:bookmarkEnd w:id="46"/>
    <w:bookmarkStart w:name="z52" w:id="47"/>
    <w:p>
      <w:pPr>
        <w:spacing w:after="0"/>
        <w:ind w:left="0"/>
        <w:jc w:val="both"/>
      </w:pPr>
      <w:r>
        <w:rPr>
          <w:rFonts w:ascii="Times New Roman"/>
          <w:b w:val="false"/>
          <w:i w:val="false"/>
          <w:color w:val="000000"/>
          <w:sz w:val="28"/>
        </w:rPr>
        <w:t>
      Социалистік Еңбек Ерлеріне, үш дәрежелі Даңқ, үш дәрежелі Еңбек Даңқы ордендерінің иегерлеріне - 10 (он) айлық есептік көрсеткіш мөлшерінде;</w:t>
      </w:r>
    </w:p>
    <w:bookmarkEnd w:id="47"/>
    <w:bookmarkStart w:name="z53" w:id="48"/>
    <w:p>
      <w:pPr>
        <w:spacing w:after="0"/>
        <w:ind w:left="0"/>
        <w:jc w:val="both"/>
      </w:pPr>
      <w:r>
        <w:rPr>
          <w:rFonts w:ascii="Times New Roman"/>
          <w:b w:val="false"/>
          <w:i w:val="false"/>
          <w:color w:val="000000"/>
          <w:sz w:val="28"/>
        </w:rPr>
        <w:t>
      "Қазақстанның Еңбек Ері" атағына ие болған адамдарға - 10 (он) айлық есептік көрсеткіш мөлшерінде;</w:t>
      </w:r>
    </w:p>
    <w:bookmarkEnd w:id="48"/>
    <w:bookmarkStart w:name="z54" w:id="49"/>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құрметті азаматтарына - 10 (он) айлық есептік көрсеткіш мөлшерінде біржолғы өтемақылар төленеді;</w:t>
      </w:r>
    </w:p>
    <w:bookmarkEnd w:id="49"/>
    <w:bookmarkStart w:name="z55" w:id="50"/>
    <w:p>
      <w:pPr>
        <w:spacing w:after="0"/>
        <w:ind w:left="0"/>
        <w:jc w:val="both"/>
      </w:pPr>
      <w:r>
        <w:rPr>
          <w:rFonts w:ascii="Times New Roman"/>
          <w:b w:val="false"/>
          <w:i w:val="false"/>
          <w:color w:val="000000"/>
          <w:sz w:val="28"/>
        </w:rPr>
        <w:t>
      5) 16 желтоқсан – Қазақстан Республикасының Тәуелсіздігі күні:</w:t>
      </w:r>
    </w:p>
    <w:bookmarkEnd w:id="50"/>
    <w:bookmarkStart w:name="z56" w:id="51"/>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51"/>
    <w:bookmarkStart w:name="z57" w:id="52"/>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bookmarkEnd w:id="52"/>
    <w:bookmarkStart w:name="z58" w:id="53"/>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53"/>
    <w:bookmarkStart w:name="z59" w:id="54"/>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54"/>
    <w:bookmarkStart w:name="z60" w:id="55"/>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55"/>
    <w:bookmarkStart w:name="z61" w:id="56"/>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w:t>
      </w:r>
    </w:p>
    <w:bookmarkEnd w:id="56"/>
    <w:bookmarkStart w:name="z62" w:id="57"/>
    <w:p>
      <w:pPr>
        <w:spacing w:after="0"/>
        <w:ind w:left="0"/>
        <w:jc w:val="both"/>
      </w:pPr>
      <w:r>
        <w:rPr>
          <w:rFonts w:ascii="Times New Roman"/>
          <w:b w:val="false"/>
          <w:i w:val="false"/>
          <w:color w:val="000000"/>
          <w:sz w:val="28"/>
        </w:rPr>
        <w:t>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57"/>
    <w:bookmarkStart w:name="z63" w:id="58"/>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58"/>
    <w:bookmarkStart w:name="z64" w:id="59"/>
    <w:p>
      <w:pPr>
        <w:spacing w:after="0"/>
        <w:ind w:left="0"/>
        <w:jc w:val="both"/>
      </w:pPr>
      <w:r>
        <w:rPr>
          <w:rFonts w:ascii="Times New Roman"/>
          <w:b w:val="false"/>
          <w:i w:val="false"/>
          <w:color w:val="000000"/>
          <w:sz w:val="28"/>
        </w:rPr>
        <w:t>
      КСР Одағы мемлекеттік үкіметтің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59"/>
    <w:bookmarkStart w:name="z65" w:id="60"/>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көрсеткіштер мөлшерінде.</w:t>
      </w:r>
    </w:p>
    <w:bookmarkEnd w:id="60"/>
    <w:bookmarkStart w:name="z66" w:id="61"/>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(немесе) мерзімді (ай сайын, тоқсан сайын) келесі негіздер бойынша көрсетіледі:</w:t>
      </w:r>
    </w:p>
    <w:bookmarkEnd w:id="61"/>
    <w:bookmarkStart w:name="z67" w:id="62"/>
    <w:p>
      <w:pPr>
        <w:spacing w:after="0"/>
        <w:ind w:left="0"/>
        <w:jc w:val="both"/>
      </w:pPr>
      <w:r>
        <w:rPr>
          <w:rFonts w:ascii="Times New Roman"/>
          <w:b w:val="false"/>
          <w:i w:val="false"/>
          <w:color w:val="000000"/>
          <w:sz w:val="28"/>
        </w:rPr>
        <w:t>
      1) жетімдік; ата-ана қамқорлығының болмауы; кәмелетке толмағандардың қараусыздығы қадағалаусыз қалуы, оның ішінде девиантты мінез-құлық;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босатылуы;пробация қызметінің есебінде болу; кәмелетке толмағандардың арнаулы білім беру ұйымдарында, ерекше режимде ұстайтын білім беру ұйымдарында болуы; адамның (отбасының) ең төменгі күнкөріс деңгейі шамасының бір жарым еселік мөлшерінен аспайтын жан басына шаққандағы орташа табысы бар азаматтарға, бір рет 7 (жеті) айлық есептік көрсеткіштер мөлшерінде беріледі;</w:t>
      </w:r>
    </w:p>
    <w:bookmarkEnd w:id="62"/>
    <w:bookmarkStart w:name="z68" w:id="63"/>
    <w:p>
      <w:pPr>
        <w:spacing w:after="0"/>
        <w:ind w:left="0"/>
        <w:jc w:val="both"/>
      </w:pPr>
      <w:r>
        <w:rPr>
          <w:rFonts w:ascii="Times New Roman"/>
          <w:b w:val="false"/>
          <w:i w:val="false"/>
          <w:color w:val="000000"/>
          <w:sz w:val="28"/>
        </w:rPr>
        <w:t>
      2) табиғи зілзаланың немесе өрттің шыққан орны бойынша табиғи зілзаланың немесе өрттің салдарынан зардап шеккен азаматтар (отбасылар) - жан басына шаққандағы орташа табысы есепке алынбай, бір рет 200 ( екі жүз) айлық есептік көрсеткіштен артық емес мөлшерінде беріледі;</w:t>
      </w:r>
    </w:p>
    <w:bookmarkEnd w:id="63"/>
    <w:bookmarkStart w:name="z69" w:id="64"/>
    <w:p>
      <w:pPr>
        <w:spacing w:after="0"/>
        <w:ind w:left="0"/>
        <w:jc w:val="both"/>
      </w:pPr>
      <w:r>
        <w:rPr>
          <w:rFonts w:ascii="Times New Roman"/>
          <w:b w:val="false"/>
          <w:i w:val="false"/>
          <w:color w:val="000000"/>
          <w:sz w:val="28"/>
        </w:rPr>
        <w:t>
      3) туберкулез ауруымен диспансерлік есепте тұрған адамдарға әлеуметтік көмек жан басына шаққандағы орташа табысы есепке алынбай, әр ай сайын 10 (он) айлық есептік көрсеткіштер мөлшерінде беріледі;</w:t>
      </w:r>
    </w:p>
    <w:bookmarkEnd w:id="64"/>
    <w:bookmarkStart w:name="z70" w:id="65"/>
    <w:p>
      <w:pPr>
        <w:spacing w:after="0"/>
        <w:ind w:left="0"/>
        <w:jc w:val="both"/>
      </w:pPr>
      <w:r>
        <w:rPr>
          <w:rFonts w:ascii="Times New Roman"/>
          <w:b w:val="false"/>
          <w:i w:val="false"/>
          <w:color w:val="000000"/>
          <w:sz w:val="28"/>
        </w:rPr>
        <w:t>
      4) Ұлы Отан соғысының ардагерлері, сондай-ақ "Ардагерлер туралы" Қазақстан Республикасы Заңының 4,5,6-баптарында, 7-бабының 3) тармақшасында, 8-бабында көрсетілген тұлғаларға Уәкілетті ұйым ұсынатын тізім бойынша , коммуналдық қызметтерге және отын сатып алуға, әр ай сайын ақы төлеу 6 (алты) айлық есептік көрсеткіш мөлшерінде;</w:t>
      </w:r>
    </w:p>
    <w:bookmarkEnd w:id="65"/>
    <w:bookmarkStart w:name="z71" w:id="66"/>
    <w:p>
      <w:pPr>
        <w:spacing w:after="0"/>
        <w:ind w:left="0"/>
        <w:jc w:val="both"/>
      </w:pPr>
      <w:r>
        <w:rPr>
          <w:rFonts w:ascii="Times New Roman"/>
          <w:b w:val="false"/>
          <w:i w:val="false"/>
          <w:color w:val="000000"/>
          <w:sz w:val="28"/>
        </w:rPr>
        <w:t>
      5) адамның иммундық тапшылығы вирусынан туындаған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bookmarkEnd w:id="66"/>
    <w:bookmarkStart w:name="z72" w:id="67"/>
    <w:p>
      <w:pPr>
        <w:spacing w:after="0"/>
        <w:ind w:left="0"/>
        <w:jc w:val="both"/>
      </w:pPr>
      <w:r>
        <w:rPr>
          <w:rFonts w:ascii="Times New Roman"/>
          <w:b w:val="false"/>
          <w:i w:val="false"/>
          <w:color w:val="000000"/>
          <w:sz w:val="28"/>
        </w:rPr>
        <w:t>
      6) онкологиялық ауруымен диспансерлік есепте тұрған (химиятерапия алып жүрген) адамдарға жан басына шаққандағы орташа табысы есепке алынбай, әр тоқсан сайын 10 (он) айлық есептік көрсеткіштер мөлшерінде беріледі.";</w:t>
      </w:r>
    </w:p>
    <w:bookmarkEnd w:id="67"/>
    <w:bookmarkStart w:name="z73" w:id="68"/>
    <w:p>
      <w:pPr>
        <w:spacing w:after="0"/>
        <w:ind w:left="0"/>
        <w:jc w:val="both"/>
      </w:pPr>
      <w:r>
        <w:rPr>
          <w:rFonts w:ascii="Times New Roman"/>
          <w:b w:val="false"/>
          <w:i w:val="false"/>
          <w:color w:val="000000"/>
          <w:sz w:val="28"/>
        </w:rPr>
        <w:t>
      9-тармақ жаңа редакцияда жазылсын:</w:t>
      </w:r>
    </w:p>
    <w:bookmarkEnd w:id="68"/>
    <w:bookmarkStart w:name="z74" w:id="69"/>
    <w:p>
      <w:pPr>
        <w:spacing w:after="0"/>
        <w:ind w:left="0"/>
        <w:jc w:val="both"/>
      </w:pPr>
      <w:r>
        <w:rPr>
          <w:rFonts w:ascii="Times New Roman"/>
          <w:b w:val="false"/>
          <w:i w:val="false"/>
          <w:color w:val="000000"/>
          <w:sz w:val="28"/>
        </w:rPr>
        <w:t>
       "9. Біржолғы әлеуметтік көмек азаматтардың мынадай санаттарына табыстарын есепке алмай көрсетіледі:</w:t>
      </w:r>
    </w:p>
    <w:bookmarkEnd w:id="69"/>
    <w:bookmarkStart w:name="z75" w:id="70"/>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тіс протездеу ақысын төлеуге шот-фактураны және орындалған жұмыс актісін ұсынумен, (бағалы металдар мен металл керамикадан, металл акрилден жасалған протездерден басқа), 50 (елу) айлық есептік көрсеткіштен аспайтын мөлшерінде;</w:t>
      </w:r>
    </w:p>
    <w:bookmarkEnd w:id="70"/>
    <w:bookmarkStart w:name="z76" w:id="71"/>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жалпы аурудан 1, 2, 3-топтағы мүгедектігі бар адамдарға және жеті жасқа дейінгі мүгедектігі бар балаларға, жеті жастан он сегіз жасқа дейінгі 1, 2, 3-топтағы мүгедектігі бар балаларға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бірақ 50 (елу) айлық есептік көрсеткіштен аспайтын санаторий-курорттық картадан үзінді көшірме ұсынумен.".</w:t>
      </w:r>
    </w:p>
    <w:bookmarkEnd w:id="71"/>
    <w:bookmarkStart w:name="z77" w:id="7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Уәлиханов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