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e514" w14:textId="2bee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 әкімінің 2022 жылғы 19 сәуірдегі № 14 "Қызылқоға ауданы аумағында жергілікті ауқымдағы 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әкімінің 2022 жылғы 22 маусымдағы № 21 шешімі. Қазақстан Республикасының Әділет министрлігінде 2022 жылғы 29 маусымда № 28639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ауданы әкімінің "Қызылқоға ауданы аумағында жергілікті ауқымдағы табиғи сипаттағы төтенше жағдайды жариялау туралы" 2022 жылғы 19 сәуірдегі № 14 (Нормативтік құқықтық актілерді мемлекеттік тіркеу тізілімінде № 27656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