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6bae" w14:textId="8d36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Қызылқоға ауданы Сағыз ауылдық округі әкімінің 2021 жылғы 22 желтоқсандағы № 106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2022 жылғы 24 наурыздағы № 18 шешімі. Қазақстан Республикасының Әділет министрлігінде 2022 жылғы 1 сәуірде № 27351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ауданының аумақтық инспекциясы" мемлекеттік мекемесі бас мемлекеттік ветеринариялық-санитариялық инспекторының 2022 жылғы 25 ақпандағы № 11-10/55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Сағыз ауылдық округі Сағыз ауылының аумағында ірі қара малдың жұқпалы ринотрахеит, вирустық диарея аурулардың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ауданы Сағыз ауылдық округі әкімінің "Шектеу іс-шараларын белгілеу туралы" 2021 жылғы 22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26250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"Сағыз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Қызылқоға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Сағыз ауылдық округі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Мақсотов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