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747ae" w14:textId="82747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тоқтату және Қызылқоға ауданы Жангелдин ауылдық округі әкімінің 2022 жылғы 11 ақпандағы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Жангелдин ауылдық округі әкімінің 2022 жылғы 11 шілдедегі № 14 шешімі. Қазақстан Республикасының Әділет министрлігінде 2022 жылғы 18 шілдеде № 28832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"Ветеринария туралы"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8)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"Құқықтық актілер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Қызылқоға ауданының бас мемлекеттік ветеринариялық-санитариялық инспекторы міндетін атқарушысының 2022 жылғы 24 мамырдағы № 11-10/149 ұсынысы негізінде,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Атырау облысы Қызылқоға ауданы Жангелдин ауылдық округінің Жангелдин ауылы аумағында ірі қара малдың вирустық диарея ауруын жою бойынша кешенді ветеринариялық іс-шаралардың жүргізілуіне байланысты, белгіленген шектеу іс-шаралары тоқтатылсын.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Қызылқоға ауданы Жангелдин ауылдық округі әкімінің 2022 жылғы 11 ақпандағы № 3 "Шектеу іс-шараларын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26838 болып тіркелген)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Жангелдин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Багдаров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