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b093" w14:textId="d0bb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ауданының әкімдігінің 2013 жылғы 18 қыркүйектегі № 259 "Мақат ауданы бойынша аудандық маңызы бар автомобиль жолдарының тізбесін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2022 жылғы 19 тамыздағы № 148 қаулысы. Қазақстан Республикасының Әділет министрлігінде 2022 жылғы 26 тамызда № 29297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Мақат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Мақат ауданының әкімдігінің 2013 жылғы 18 қыркүйектегі № 259 "Мақат ауданы бойынша аудандық маңызы бар автомобиль жолдарының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2781 санымен тіркелген) келесідей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осы салаға жетекшілік ететін Мақат ауданы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Мақат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5"/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>
      "Атырау облысы Жолаушылар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көлігі және автомобиль жолдары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басқармасы" мемлекеттік мекемесі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ауданы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 қаулысына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Мақат ауданы бойынша аудандық маңызы бар жалпы пайдалымдағы автомобиль жолдарының тізбесі, атаулары мен индекстері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KЕ-41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Мақат-Бәйгетөбе автомобиль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KЕ-42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кентіне кірме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KЕ-43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Ескене бекетіне кірме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KЕ-44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разъезіне кірме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KЕ-45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разъезіне кірме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KЕ-46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 разъезіне кірме жолы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