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cd12" w14:textId="982c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7 ақпандағы № 20 қаулысы. Қазақстан Республикасының Әділет министрлігінде 2022 жылғы 8 ақпанда № 26749 болып тiркелдi. Күші жойылды - Түркістан облысы әкiмдiгiнiң 2023 жылғы 29 желтоқсандағы № 308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29.12.2023 № 308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Түркістан облысы әкімінің орынбасары С.А.Қалқамановқа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7 ақпандағы</w:t>
            </w:r>
            <w:r>
              <w:br/>
            </w:r>
            <w:r>
              <w:rPr>
                <w:rFonts w:ascii="Times New Roman"/>
                <w:b w:val="false"/>
                <w:i w:val="false"/>
                <w:color w:val="000000"/>
                <w:sz w:val="20"/>
              </w:rPr>
              <w:t>№ 20 қаулысымен бекітілген</w:t>
            </w:r>
          </w:p>
        </w:tc>
      </w:tr>
    </w:tbl>
    <w:bookmarkStart w:name="z6" w:id="4"/>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w:t>
      </w:r>
    </w:p>
    <w:bookmarkEnd w:id="4"/>
    <w:bookmarkStart w:name="z7" w:id="5"/>
    <w:p>
      <w:pPr>
        <w:spacing w:after="0"/>
        <w:ind w:left="0"/>
        <w:jc w:val="both"/>
      </w:pPr>
      <w:r>
        <w:rPr>
          <w:rFonts w:ascii="Times New Roman"/>
          <w:b w:val="false"/>
          <w:i w:val="false"/>
          <w:color w:val="000000"/>
          <w:sz w:val="28"/>
        </w:rPr>
        <w:t xml:space="preserve">
      1.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әзірленді және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8" w:id="6"/>
    <w:p>
      <w:pPr>
        <w:spacing w:after="0"/>
        <w:ind w:left="0"/>
        <w:jc w:val="both"/>
      </w:pPr>
      <w:r>
        <w:rPr>
          <w:rFonts w:ascii="Times New Roman"/>
          <w:b w:val="false"/>
          <w:i w:val="false"/>
          <w:color w:val="000000"/>
          <w:sz w:val="28"/>
        </w:rPr>
        <w:t xml:space="preserve">
      2. Түркістан облысы аумағында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6"/>
    <w:bookmarkStart w:name="z9"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0" w:id="8"/>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8"/>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жоғары – 1,4.</w:t>
      </w:r>
    </w:p>
    <w:bookmarkStart w:name="z11" w:id="9"/>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9"/>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Start w:name="z12" w:id="10"/>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0"/>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аумағында</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үшін</w:t>
            </w:r>
            <w:r>
              <w:br/>
            </w:r>
            <w:r>
              <w:rPr>
                <w:rFonts w:ascii="Times New Roman"/>
                <w:b w:val="false"/>
                <w:i w:val="false"/>
                <w:color w:val="000000"/>
                <w:sz w:val="20"/>
              </w:rPr>
              <w:t>сатып алынатын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үшін сатып алынатын қызметтің әрбір түрі үшін базалық бағалар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алдағы жылдарға базалық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қалалары мен аудандары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мерзімді баспасөз басылымдарында (журнал) (ақпараттық материалдарды әзірлеу және орналастыру) көрсетілетін қызмет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(бейнероликтер, фильмдер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(ақпараттық-талдамалық бағдарламаларды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(оның ішінде орналастыру қызметтері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(жаңалықтар сюжеттерін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(ойын-сауық шоулар, музыкалық, әзіл-сықақ бағдарламаларды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(реалити шоулар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(телевизиялық бағдарламаларды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(ток шоулар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(бейнероликтер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бағдарламалар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(оның ішінде орналастыру қызметтері 21 667)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(оның ішінде орналастыру қызметтері 22 264)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 (оның ішінде орналастыру қызметтері 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(жаңалықтық сюжеттер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(білім беру бағдарламаларын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27 667 (оның ішінде орналастыру қызметтері 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(оның ішінде орналастыру қызметтері 13 433)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 (оның ішінде орналастыру қызметтері 13 833)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(танымдық бағдарламалар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31 667 (оның ішінде орналастыру қызметтері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 (оның ішінде орналастыру қызметтері 15 433)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 (оның ішінде орналастыру қызметтері 15 833)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(телевизиялық бағдарламалар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*41 667 (оның ішінде орналастыру қызметтері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 (оның ішінде орналастыру қызметтері 20 600)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*44 133 (оның ішінде орналастыру қызметтері 21 167)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(ток шоулар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 (оның ішінде орналастыру қызметтері 29 500)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 (оның ішінде орналастыру қызметтері 30 500)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(оның ішінде орналастыру қызметтері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(реалити шоулар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(анимациялық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 (оның ішінде орналастыру қызметтері 110 000)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 (оның ішінде орналастыру қызметтері 113 000)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 (оның ішінде орналастыру қызметтері 116 000)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(бейнероликтер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(оның ішінде орналастыру қызметтері 1 750)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(оның ішінде орналастыру қызметтері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(оның ішінде орналастыру қызметтері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(бір маусымды сериалдық өнімдер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қалалары мен аудандары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бағдарламалар, жаңалықтық сюжеттер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сүйемелдеуді қамтамасыз ету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(ақпараттық бағдарламаларды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(аудиороликтерді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bl>
    <w:p>
      <w:pPr>
        <w:spacing w:after="0"/>
        <w:ind w:left="0"/>
        <w:jc w:val="both"/>
      </w:pPr>
      <w:r>
        <w:rPr>
          <w:rFonts w:ascii="Times New Roman"/>
          <w:b w:val="false"/>
          <w:i w:val="false"/>
          <w:color w:val="000000"/>
          <w:sz w:val="28"/>
        </w:rPr>
        <w:t>
      Ескертпе: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әзірлеу және орналастыру құны базалық (Btv)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