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c4a0" w14:textId="299c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2019 жылғы 8 мамырдағы № 232 "Кандидаттарға сайлаушылармен кездесуі үшін үй-жайлар беру және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2022 жылғы 2 қарашадағы № 570 қаулысы. Қазақстан Республикасының Әділет министрлігінде 2022 жылғы 3 қарашада № 30389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әкімдігінің "Кандидаттарға сайлаушылармен кездесуі үшін үй-жайлар беру және үгіттік баспа материалдарын орналастыру үшін орындар белгілеу туралы" 2019 жылғы 8 мамырдағы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5041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Кентау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Кентау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қаласының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көшесі, "Транзит Сервис" автовокзалға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С.Сейфуллин көшесі № 94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Яссауи даңғылы № 114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Кентау қаласы, Кентау қаласы әкімдігінің "Кентау қаласы әкімі аппараты" мемлекеттік мекемесінің ғимаратына қарама-қарсы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Яссауи даңғылы № 96, "Анар" дүкеніне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Яссауи даңғылы № 100 үйдің сол жағында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Б.Момышұлы көшесі, Түркістан облысының адами әлеуетті дамыту басқармасының Кентау қаласының адами әлеуетті дамыту бөлімінің "М.Ауезов № 22 мектеп-гимназиясы"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Абылай хан көшесі № 38 үйдің сол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Абай көшесі, Түркістан облысы дене шынықтыру және спорт басқармасының "Кентау қалалық Б. Саттарханов атындағы № 1 балалар мен жасөспірімдер спорт мектебі"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А.Құлымбетов көшесі № 5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ауылы, Торлан көшесі № 5 үйдің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ауылы, Чехов көшесі № 20 үйдің оң жағы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ауылы, Володарский көшесі № 1 үйіне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Ш. Қанайұлы көшесі, "Қазақстан" мейрамханасына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Түркістан көшесі, орталық алаңына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ауылы, Әз Жәнібек көшесі № 13 үйге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ауылы, Рысқұлбеков көшесі, Кентау қаласы әкімдігі тұрғын үй коммуналдық шаруашылығы, жолауышлар көлігі және автомобиль жолдары бөлімінің "Кентау Сервис" мемлекеттік коммуналдық кәсіпорынның № 5 ЖЭО ғимаратына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ауылы, Рысқұлбеков көшесі, саябаққа қарама-қарсы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ауылы, Кентау қаласы әкімдігінің "Кентау қалалық мәдениет, тілдерді дамыту, дене шынықтыру және спорт бөлімінің "Ш.Қалдаяқов атындағы мәдениет сарайы" мемлекеттік коммуналдық қазыналық кәсіпорнының Хантағы ауыл клубының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