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92fb1" w14:textId="a992f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шешімдердің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ауданы әкімінің 2022 жылғы 5 қазандағы № 15 шешімі. Қазақстан Республикасының Әділет министрлігінде 2022 жылғы 7 қазанда № 30076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Күші жойылды деп танылсын: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2022 жылғы 27 сәуірдегі № 8 "Қазығұрт ауданының Сарапхана, Қақпақ, Қызылқия, Шанақ және Қарабау ауылдық округтерінің аумағында жергілікті ауқымдағы табиғи сипаттағы төтенше жағдайды жариялау туралы" Қазығұрт ауданы әкiмiнiң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27817 болып тіркелген);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2022 жылғы 17 мамырдағы № 9 "Қазығұрт ауданының Қазығұрт ауылдық округінің аумағында жергілікті ауқымдағы табиғи сипаттағы төтенше жағдайды жариялау туралы" Қазығұрт ауданы әкiмiнiң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28095 болып тіркелген).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Қазығұрт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