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e6de" w14:textId="675e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2020 жылғы 14 қыркүйектегі № 67/2 "Пайдаланылмайтын ауыл шаруашылығы мақсатындағы жерлерге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2022 жылғы 9 қарашадағы № 30/2 шешiмi. Қазақстан Республикасының Әділет министрлігінде 2022 жылғы 14 қарашада № 30517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"Пайдаланылмайтын ауыл шаруашылығы мақсатындағы жерлерге жер салығының базалық мөлшерлемелерін арттыру туралы" 2020 жылғы 14 қыркүйектегі № 67/2 Ордабасы аудандық мәслихатының (Нормативтік құқықтық актілерді мемлекеттік тіркеу тізілімінде № 5816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