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e91c" w14:textId="c97e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31 шілдедегі № 32/3-VI "Өскемен қаласында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15 желтоқсандағы № 31/9-VII шешімі. Қазақстан Республикасының Әділет министрлігінде 2022 жылғы 22 желтоқсанда № 31212 болып тіркелді. Күші жойылды - Шығыс Қазақстан облысы Өскемен қалалық мәслихатының 2024 жылғы 4 маусымдағы № 22/3-VIII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қаласында тұрғын үй көмегін көрсетудің мөлшері мен тәртібін айқындау туралы" 2018 жылғы 31 шілдедегі № 32/3-VI (Нормативтік құқықтық актілерді мемлекеттік тіркеу тізілімінде № 5-1-195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Қазақстан Республикасының аумағындағы жалғыз тұрғынжай ретінде меншік құқығында тұрған, Өскемен қаласының аумағында орналасқан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жалдаған тұрғынжайды жалдаушыларға (қосымша жалдаушыларға):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(азаматтың) жиынтық табысына шекті жол берілетін шығыстар үлесі 7 (жеті) пайызы мөлшерінде белгіленеді.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Аз қамтылған отбасының (азаматтың) тұрғын үй көмегін есептеуге қабылданатын жиынтық табысы мен шығыстары өтініш берген тоқсанның алдындағы тоқсанға орташа есептеледі.".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