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df38" w14:textId="e42d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4 ақпандағы № 10/2-VII шешімі. Қазақстан Республикасының Әділет министрлігінде 2022 жылғы 18 ақпанда № 26844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Риддер қалалық мәслихатының 06.10.2022 </w:t>
      </w:r>
      <w:r>
        <w:rPr>
          <w:rFonts w:ascii="Times New Roman"/>
          <w:b w:val="false"/>
          <w:i w:val="false"/>
          <w:color w:val="ff0000"/>
          <w:sz w:val="28"/>
        </w:rPr>
        <w:t>№ 20/5-VII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Риддер қалалық мәслихаты ШЕШТІ:</w:t>
      </w:r>
    </w:p>
    <w:bookmarkEnd w:id="0"/>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06.10.2022 </w:t>
      </w:r>
      <w:r>
        <w:rPr>
          <w:rFonts w:ascii="Times New Roman"/>
          <w:b w:val="false"/>
          <w:i w:val="false"/>
          <w:color w:val="000000"/>
          <w:sz w:val="28"/>
        </w:rPr>
        <w:t>№ 20/5-VII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Риддер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Риддер қалалық мәслихатының 2016 жылғы 22 желтоқсандағы </w:t>
      </w:r>
      <w:r>
        <w:rPr>
          <w:rFonts w:ascii="Times New Roman"/>
          <w:b w:val="false"/>
          <w:i w:val="false"/>
          <w:color w:val="000000"/>
          <w:sz w:val="28"/>
        </w:rPr>
        <w:t>№ 7/6-VI</w:t>
      </w:r>
      <w:r>
        <w:rPr>
          <w:rFonts w:ascii="Times New Roman"/>
          <w:b w:val="false"/>
          <w:i w:val="false"/>
          <w:color w:val="000000"/>
          <w:sz w:val="28"/>
        </w:rPr>
        <w:t xml:space="preserve"> "Жеке оқыту жоспары бойынша мүгедектер қатарындағы кемтар балаларды үйде оқытуға жұмсаған шығындарын өндіріп алу туралы" шешімі (нормативтік құқықтық актілерді мемлекеттік тіркеу Тізілімінде № 4825 болып тіркелген);</w:t>
      </w:r>
    </w:p>
    <w:bookmarkEnd w:id="3"/>
    <w:bookmarkStart w:name="z8" w:id="4"/>
    <w:p>
      <w:pPr>
        <w:spacing w:after="0"/>
        <w:ind w:left="0"/>
        <w:jc w:val="both"/>
      </w:pPr>
      <w:r>
        <w:rPr>
          <w:rFonts w:ascii="Times New Roman"/>
          <w:b w:val="false"/>
          <w:i w:val="false"/>
          <w:color w:val="000000"/>
          <w:sz w:val="28"/>
        </w:rPr>
        <w:t xml:space="preserve">
      2) Риддер қалалық мәслихатының 2020 жылғы 5 наурыздағы </w:t>
      </w:r>
      <w:r>
        <w:rPr>
          <w:rFonts w:ascii="Times New Roman"/>
          <w:b w:val="false"/>
          <w:i w:val="false"/>
          <w:color w:val="000000"/>
          <w:sz w:val="28"/>
        </w:rPr>
        <w:t>№ 39/12-VI</w:t>
      </w:r>
      <w:r>
        <w:rPr>
          <w:rFonts w:ascii="Times New Roman"/>
          <w:b w:val="false"/>
          <w:i w:val="false"/>
          <w:color w:val="000000"/>
          <w:sz w:val="28"/>
        </w:rPr>
        <w:t xml:space="preserve"> "Риддер қалалық мәслихатының 2016 жылғы 22 желтоқсандағы № 7/6-VI "Жеке оқыту жоспары бойынша мүгедектер қатарындағы кемтар балаларды үйде оқытуға жұмсаған шығындарын өндіріп алу туралы" шешіміне өзгеріс енгізу туралы" шешімі (нормативтік құқықтық актілерді мемлекеттік тіркеу Тізілімінде № 6816 болып тіркелген).</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4 ақпандағы </w:t>
            </w:r>
            <w:r>
              <w:br/>
            </w:r>
            <w:r>
              <w:rPr>
                <w:rFonts w:ascii="Times New Roman"/>
                <w:b w:val="false"/>
                <w:i w:val="false"/>
                <w:color w:val="000000"/>
                <w:sz w:val="20"/>
              </w:rPr>
              <w:t xml:space="preserve">№ 10/2-VII шешіміне </w:t>
            </w:r>
            <w:r>
              <w:br/>
            </w: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Риддер қалалық мәслихатының 06.10.2022 </w:t>
      </w:r>
      <w:r>
        <w:rPr>
          <w:rFonts w:ascii="Times New Roman"/>
          <w:b w:val="false"/>
          <w:i w:val="false"/>
          <w:color w:val="ff0000"/>
          <w:sz w:val="28"/>
        </w:rPr>
        <w:t>№ 20/5-VII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6"/>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05.05.2023 </w:t>
      </w:r>
      <w:r>
        <w:rPr>
          <w:rFonts w:ascii="Times New Roman"/>
          <w:b w:val="false"/>
          <w:i w:val="false"/>
          <w:color w:val="000000"/>
          <w:sz w:val="28"/>
        </w:rPr>
        <w:t>№ 2/17-VIII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әрі-оқуға жұмсалған шығындарды өндіріп алу) "Риддер қаласының жұмыспен қамту және әлеуметтік бағдарламалар бөлімі" мемлекеттік мекемесі жүргізеді.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қалалық мәслихатының 28.05.2024 </w:t>
      </w:r>
      <w:r>
        <w:rPr>
          <w:rFonts w:ascii="Times New Roman"/>
          <w:b w:val="false"/>
          <w:i w:val="false"/>
          <w:color w:val="000000"/>
          <w:sz w:val="28"/>
        </w:rPr>
        <w:t>№ 14/7-VIII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9" w:id="9"/>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орнының анықтамасында көрсетілген мерзім аяқталған айға дейін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28.05.2024 </w:t>
      </w:r>
      <w:r>
        <w:rPr>
          <w:rFonts w:ascii="Times New Roman"/>
          <w:b w:val="false"/>
          <w:i w:val="false"/>
          <w:color w:val="000000"/>
          <w:sz w:val="28"/>
        </w:rPr>
        <w:t>№ 14/7-VIII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0"/>
    <w:bookmarkStart w:name="z22" w:id="11"/>
    <w:p>
      <w:pPr>
        <w:spacing w:after="0"/>
        <w:ind w:left="0"/>
        <w:jc w:val="both"/>
      </w:pPr>
      <w:r>
        <w:rPr>
          <w:rFonts w:ascii="Times New Roman"/>
          <w:b w:val="false"/>
          <w:i w:val="false"/>
          <w:color w:val="000000"/>
          <w:sz w:val="28"/>
        </w:rPr>
        <w:t xml:space="preserve">
      6. Оқытуға жұмсалған шығындарын өндіріп алу үшін қажетті құжаттар тізбесі Шығындарды өндіріп алу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Риддер қалалық мәслихатының 28.05.2024 </w:t>
      </w:r>
      <w:r>
        <w:rPr>
          <w:rFonts w:ascii="Times New Roman"/>
          <w:b w:val="false"/>
          <w:i w:val="false"/>
          <w:color w:val="000000"/>
          <w:sz w:val="28"/>
        </w:rPr>
        <w:t>№ 14/7-VIII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7. Оқытуға жұмсалған шығындарын өндіріп алу мөлшері әрбір мүгедектігі бар балаға оқу жылы ішінде ай сайын 6 (алты) айлық есептік көрсеткішке тең.</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28.05.2024 </w:t>
      </w:r>
      <w:r>
        <w:rPr>
          <w:rFonts w:ascii="Times New Roman"/>
          <w:b w:val="false"/>
          <w:i w:val="false"/>
          <w:color w:val="000000"/>
          <w:sz w:val="28"/>
        </w:rPr>
        <w:t>№ 14/7-VIII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