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97fd" w14:textId="c029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"Риддер қаласы бойынша тұрғын үй сертификаттарының мөлшерін және алушылар санатының тізбесін айқындау туралы" Риддер қалалық мәслихатының 2020 жылғы 16 қыркүйектегі № 46/8-VI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2022 жылғы 20 сәуірдегі № 14/7-VII шешімі. Қазақстан Республикасының Әділет министрлігінде 2022 жылғы 25 сәуірде № 27745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Риддер қалалық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қалалық мәслихатының 2020 жылғы 16 қыркүйектегі № 46/8-VI "Риддер қаласы бойынша тұрғын үй сертификаттарының мөлшерін және алушылар санатының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7610 болып тіркелген) келесі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Риддер қаласы бойынша тұрғын үй сертификаттары: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ретінде қарыз сомасының 10% мөлшерінде, бірақ 1,5 миллион (бір миллион бес жүз мың) теңгеден аспайтын мөлшерде;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қолдау ретінде қарыз сомасының 10% мөлшерінде, бірақ 1,5 миллион (бір миллион бес жүз мың) теңгеден аспайтын мөлшерде анықталсын.".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Риддер қалалық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