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e1c1" w14:textId="9cae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әкімдігінің 2022 жылғы 2 тамыздағы № 453 қаулысы. Қазақстан Республикасының Әділет министрлігінде 2022 жылғы 9 тамызда № 29056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 міндетін атқарушының 2015 жылғы 27 наурыздағы № 264 бұйрығымен бекітілген (Нормативтік құқықтық актілерді мемлекеттік тіркеу тізілімінде № 11148 болып тіркелген)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Зайсан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Зайсан ауданы әкімдігінің 2021 жылғы 16 сәуірдегі № 250 "Зайсан ауданы бойынша көшпелі сауданы жүзеге асыру үшін орындарды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8666 болып тіркелген)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Зайсан ауданы әкімінің жетекшілік ететін орынбасарына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Зайсан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Зайнулдин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453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Зайсан ауданының аумағында стационарлық емес сауда объектілерін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қаласы, Абай көшесі, "Аймақ" сауда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"Аймақ" сауда үйі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қаласы, Қ.Боқажанов көшесі, "Аубакиров" саябағына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"Заречный"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қаласы, Жақсылықов көшесі, "Индира"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"Индира"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Омбы-Майқапшағай республикалық тас жолы, артезиан құдығының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 Малдыбаев көшесі, "Ақболат" тойханасының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"Ақболат" тойханасы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ауылы, Омаров көшесі, "Зайсан аудандық мәдениет үйі" коммуналдық мемлекеттік қазыналық кәсіпорнының Қаратал ауылдық клубына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ауылы, Дүйсежанов көшесі, "Дүйсежанов" саябағына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ауылы, Тәуелсіздік көшесі, "Нұрдана"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"Нұрдана"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ауылы, Абай көшесі, демалыс саябағына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ауылы, Бариев көшесі, Айнабұлақ ауылдық мешітіне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Дайыр ауылы, Бітімбаев көшесі, автобус аялдамасына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Кеңсай ауылы, Тайтүгел көшесі, "Кеңсай ауылдық округі әкімінің аппараты" мемлекеттік мекемесі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