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fcdc" w14:textId="f63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Шығыс Қазақстан облысы Зайсан ауданы Біржан ауылдық округі әкімінің 2022 жылғы 11 ақп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2 жылғы 26 мамырдағы № 2 шешімі. Қазақстан Республикасының Әділет министрлігінде 2022 жылғы 1 маусымда № 283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2 жылғы 29 наурыздағы № 17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бруцеллез ауруының ошақтарын жою жөніндегі ветеринариялық іс-шаралар кешені жүргізілгеніне байланысты Шығыс Қазақстан облысы Зайсан ауданы Біржан ауылдық округінің Қуаныш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Зайсан ауданы Біржан ауылдық округі әкімінің "Шектеу іс-шараларын белгілеу туралы" 2022 жылғы 11 ақпандағы № 1 (Нормативтік құқықтық актілерді мемлекеттік тіркеу тізілімінде № 268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ржан ауылдық округ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