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2bf7" w14:textId="33f2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шешімінің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10 наурыздағы № 15/160-VII шешімі. Қазақстан Республикасының Әділет министрлігінде 2021 жылғы 28 наурызда № 27228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"Катонқарағай ауданының пайдаланылмайтын ауыл шаруашылығы мақсатындағы жерлеріне жер салығының базалық мөлшерлемелерін және бірыңғай жер салығының базалық мөлшерлемелерін арттыру туралы" 2018 жылғы 13 сәуірдегі № 17/158-VI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5-13-136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