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a21" w14:textId="c4a8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ауданының Күршім ауылдық округі әкімінің 2021 жылғы 3 шілдедегі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2022 жылғы 3 мамырдағы № 3 шешімі. Қазақстан Республикасының Әділет министрлігінде 2022 жылғы 6 мамырда № 27933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Күршім ауданының бас мемлекеттік ветеринариялық-санитариялық инспекторының 2022 жылғы 25 сәуірдегі № 553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жүргізілуіне байланысты Шығыс Қазақстан облысы Күршім ауданы Күршім ауылдық округінің, "Көкжыра" учаскесінде орналасқан "Альдербаев-К" шаруа қожалығында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Күршім ауданының Күршім ауылдық округі әкімінің 2021 жылғы 3 шілдедегі № 3 "Шектеу іс-шараларын белгілеу туралы" (Нормативтік құқықтық актілерді мемлекеттік тіркеу тізілімінде № 23717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Күршім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