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4df9" w14:textId="7164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Күршім ауылдық округі әкімінің 2022 жылғы 27 шілдедегі № 4 шешімі. Қазақстан Республикасының Әділет министрлігінде 2022 жылғы 29 шілдеде № 28957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облыстық ономастикалық комиссиясының 2021 жылғы 5 сәуірдегі қорытындысының негізінде және Күршім ауылы тұрғындарының пікірін ескере отырып, ШЕШТІМ: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Күршім ауданының Күршім ауылының МТС көшесі Баймухамбетов Қайрат көшесі деп қайта аталсын.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Күршім ауданының Күршім ауылдық округі әкімінің аппараты" мемлекеттік мекемесі Қазақстан Республикасының заңнамасында белгіленген тәртіпте қамтамасыз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ресми жарияланғанынан кейін Күршім ауданы әкімінің интернет-ресурсында орналастыруын қамтамасыз етсін.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өзіме қалдырамын.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Күршім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