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6671" w14:textId="34f6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Боран ауылдық округі әкімінің 2022 жылғы 17 маусымдағы № 1 шешімі. Қазақстан Республикасының Әділет министрлігінде 2022 жылғы 23 маусымда № 28582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Боран ауылдық округінің Қазақстан ауылының тұрғындарының пікірін ескере отырып және Шығыс Қазақстан облыстық ономастикалық комиссиясының 2021 жылғы 27 желтоқсандағы қорытындысының негізінде, ШЕШТІМ: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1.Күршім ауданы Боран ауылдық округі Қазақстан ауылының атаусыз көшесіне Қожабек Сатжанов атауы берілсін.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Күршім ауданы Боран ауылдық округі әкімінің аппараты" мемлекеттік мекемесі Қазақстан Республикасының заңнамасында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Күршім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Боран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