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d9a7" w14:textId="d86d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2015 жылғы 3 қарашадағы №822 "Бөрлі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2022 жылғы 17 мамырдағы № 183 қаулысы. Қазақстан Республикасының Әділет министрлігінде 2022 жылғы 25 мамырда № 28193 болып тіркелді. Күші жойылды - Батыс Қазақстан облысы Бөрлі ауданы әкімдігінің 2024 жылғы 11 қазандағы №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ауданы әкімдігінің 11.10.2024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ауданы әкімдігінің 2015 жылғы 3 қарашадағы №822 "Бөрлі ауданының шалғайдағы елді мекендерінде тұратын балаларды жалпы білім беретін мектептерге тасымалдаудың схемалары мен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4165 тіркелген)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Бөрлі ауданы әкімінің жетекшілік ететін орынбасарына жүктелсін.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Бөрлі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 қарашадағы №822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шалғайдағы елді мекендерде тұратын балаларды "Батыс Қазақстан облысы әкімдігі білім басқармасының Бөрлі ауданы білім беру бөлімінің "Жарсуат жалпы орта білім беретін мектебі" коммуналдық мемлекеттік мекемесіне тасымалдаудың схемасы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 қарашадағы №822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шалғайдағы елді мекендерде тұратын балаларды "Батыс Қазақстан облысы әкімдігі білім басқармасының Бөрлі ауданы білім беру бөлімінің "Ақсай қаласының №5 жалпы орта білім беретін мектебі" коммуналдық мемлекеттік мекемесіне тасымалдаудың схемасы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 қарашадағы №822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шалғайдағы елді мекендерде тұратын балаларды "Батыс Қазақстан облысы әкімдігі білім басқармасының Бөрлі ауданы білім беру бөлімінің "Ақсай қаласының №8 жалпы орта білім беретін мектебі" коммуналдық мемлекеттік мекемесіне тасымалдаудың схемасы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 қарашадағы №822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5-қосымша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шалғайдағы елді мекендерде тұратын балаларды "Батыс Қазақстан облысы әкімдігі білім басқармасының Бөрлі ауданы білім беру бөлімінің "Ақсай қаласының №7 жалпы орта білім беретін мектебі" коммуналдық мемлекеттік мекемесіне тасымалдаудың схемасы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