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1a22" w14:textId="a791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Жәнібек аудандық мәслихатының 2021 жылғы 9 ақпандағы №3-1 "Жәнібек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2022 жылғы 29 сәуірдегі № 17-11 шешімі. Қазақстан Республикасының Әділет министрлігінде 2022 жылғы 5 мамырда № 27904 болып тіркелді. Күші жойылды - Батыс Қазақстан облысы Жәнібек аудандық мәслихатының 2023 жылғы 5 қыркүйектегі № 10-10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05.09.2023 </w:t>
      </w:r>
      <w:r>
        <w:rPr>
          <w:rFonts w:ascii="Times New Roman"/>
          <w:b w:val="false"/>
          <w:i w:val="false"/>
          <w:color w:val="ff0000"/>
          <w:sz w:val="28"/>
        </w:rPr>
        <w:t>№ 10-10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Жәнібек аудандық мәслихаты</w:t>
      </w:r>
      <w:r>
        <w:rPr>
          <w:rFonts w:ascii="Times New Roman"/>
          <w:b/>
          <w:i w:val="false"/>
          <w:color w:val="000000"/>
          <w:sz w:val="28"/>
        </w:rPr>
        <w:t xml:space="preserve"> 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Жәнібек аудандық мәслихатының "Жәнібек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2021 жылғы 9 ақпандағы №3-1 (Нормативтік құқықтық актілерді мемлекеттік тіркеу тізілімінде №6824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 xml:space="preserve">2022 жылғы 29 сәуірдегі </w:t>
            </w:r>
            <w:r>
              <w:br/>
            </w:r>
            <w:r>
              <w:rPr>
                <w:rFonts w:ascii="Times New Roman"/>
                <w:b w:val="false"/>
                <w:i w:val="false"/>
                <w:color w:val="000000"/>
                <w:sz w:val="20"/>
              </w:rPr>
              <w:t>№ 17-11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мәслихатының</w:t>
            </w:r>
            <w:r>
              <w:br/>
            </w:r>
            <w:r>
              <w:rPr>
                <w:rFonts w:ascii="Times New Roman"/>
                <w:b w:val="false"/>
                <w:i w:val="false"/>
                <w:color w:val="000000"/>
                <w:sz w:val="20"/>
              </w:rPr>
              <w:t xml:space="preserve">2021 жылғы 9 ақпандағы </w:t>
            </w:r>
            <w:r>
              <w:br/>
            </w:r>
            <w:r>
              <w:rPr>
                <w:rFonts w:ascii="Times New Roman"/>
                <w:b w:val="false"/>
                <w:i w:val="false"/>
                <w:color w:val="000000"/>
                <w:sz w:val="20"/>
              </w:rPr>
              <w:t>№ 3-1 шешіміне қосымша</w:t>
            </w:r>
          </w:p>
        </w:tc>
      </w:tr>
    </w:tbl>
    <w:bookmarkStart w:name="z10" w:id="4"/>
    <w:p>
      <w:pPr>
        <w:spacing w:after="0"/>
        <w:ind w:left="0"/>
        <w:jc w:val="left"/>
      </w:pPr>
      <w:r>
        <w:rPr>
          <w:rFonts w:ascii="Times New Roman"/>
          <w:b/>
          <w:i w:val="false"/>
          <w:color w:val="000000"/>
        </w:rPr>
        <w:t xml:space="preserve"> Батыс Қазақстан облысы Жәнібек ауданының әлеуметтік көмек көрсету, оның </w:t>
      </w:r>
      <w:r>
        <w:br/>
      </w:r>
      <w:r>
        <w:rPr>
          <w:rFonts w:ascii="Times New Roman"/>
          <w:b/>
          <w:i w:val="false"/>
          <w:color w:val="000000"/>
        </w:rPr>
        <w:t xml:space="preserve">мөлшерлерін белгілеу және мұқтаж азаматтардың жекелеген санаттарыны тізбесін </w:t>
      </w:r>
      <w:r>
        <w:br/>
      </w:r>
      <w:r>
        <w:rPr>
          <w:rFonts w:ascii="Times New Roman"/>
          <w:b/>
          <w:i w:val="false"/>
          <w:color w:val="000000"/>
        </w:rPr>
        <w:t>айқындау қағидалары</w:t>
      </w:r>
    </w:p>
    <w:bookmarkEnd w:id="4"/>
    <w:bookmarkStart w:name="z11" w:id="5"/>
    <w:p>
      <w:pPr>
        <w:spacing w:after="0"/>
        <w:ind w:left="0"/>
        <w:jc w:val="both"/>
      </w:pPr>
      <w:r>
        <w:rPr>
          <w:rFonts w:ascii="Times New Roman"/>
          <w:b w:val="false"/>
          <w:i w:val="false"/>
          <w:color w:val="000000"/>
          <w:sz w:val="28"/>
        </w:rPr>
        <w:t xml:space="preserve">
      1. Осы Жәнібек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–Қағидалар)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төменгі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9"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0" w:id="14"/>
    <w:p>
      <w:pPr>
        <w:spacing w:after="0"/>
        <w:ind w:left="0"/>
        <w:jc w:val="both"/>
      </w:pPr>
      <w:r>
        <w:rPr>
          <w:rFonts w:ascii="Times New Roman"/>
          <w:b w:val="false"/>
          <w:i w:val="false"/>
          <w:color w:val="000000"/>
          <w:sz w:val="28"/>
        </w:rPr>
        <w:t>
      7) уәкілетті орган – халықты әлеуметтік қорғау саласындағы әлеуметтік көмек көрсетуді жүзеге асыратын, жергілікті бюджет есебінен қаржыландырылатын "Жәнібек ауданының жұмыспен қамту және әлеуметтік бөлімі" мемлекеттік мекемесі;</w:t>
      </w:r>
    </w:p>
    <w:bookmarkEnd w:id="14"/>
    <w:bookmarkStart w:name="z21"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2" w:id="16"/>
    <w:p>
      <w:pPr>
        <w:spacing w:after="0"/>
        <w:ind w:left="0"/>
        <w:jc w:val="both"/>
      </w:pPr>
      <w:r>
        <w:rPr>
          <w:rFonts w:ascii="Times New Roman"/>
          <w:b w:val="false"/>
          <w:i w:val="false"/>
          <w:color w:val="000000"/>
          <w:sz w:val="28"/>
        </w:rPr>
        <w:t>
      9) шекті мөлшер – әлеуметтік көмектің бекітілген ең жоғары мөлшері;</w:t>
      </w:r>
    </w:p>
    <w:bookmarkEnd w:id="16"/>
    <w:bookmarkStart w:name="z23"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өмірлік қиын жағдай туындаған жағдайда, сондай-ақ мереке күндерге ақшалай нысанда көрсететін көмек деп түсініледі.</w:t>
      </w:r>
    </w:p>
    <w:bookmarkEnd w:id="17"/>
    <w:bookmarkStart w:name="z24" w:id="18"/>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8"/>
    <w:bookmarkStart w:name="z25" w:id="19"/>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9"/>
    <w:bookmarkStart w:name="z26"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27" w:id="21"/>
    <w:p>
      <w:pPr>
        <w:spacing w:after="0"/>
        <w:ind w:left="0"/>
        <w:jc w:val="both"/>
      </w:pPr>
      <w:r>
        <w:rPr>
          <w:rFonts w:ascii="Times New Roman"/>
          <w:b w:val="false"/>
          <w:i w:val="false"/>
          <w:color w:val="000000"/>
          <w:sz w:val="28"/>
        </w:rPr>
        <w:t>
      6. Мереке күндерге әлеуметтік көмек келесі санаттағы азаматтарға көрсетіледі:</w:t>
      </w:r>
    </w:p>
    <w:bookmarkEnd w:id="21"/>
    <w:bookmarkStart w:name="z28" w:id="22"/>
    <w:p>
      <w:pPr>
        <w:spacing w:after="0"/>
        <w:ind w:left="0"/>
        <w:jc w:val="both"/>
      </w:pPr>
      <w:r>
        <w:rPr>
          <w:rFonts w:ascii="Times New Roman"/>
          <w:b w:val="false"/>
          <w:i w:val="false"/>
          <w:color w:val="000000"/>
          <w:sz w:val="28"/>
        </w:rPr>
        <w:t>
      1) Ұлы Отан соғысының ардагерлері мен мүгедектеріне бір рет 9 мамыр - Жеңіс күніне орай 1 000 000 (бір миллион) теңге мөлшерінде және ай сайын 5 (бес) айлық есептік көрсеткіш мөлшерінде;</w:t>
      </w:r>
    </w:p>
    <w:bookmarkEnd w:id="22"/>
    <w:bookmarkStart w:name="z29" w:id="23"/>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3"/>
    <w:bookmarkStart w:name="z30" w:id="24"/>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25"/>
    <w:bookmarkStart w:name="z32" w:id="26"/>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26"/>
    <w:bookmarkStart w:name="z33" w:id="27"/>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28"/>
    <w:bookmarkStart w:name="z35" w:id="29"/>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0"/>
    <w:bookmarkStart w:name="z37" w:id="31"/>
    <w:p>
      <w:pPr>
        <w:spacing w:after="0"/>
        <w:ind w:left="0"/>
        <w:jc w:val="both"/>
      </w:pPr>
      <w:r>
        <w:rPr>
          <w:rFonts w:ascii="Times New Roman"/>
          <w:b w:val="false"/>
          <w:i w:val="false"/>
          <w:color w:val="000000"/>
          <w:sz w:val="28"/>
        </w:rPr>
        <w:t>
      10) Жаралануы салдарынан мүгедек болған, контузия алған, зақым алған әскери қызметшiлерге:</w:t>
      </w:r>
    </w:p>
    <w:bookmarkEnd w:id="31"/>
    <w:bookmarkStart w:name="z38" w:id="32"/>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2"/>
    <w:bookmarkStart w:name="z39" w:id="33"/>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3"/>
    <w:bookmarkStart w:name="z40" w:id="34"/>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бір рет 9 мамыр – Жеңіс күніне орай 100 000 (бір жүз мың) теңге мөлшерінде және 16 желтоқсан - Тәуелсіздік күініне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Социалисттік Республикасы, Беларусь Кеңестік Социалисттік Республикасы, Литва Кеңестік Социалисттік Республикасы, Латвия Кеңестік Социалисттік Республикасы, Эстония Кеңестік Социалисттік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адамдарына бір рет 9 мамыр – Жеңіс күніне орай 60 000 (алпыс мың) теңге мөлшерінде;</w:t>
      </w:r>
    </w:p>
    <w:bookmarkEnd w:id="36"/>
    <w:bookmarkStart w:name="z43" w:id="37"/>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7"/>
    <w:bookmarkStart w:name="z44" w:id="38"/>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30 000 (отыз мың) теңге мөлшерінде;</w:t>
      </w:r>
    </w:p>
    <w:bookmarkEnd w:id="38"/>
    <w:bookmarkStart w:name="z45" w:id="39"/>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0"/>
    <w:bookmarkStart w:name="z47" w:id="41"/>
    <w:p>
      <w:pPr>
        <w:spacing w:after="0"/>
        <w:ind w:left="0"/>
        <w:jc w:val="both"/>
      </w:pPr>
      <w:r>
        <w:rPr>
          <w:rFonts w:ascii="Times New Roman"/>
          <w:b w:val="false"/>
          <w:i w:val="false"/>
          <w:color w:val="000000"/>
          <w:sz w:val="28"/>
        </w:rPr>
        <w:t>
      басқа мемлекеттердiң аумағында 9 мамыр – Жеңіс күніне орай бір рет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1"/>
    <w:bookmarkStart w:name="z48" w:id="42"/>
    <w:p>
      <w:pPr>
        <w:spacing w:after="0"/>
        <w:ind w:left="0"/>
        <w:jc w:val="both"/>
      </w:pPr>
      <w:r>
        <w:rPr>
          <w:rFonts w:ascii="Times New Roman"/>
          <w:b w:val="false"/>
          <w:i w:val="false"/>
          <w:color w:val="000000"/>
          <w:sz w:val="28"/>
        </w:rPr>
        <w:t>
      Ауғанстан аумағында 15 ақпан – Ауғанстан Демократиялық Республикасынан Кеңес әскерлерінің шектеулі контингентінің шығарылған күніне орай бір рет 100 000 (бір жүз мың) теңге мөлшерінде және 9 мамыр – Жеңіс күніне орай 80 000 (сексен мың) теңге мөлшерінде;</w:t>
      </w:r>
    </w:p>
    <w:bookmarkEnd w:id="42"/>
    <w:bookmarkStart w:name="z49" w:id="43"/>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15 ақпан – Ауғанстан Демократиялық Республикасынан Кеңес әскерлерінің шектеулі контингентінің шығарылған күніне орай бір рет 100 000 (бір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15 ақпан – Ауғанстан Демократиялық Республикасынан Кеңес әскерлерінің шектеулі контингентінің шығарылған күніне орай бір рет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15 ақпан – Ауғанстан Демократиялық Республикасынан Кеңес әскерлерінің шектеулі контингентінің шығарылған күніне орай бір рет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22)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9 мамыр – Жеңіс күніне орай бір рет 100 000 (бір жүз мың) теңге мөлшерінде және 16 желтоқсан - Тәуелсіздік күніне орай 60 000 (алпыс мың) теңге мөлшерінде;</w:t>
      </w:r>
    </w:p>
    <w:bookmarkEnd w:id="47"/>
    <w:bookmarkStart w:name="z54" w:id="48"/>
    <w:p>
      <w:pPr>
        <w:spacing w:after="0"/>
        <w:ind w:left="0"/>
        <w:jc w:val="both"/>
      </w:pPr>
      <w:r>
        <w:rPr>
          <w:rFonts w:ascii="Times New Roman"/>
          <w:b w:val="false"/>
          <w:i w:val="false"/>
          <w:color w:val="000000"/>
          <w:sz w:val="28"/>
        </w:rPr>
        <w:t>
      23) Ирактағы халықаралық бітімгершілік операцияға бітімгерлер ретінде қатысқан Қазақстан Республикасының әскери қызметшілеріне 9 мамыр – Жеңіс күніне орай бір рет 100 000 (бір жүз мың) теңге мөлшерінде және 16 желтоқсан - Тәуелсіздік күніне орай 60 000 (алпыс мың) теңге мөлшерінде;</w:t>
      </w:r>
    </w:p>
    <w:bookmarkEnd w:id="48"/>
    <w:bookmarkStart w:name="z55" w:id="49"/>
    <w:p>
      <w:pPr>
        <w:spacing w:after="0"/>
        <w:ind w:left="0"/>
        <w:jc w:val="both"/>
      </w:pPr>
      <w:r>
        <w:rPr>
          <w:rFonts w:ascii="Times New Roman"/>
          <w:b w:val="false"/>
          <w:i w:val="false"/>
          <w:color w:val="000000"/>
          <w:sz w:val="28"/>
        </w:rPr>
        <w:t>
      24)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9 мамыр – Жеңіс күніне орай бір рет 100 000 (бір жүз мың) теңге мөлшерінде және 16 желтоқсан - Тәуелсіздік күніне орай 60 000 (алпыс мың) теңге мөлшерінде;</w:t>
      </w:r>
    </w:p>
    <w:bookmarkEnd w:id="49"/>
    <w:bookmarkStart w:name="z56" w:id="50"/>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9 мамыр – Жеңіс күніне орай бір рет 60 000 (алпыс мың) теңге мөлшерінде және 16 желтоқсан - Тәуелсіздік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9 мамыр – Жеңіс күніне орай бір рет 60 000 (алпыс мың) теңге мөлшерінде және 16 желтоқсан - Тәуелсіздік күніне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2"/>
    <w:bookmarkStart w:name="z59" w:id="53"/>
    <w:p>
      <w:pPr>
        <w:spacing w:after="0"/>
        <w:ind w:left="0"/>
        <w:jc w:val="both"/>
      </w:pPr>
      <w:r>
        <w:rPr>
          <w:rFonts w:ascii="Times New Roman"/>
          <w:b w:val="false"/>
          <w:i w:val="false"/>
          <w:color w:val="000000"/>
          <w:sz w:val="28"/>
        </w:rPr>
        <w:t>
      Ауғаныстанда 15 ақпан – Ауғанстан Демократиялық Республикасынан кеңес одағы әскерінің шығарылуы күніне орай бір рет 60 000 (алпыс мың) теңге мөлшерінде және 9 мамыр – Жеңіс күніне орай 60 000 (алпыс мың) теңге мөлшерінде;</w:t>
      </w:r>
    </w:p>
    <w:bookmarkEnd w:id="53"/>
    <w:bookmarkStart w:name="z60" w:id="54"/>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9 мамыр – Жеңіс күніне орай бір рет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9 мамыр – Жеңіс күніне орай бір рет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9 мамыр – Жеңіс күніне орай бір рет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31)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9 мамыр – Жеңіс күніне орай бір рет 30 000 (отыз мың) теңге мөлшерінде;</w:t>
      </w:r>
    </w:p>
    <w:bookmarkEnd w:id="58"/>
    <w:bookmarkStart w:name="z65" w:id="59"/>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9 мамыр – Жеңіс күніне орай бір рет 100 000 (бір жүз) теңге мөлшерінде және 16 желтоқсан - Тәуелсіздік күніне орай 60 000 (алпыс мың) теңге мөлшерінде;</w:t>
      </w:r>
    </w:p>
    <w:bookmarkEnd w:id="59"/>
    <w:bookmarkStart w:name="z66" w:id="60"/>
    <w:p>
      <w:pPr>
        <w:spacing w:after="0"/>
        <w:ind w:left="0"/>
        <w:jc w:val="both"/>
      </w:pPr>
      <w:r>
        <w:rPr>
          <w:rFonts w:ascii="Times New Roman"/>
          <w:b w:val="false"/>
          <w:i w:val="false"/>
          <w:color w:val="000000"/>
          <w:sz w:val="28"/>
        </w:rPr>
        <w:t>
      33) 18 жасқа дейінгі мүгедек-балаларға 30 тамыз – Қазақстан Республикасының Конституциясы күніне орай бір рет 20 000 (жиырма мың) теңге мөлшерінде;</w:t>
      </w:r>
    </w:p>
    <w:bookmarkEnd w:id="60"/>
    <w:bookmarkStart w:name="z67" w:id="61"/>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1"/>
    <w:bookmarkStart w:name="z68" w:id="62"/>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7 айлық есептік көрсеткіш мөлшерінде, ай сайын;</w:t>
      </w:r>
    </w:p>
    <w:bookmarkEnd w:id="62"/>
    <w:bookmarkStart w:name="z69" w:id="63"/>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2 (екі) ең төмен күнкөріс деңгейі мөлшерінде, ай сайын;</w:t>
      </w:r>
    </w:p>
    <w:bookmarkEnd w:id="63"/>
    <w:bookmarkStart w:name="z70" w:id="64"/>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15 айлық есептік көрсеткіш мөлшерінде, бір реттік;</w:t>
      </w:r>
    </w:p>
    <w:bookmarkEnd w:id="64"/>
    <w:bookmarkStart w:name="z71" w:id="65"/>
    <w:p>
      <w:pPr>
        <w:spacing w:after="0"/>
        <w:ind w:left="0"/>
        <w:jc w:val="both"/>
      </w:pPr>
      <w:r>
        <w:rPr>
          <w:rFonts w:ascii="Times New Roman"/>
          <w:b w:val="false"/>
          <w:i w:val="false"/>
          <w:color w:val="000000"/>
          <w:sz w:val="28"/>
        </w:rPr>
        <w:t>
      4) 18 жасқа дейін мүгедек балаларға дәрігерлік консультативтік комиссия қорытындысы негізінде емделуге, табыстарын есепке алмай, 15 айлық есептік көрсеткіш мөлшерінде, бір реттік;</w:t>
      </w:r>
    </w:p>
    <w:bookmarkEnd w:id="65"/>
    <w:bookmarkStart w:name="z72" w:id="66"/>
    <w:p>
      <w:pPr>
        <w:spacing w:after="0"/>
        <w:ind w:left="0"/>
        <w:jc w:val="both"/>
      </w:pPr>
      <w:r>
        <w:rPr>
          <w:rFonts w:ascii="Times New Roman"/>
          <w:b w:val="false"/>
          <w:i w:val="false"/>
          <w:color w:val="000000"/>
          <w:sz w:val="28"/>
        </w:rPr>
        <w:t>
      5) гемодиализ аппаратын пайдаланатын бірінші топ мүгедектеріне, табыстарын есепке алмай 50 айлық есептік көрсеткіш мөлшерінде, бір реттік;</w:t>
      </w:r>
    </w:p>
    <w:bookmarkEnd w:id="66"/>
    <w:bookmarkStart w:name="z73" w:id="67"/>
    <w:p>
      <w:pPr>
        <w:spacing w:after="0"/>
        <w:ind w:left="0"/>
        <w:jc w:val="both"/>
      </w:pPr>
      <w:r>
        <w:rPr>
          <w:rFonts w:ascii="Times New Roman"/>
          <w:b w:val="false"/>
          <w:i w:val="false"/>
          <w:color w:val="000000"/>
          <w:sz w:val="28"/>
        </w:rPr>
        <w:t>
      6) жеке оңалту бағдарламасына сәйкес санаторий-курорттық емделуге жіберілген мүгедектер және мүгедек балаларға облыстан тыс жерлерге жол жүру құжаттарын (билеттерін) ұсынған кезде, шығу пунктінен межелі орынға дейін және кері қайтуға плацкарттық вагон орнының құны мөлшерінде, облыстың аумағында жол жүру құжаттарын (билеттерін) ұсынған кезде, шығу пунктінен межелі орынға дейін және кері қайтуға билет құны мөлшерінде, бір реттік, табыстарын есепке алмай;</w:t>
      </w:r>
    </w:p>
    <w:bookmarkEnd w:id="67"/>
    <w:bookmarkStart w:name="z74" w:id="68"/>
    <w:p>
      <w:pPr>
        <w:spacing w:after="0"/>
        <w:ind w:left="0"/>
        <w:jc w:val="both"/>
      </w:pPr>
      <w:r>
        <w:rPr>
          <w:rFonts w:ascii="Times New Roman"/>
          <w:b w:val="false"/>
          <w:i w:val="false"/>
          <w:color w:val="000000"/>
          <w:sz w:val="28"/>
        </w:rPr>
        <w:t>
      7) Батыс Қазақстан облысында жан басына шаққандағы орташа табысы ең төменгі күнкөріс деңгейінен төмен адамдарға (отбасыларға) 15 айлық есептік көрсеткіш мөлшерінде, бір реттік;</w:t>
      </w:r>
    </w:p>
    <w:bookmarkEnd w:id="68"/>
    <w:bookmarkStart w:name="z75" w:id="69"/>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10 айлық есептік көрсеткіш мөлшерінде, бір реттік;</w:t>
      </w:r>
    </w:p>
    <w:bookmarkEnd w:id="69"/>
    <w:bookmarkStart w:name="z76" w:id="70"/>
    <w:p>
      <w:pPr>
        <w:spacing w:after="0"/>
        <w:ind w:left="0"/>
        <w:jc w:val="both"/>
      </w:pPr>
      <w:r>
        <w:rPr>
          <w:rFonts w:ascii="Times New Roman"/>
          <w:b w:val="false"/>
          <w:i w:val="false"/>
          <w:color w:val="000000"/>
          <w:sz w:val="28"/>
        </w:rPr>
        <w:t>
      9) табиғи зілзаланың немесе өрттің салдарынан зардап шеккен азаматтарға (отбасыларға) өмірлік қиын жағдайда қалған сәтінен бастап табыстарын есепке алмай үш ай ішінде 50 (елу) айлық есептік көрсеткіштің шекті мөлшерінде, бір реттік;</w:t>
      </w:r>
    </w:p>
    <w:bookmarkEnd w:id="70"/>
    <w:bookmarkStart w:name="z77" w:id="71"/>
    <w:p>
      <w:pPr>
        <w:spacing w:after="0"/>
        <w:ind w:left="0"/>
        <w:jc w:val="both"/>
      </w:pPr>
      <w:r>
        <w:rPr>
          <w:rFonts w:ascii="Times New Roman"/>
          <w:b w:val="false"/>
          <w:i w:val="false"/>
          <w:color w:val="000000"/>
          <w:sz w:val="28"/>
        </w:rPr>
        <w:t>
      10) Жәнібек ауданы аумағында тұратын "Капустин Яр" және "Азғыр" ядролық сынақ полигондарының әсерінен зардап шеккен мүгедектерге табыстарын есеп алмай</w:t>
      </w:r>
    </w:p>
    <w:bookmarkEnd w:id="71"/>
    <w:bookmarkStart w:name="z78" w:id="72"/>
    <w:p>
      <w:pPr>
        <w:spacing w:after="0"/>
        <w:ind w:left="0"/>
        <w:jc w:val="both"/>
      </w:pPr>
      <w:r>
        <w:rPr>
          <w:rFonts w:ascii="Times New Roman"/>
          <w:b w:val="false"/>
          <w:i w:val="false"/>
          <w:color w:val="000000"/>
          <w:sz w:val="28"/>
        </w:rPr>
        <w:t>
      жалпы аурудан 1 топ мүгедектеріне, бала жастан және мүгедек балаларға 2 айлық есептік көрсеткіш мөлшерінде, ай сайын;</w:t>
      </w:r>
    </w:p>
    <w:bookmarkEnd w:id="72"/>
    <w:bookmarkStart w:name="z79" w:id="73"/>
    <w:p>
      <w:pPr>
        <w:spacing w:after="0"/>
        <w:ind w:left="0"/>
        <w:jc w:val="both"/>
      </w:pPr>
      <w:r>
        <w:rPr>
          <w:rFonts w:ascii="Times New Roman"/>
          <w:b w:val="false"/>
          <w:i w:val="false"/>
          <w:color w:val="000000"/>
          <w:sz w:val="28"/>
        </w:rPr>
        <w:t>
      жалпы аурудан 2 топ мүгедектеріне 1,5 айлық есептік көрсеткіш мөлшерінде, ай сайын;</w:t>
      </w:r>
    </w:p>
    <w:bookmarkEnd w:id="73"/>
    <w:bookmarkStart w:name="z80" w:id="74"/>
    <w:p>
      <w:pPr>
        <w:spacing w:after="0"/>
        <w:ind w:left="0"/>
        <w:jc w:val="both"/>
      </w:pPr>
      <w:r>
        <w:rPr>
          <w:rFonts w:ascii="Times New Roman"/>
          <w:b w:val="false"/>
          <w:i w:val="false"/>
          <w:color w:val="000000"/>
          <w:sz w:val="28"/>
        </w:rPr>
        <w:t>
      жалпы аурудан 3 топ мүгедектеріне 1 айлық есептік көрсеткіш мөлшерінде, ай сайын;</w:t>
      </w:r>
    </w:p>
    <w:bookmarkEnd w:id="74"/>
    <w:bookmarkStart w:name="z81" w:id="75"/>
    <w:p>
      <w:pPr>
        <w:spacing w:after="0"/>
        <w:ind w:left="0"/>
        <w:jc w:val="both"/>
      </w:pPr>
      <w:r>
        <w:rPr>
          <w:rFonts w:ascii="Times New Roman"/>
          <w:b w:val="false"/>
          <w:i w:val="false"/>
          <w:color w:val="000000"/>
          <w:sz w:val="28"/>
        </w:rPr>
        <w:t xml:space="preserve">
      8.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75"/>
    <w:bookmarkStart w:name="z82" w:id="76"/>
    <w:p>
      <w:pPr>
        <w:spacing w:after="0"/>
        <w:ind w:left="0"/>
        <w:jc w:val="both"/>
      </w:pPr>
      <w:r>
        <w:rPr>
          <w:rFonts w:ascii="Times New Roman"/>
          <w:b w:val="false"/>
          <w:i w:val="false"/>
          <w:color w:val="000000"/>
          <w:sz w:val="28"/>
        </w:rPr>
        <w:t>
      9. Мереке күндерге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76"/>
    <w:bookmarkStart w:name="z83" w:id="77"/>
    <w:p>
      <w:pPr>
        <w:spacing w:after="0"/>
        <w:ind w:left="0"/>
        <w:jc w:val="both"/>
      </w:pPr>
      <w:r>
        <w:rPr>
          <w:rFonts w:ascii="Times New Roman"/>
          <w:b w:val="false"/>
          <w:i w:val="false"/>
          <w:color w:val="000000"/>
          <w:sz w:val="28"/>
        </w:rPr>
        <w:t>
      10. Әлеуметтік көмек ұсынуға шығыстарды қаржыландыру Жәнібек ауданы бюджетінде көзделген ағымдағы қаржы жылына арналған қаражат шегінде жүргізіледі.</w:t>
      </w:r>
    </w:p>
    <w:bookmarkEnd w:id="77"/>
    <w:bookmarkStart w:name="z84" w:id="7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8"/>
    <w:bookmarkStart w:name="z85" w:id="79"/>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79"/>
    <w:bookmarkStart w:name="z86" w:id="80"/>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