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2233" w14:textId="199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Янайкин ауылдық округі Янайкин, Скворкин және Богатск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Янайкин ауылдық округі әкімінің 2022 жылғы 27 маусымдағы № 11 шешімі. Қазақстан Республикасының Әділет министрлігінде 2022 жылғы 28 маусымда № 28635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Республиқасының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Янайкин, Скворкин және Богатск ауылдары тұрғындарының пікірін ескере отырып, Батыс Қазақстан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Янайкин ауылдық округінің Янайкин ауылындағы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Студенческая көшесін Құрманғазы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көшесін Мәншүк Мәметова көшесіне;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көшесін Жайық көшесіне;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көшесін Бірлік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көшесін Бауыржан Момышұлы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Талғат Бигелдинов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көшесін Теректі көшесіне қайта аталсын.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Бәйтерек ауданы Янайкин ауылдық округінің Скворкин ауылындағы көшелері: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Әлия Молдағұлова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көшесін Болашақ көшесіне қайта аталсын.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Бәйтерек ауданы Янайкин ауылдық округінің Богатск ауылындағы көшелері: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Полтавская көшесін Саржайлау көшесіне;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Шағала көшесіне;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көшесін Ақсу көшесіне қайта аталсын.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Янайкин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