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ddec4" w14:textId="9bdde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аудандық мәслихатының 2020 жылғы 24 желтоқсандағы №58-17 "Казталов ауданының әлеуметтік көмек көрсету, оның мөлшерлерін белгілеу және мұқтаж азаматтардың жекеленген санаттарының тізбесін айқындау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аудандық мәслихатының 2022 жылғы 21 желтоқсандағы № 26-3 шешімі. Қазақстан Республикасының Әділет министрлігінде 2022 жылғы 28 желтоқсанда № 31312 болып тіркелді. Күші жойылды - Батыс Қазақстан облысы Казталов аудандық мәслихатының 2023 жылғы 2 қарашадағы № 9-3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Казталов аудандық мәслихатының 02.11.2023 </w:t>
      </w:r>
      <w:r>
        <w:rPr>
          <w:rFonts w:ascii="Times New Roman"/>
          <w:b w:val="false"/>
          <w:i w:val="false"/>
          <w:color w:val="ff0000"/>
          <w:sz w:val="28"/>
        </w:rPr>
        <w:t>№ 9-3</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ШЕШТІ:</w:t>
      </w:r>
    </w:p>
    <w:bookmarkEnd w:id="0"/>
    <w:bookmarkStart w:name="z4" w:id="1"/>
    <w:p>
      <w:pPr>
        <w:spacing w:after="0"/>
        <w:ind w:left="0"/>
        <w:jc w:val="both"/>
      </w:pPr>
      <w:r>
        <w:rPr>
          <w:rFonts w:ascii="Times New Roman"/>
          <w:b w:val="false"/>
          <w:i w:val="false"/>
          <w:color w:val="000000"/>
          <w:sz w:val="28"/>
        </w:rPr>
        <w:t xml:space="preserve">
      1. Казталов аудандық мәслихатының "Казталов ауданының әлеуметтік көмек көрсету, оның мөлшерлерін белгілеу және мұқтаж азаматтардың жекеленген санаттарының тізбесін айқындау қағидаларын бекіту туралы" 2020 жылғы 24 желтоқсандағы №58-17 (Нормативтік құқықтық актілерді мемлекеттік тіркеу тізілімінде №6768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2"/>
    <w:bookmarkStart w:name="z6" w:id="3"/>
    <w:p>
      <w:pPr>
        <w:spacing w:after="0"/>
        <w:ind w:left="0"/>
        <w:jc w:val="both"/>
      </w:pP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"Қазақстан Республикасында мүгедектігі бар адамдарды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2013 жылғы 21 мамырдағы №504 "Әлеуметтік көмек көрсету,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Казталов аудандық мәслихаты ШЕШТІ:";</w:t>
      </w:r>
    </w:p>
    <w:bookmarkEnd w:id="3"/>
    <w:bookmarkStart w:name="z7" w:id="4"/>
    <w:p>
      <w:pPr>
        <w:spacing w:after="0"/>
        <w:ind w:left="0"/>
        <w:jc w:val="both"/>
      </w:pPr>
      <w:r>
        <w:rPr>
          <w:rFonts w:ascii="Times New Roman"/>
          <w:b w:val="false"/>
          <w:i w:val="false"/>
          <w:color w:val="000000"/>
          <w:sz w:val="28"/>
        </w:rPr>
        <w:t xml:space="preserve">
      көрсетілген шешіммен бекітілген, Казталов ауданының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9" w:id="5"/>
    <w:p>
      <w:pPr>
        <w:spacing w:after="0"/>
        <w:ind w:left="0"/>
        <w:jc w:val="both"/>
      </w:pPr>
      <w:r>
        <w:rPr>
          <w:rFonts w:ascii="Times New Roman"/>
          <w:b w:val="false"/>
          <w:i w:val="false"/>
          <w:color w:val="000000"/>
          <w:sz w:val="28"/>
        </w:rPr>
        <w:t xml:space="preserve">
      "1. Осы Казталов ауданының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(бұдан әрі –Қағидалар) Қазақстан Республикасының "Қазақстан Республикасында мүгедектігі бар адамдарды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2013 жылғы 21 мамырдағы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әлеуметтік көмек көрсету, оның мөлшерлерін белгілеу және мұқтаж азаматтардың жекелеген санаттарының тізбесін айқындау тәртібін белгілейді.";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жаңа редакцияда жазылсын:</w:t>
      </w:r>
    </w:p>
    <w:bookmarkStart w:name="z11" w:id="6"/>
    <w:p>
      <w:pPr>
        <w:spacing w:after="0"/>
        <w:ind w:left="0"/>
        <w:jc w:val="both"/>
      </w:pPr>
      <w:r>
        <w:rPr>
          <w:rFonts w:ascii="Times New Roman"/>
          <w:b w:val="false"/>
          <w:i w:val="false"/>
          <w:color w:val="000000"/>
          <w:sz w:val="28"/>
        </w:rPr>
        <w:t xml:space="preserve">
      "4.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"Ардагерлер туралы" Қазақстан Республикасы Заңының 10-бабының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13" w:id="7"/>
    <w:p>
      <w:pPr>
        <w:spacing w:after="0"/>
        <w:ind w:left="0"/>
        <w:jc w:val="both"/>
      </w:pPr>
      <w:r>
        <w:rPr>
          <w:rFonts w:ascii="Times New Roman"/>
          <w:b w:val="false"/>
          <w:i w:val="false"/>
          <w:color w:val="000000"/>
          <w:sz w:val="28"/>
        </w:rPr>
        <w:t>
      "6. Мерекелік және атаулы күндерге әлеуметтік көмек бір рет келесі санаттағы азаматтарға көрсетіледі:</w:t>
      </w:r>
    </w:p>
    <w:bookmarkEnd w:id="7"/>
    <w:bookmarkStart w:name="z14" w:id="8"/>
    <w:p>
      <w:pPr>
        <w:spacing w:after="0"/>
        <w:ind w:left="0"/>
        <w:jc w:val="both"/>
      </w:pPr>
      <w:r>
        <w:rPr>
          <w:rFonts w:ascii="Times New Roman"/>
          <w:b w:val="false"/>
          <w:i w:val="false"/>
          <w:color w:val="000000"/>
          <w:sz w:val="28"/>
        </w:rPr>
        <w:t>
      1) Ұлы Отан соғысының ардагерлеріне, бір рет 9 мамыр - Жеңіс күніне орай 1 000 000 (бір миллион) теңге мөлшерінде және ай сайын 5 (бес) айлық есептік көрсеткіш мөлшерінде;</w:t>
      </w:r>
    </w:p>
    <w:bookmarkEnd w:id="8"/>
    <w:bookmarkStart w:name="z15" w:id="9"/>
    <w:p>
      <w:pPr>
        <w:spacing w:after="0"/>
        <w:ind w:left="0"/>
        <w:jc w:val="both"/>
      </w:pPr>
      <w:r>
        <w:rPr>
          <w:rFonts w:ascii="Times New Roman"/>
          <w:b w:val="false"/>
          <w:i w:val="false"/>
          <w:color w:val="000000"/>
          <w:sz w:val="28"/>
        </w:rPr>
        <w:t>
      2)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Кеңестік Социалисттік Республикалар Одағын (бұдан әрі – КСР Одағы) iшкi iстер және мемлекеттiк қауiпсiздiк органдарының басшы және қатардағы құрамының адамдарына бір рет 9 мамыр – Жеңіс күніне орай 100 000 (бір жүз мың) теңге мөлшерінде;</w:t>
      </w:r>
    </w:p>
    <w:bookmarkEnd w:id="9"/>
    <w:bookmarkStart w:name="z16" w:id="10"/>
    <w:p>
      <w:pPr>
        <w:spacing w:after="0"/>
        <w:ind w:left="0"/>
        <w:jc w:val="both"/>
      </w:pPr>
      <w:r>
        <w:rPr>
          <w:rFonts w:ascii="Times New Roman"/>
          <w:b w:val="false"/>
          <w:i w:val="false"/>
          <w:color w:val="000000"/>
          <w:sz w:val="28"/>
        </w:rPr>
        <w:t>
      3)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бір рет 9 мамыр - Жеңіс күніне орай 120 000 (бір жүз жиырма мың) теңге мөлшерінде және ай сайын 5 (бес) айлық есептік көрсеткіш мөлшерінде;</w:t>
      </w:r>
    </w:p>
    <w:bookmarkEnd w:id="10"/>
    <w:bookmarkStart w:name="z17" w:id="11"/>
    <w:p>
      <w:pPr>
        <w:spacing w:after="0"/>
        <w:ind w:left="0"/>
        <w:jc w:val="both"/>
      </w:pPr>
      <w:r>
        <w:rPr>
          <w:rFonts w:ascii="Times New Roman"/>
          <w:b w:val="false"/>
          <w:i w:val="false"/>
          <w:color w:val="000000"/>
          <w:sz w:val="28"/>
        </w:rPr>
        <w:t>
      4)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адамдарына бір рет 9 мамыр – Жеңіс күніне орай 100 000 (бір жүз мың) теңге мөлшерінде;</w:t>
      </w:r>
    </w:p>
    <w:bookmarkEnd w:id="11"/>
    <w:bookmarkStart w:name="z18" w:id="12"/>
    <w:p>
      <w:pPr>
        <w:spacing w:after="0"/>
        <w:ind w:left="0"/>
        <w:jc w:val="both"/>
      </w:pPr>
      <w:r>
        <w:rPr>
          <w:rFonts w:ascii="Times New Roman"/>
          <w:b w:val="false"/>
          <w:i w:val="false"/>
          <w:color w:val="000000"/>
          <w:sz w:val="28"/>
        </w:rPr>
        <w:t>
      5)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адамдарына бір рет 9 мамыр – Жеңіс күніне орай 100 000 (бір жүз мың) теңге мөлшерінде;</w:t>
      </w:r>
    </w:p>
    <w:bookmarkEnd w:id="12"/>
    <w:bookmarkStart w:name="z19" w:id="13"/>
    <w:p>
      <w:pPr>
        <w:spacing w:after="0"/>
        <w:ind w:left="0"/>
        <w:jc w:val="both"/>
      </w:pPr>
      <w:r>
        <w:rPr>
          <w:rFonts w:ascii="Times New Roman"/>
          <w:b w:val="false"/>
          <w:i w:val="false"/>
          <w:color w:val="000000"/>
          <w:sz w:val="28"/>
        </w:rPr>
        <w:t>
      6)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бір рет 9 мамыр – Жеңіс күніне орай 100 000 (бір жүз мың) теңге мөлшерінде;</w:t>
      </w:r>
    </w:p>
    <w:bookmarkEnd w:id="13"/>
    <w:bookmarkStart w:name="z20" w:id="14"/>
    <w:p>
      <w:pPr>
        <w:spacing w:after="0"/>
        <w:ind w:left="0"/>
        <w:jc w:val="both"/>
      </w:pPr>
      <w:r>
        <w:rPr>
          <w:rFonts w:ascii="Times New Roman"/>
          <w:b w:val="false"/>
          <w:i w:val="false"/>
          <w:color w:val="000000"/>
          <w:sz w:val="28"/>
        </w:rPr>
        <w:t>
      7)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азаматтарына бір рет 9 мамыр - Жеңіс күніне орай 120 000 (бір жүз жиырма мың) теңге мөлшерінде және ай сайын 5 (бес) айлық есептік көрсеткіш мөлшерінде;</w:t>
      </w:r>
    </w:p>
    <w:bookmarkEnd w:id="14"/>
    <w:bookmarkStart w:name="z21" w:id="15"/>
    <w:p>
      <w:pPr>
        <w:spacing w:after="0"/>
        <w:ind w:left="0"/>
        <w:jc w:val="both"/>
      </w:pPr>
      <w:r>
        <w:rPr>
          <w:rFonts w:ascii="Times New Roman"/>
          <w:b w:val="false"/>
          <w:i w:val="false"/>
          <w:color w:val="000000"/>
          <w:sz w:val="28"/>
        </w:rPr>
        <w:t>
      8)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бір рет 9 мамыр - Жеңіс күніне орай 120 000 (бір жүз жиырма мың) теңге мөлшерінде және ай сайын 5 (бес) айлық есептік көрсеткіш мөлшерінде;</w:t>
      </w:r>
    </w:p>
    <w:bookmarkEnd w:id="15"/>
    <w:bookmarkStart w:name="z22" w:id="16"/>
    <w:p>
      <w:pPr>
        <w:spacing w:after="0"/>
        <w:ind w:left="0"/>
        <w:jc w:val="both"/>
      </w:pPr>
      <w:r>
        <w:rPr>
          <w:rFonts w:ascii="Times New Roman"/>
          <w:b w:val="false"/>
          <w:i w:val="false"/>
          <w:color w:val="000000"/>
          <w:sz w:val="28"/>
        </w:rPr>
        <w:t>
      9)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16"/>
    <w:bookmarkStart w:name="z23" w:id="17"/>
    <w:p>
      <w:pPr>
        <w:spacing w:after="0"/>
        <w:ind w:left="0"/>
        <w:jc w:val="both"/>
      </w:pPr>
      <w:r>
        <w:rPr>
          <w:rFonts w:ascii="Times New Roman"/>
          <w:b w:val="false"/>
          <w:i w:val="false"/>
          <w:color w:val="000000"/>
          <w:sz w:val="28"/>
        </w:rPr>
        <w:t>
      10) жаралану, контузия алу, зақым алу салдарынан мүгедектік белгіленген әскери қызметшiлерге:</w:t>
      </w:r>
    </w:p>
    <w:bookmarkEnd w:id="17"/>
    <w:bookmarkStart w:name="z24" w:id="18"/>
    <w:p>
      <w:pPr>
        <w:spacing w:after="0"/>
        <w:ind w:left="0"/>
        <w:jc w:val="both"/>
      </w:pPr>
      <w:r>
        <w:rPr>
          <w:rFonts w:ascii="Times New Roman"/>
          <w:b w:val="false"/>
          <w:i w:val="false"/>
          <w:color w:val="000000"/>
          <w:sz w:val="28"/>
        </w:rPr>
        <w:t>
      бұрынғы КСР Одағын қорғау кезінде, әскери қызметтiң өзге де мiндеттерiн басқа кезеңдерде атқару кезінде немесе майданда болуына байланысты, ауруға шалдығуы салдарынан, сондай-ақ ұрыс қимылдары жүргiзiлген басқа да мемлекеттерде әскери міндеттерін өтеуге байланысты бір рет 9 мамыр – Жеңіс күніне орай 100 000 (бір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18"/>
    <w:bookmarkStart w:name="z25" w:id="19"/>
    <w:p>
      <w:pPr>
        <w:spacing w:after="0"/>
        <w:ind w:left="0"/>
        <w:jc w:val="both"/>
      </w:pPr>
      <w:r>
        <w:rPr>
          <w:rFonts w:ascii="Times New Roman"/>
          <w:b w:val="false"/>
          <w:i w:val="false"/>
          <w:color w:val="000000"/>
          <w:sz w:val="28"/>
        </w:rPr>
        <w:t>
      Ауғанстанда әскери борышын өтеген кезде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19"/>
    <w:bookmarkStart w:name="z26" w:id="20"/>
    <w:p>
      <w:pPr>
        <w:spacing w:after="0"/>
        <w:ind w:left="0"/>
        <w:jc w:val="both"/>
      </w:pPr>
      <w:r>
        <w:rPr>
          <w:rFonts w:ascii="Times New Roman"/>
          <w:b w:val="false"/>
          <w:i w:val="false"/>
          <w:color w:val="000000"/>
          <w:sz w:val="28"/>
        </w:rPr>
        <w:t>
      11)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20"/>
    <w:bookmarkStart w:name="z27" w:id="21"/>
    <w:p>
      <w:pPr>
        <w:spacing w:after="0"/>
        <w:ind w:left="0"/>
        <w:jc w:val="both"/>
      </w:pPr>
      <w:r>
        <w:rPr>
          <w:rFonts w:ascii="Times New Roman"/>
          <w:b w:val="false"/>
          <w:i w:val="false"/>
          <w:color w:val="000000"/>
          <w:sz w:val="28"/>
        </w:rPr>
        <w:t>
      12)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мүгедектігі белгіленген тиiстi санаттардағы жұмысшылар мен қызметшiлерге бір рет 9 мамыр – Жеңіс күніне орай 100 000 (бір жүз мың) теңге мөлшерінде және 16 желтоқсан - Тәуелсіздік күініне орай 80 000 (сексен мың) теңге мөлшерінде;".</w:t>
      </w:r>
    </w:p>
    <w:bookmarkEnd w:id="21"/>
    <w:bookmarkStart w:name="z28" w:id="22"/>
    <w:p>
      <w:pPr>
        <w:spacing w:after="0"/>
        <w:ind w:left="0"/>
        <w:jc w:val="both"/>
      </w:pPr>
      <w:r>
        <w:rPr>
          <w:rFonts w:ascii="Times New Roman"/>
          <w:b w:val="false"/>
          <w:i w:val="false"/>
          <w:color w:val="000000"/>
          <w:sz w:val="28"/>
        </w:rPr>
        <w:t>
      13)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адамдарына бір рет 9 мамыр – Жеңіс күніне орай 60 000 (алпыс мың) теңге мөлшерінде;".</w:t>
      </w:r>
    </w:p>
    <w:bookmarkEnd w:id="22"/>
    <w:bookmarkStart w:name="z29" w:id="23"/>
    <w:p>
      <w:pPr>
        <w:spacing w:after="0"/>
        <w:ind w:left="0"/>
        <w:jc w:val="both"/>
      </w:pPr>
      <w:r>
        <w:rPr>
          <w:rFonts w:ascii="Times New Roman"/>
          <w:b w:val="false"/>
          <w:i w:val="false"/>
          <w:color w:val="000000"/>
          <w:sz w:val="28"/>
        </w:rPr>
        <w:t>
      14)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мүгедектігі бар адам болған және мүгедектігі бар адамның ата-анасының бiрiнiң радиациялық сәуле алуымен генетикалық байланысты олардың балаларына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23"/>
    <w:bookmarkStart w:name="z30" w:id="24"/>
    <w:p>
      <w:pPr>
        <w:spacing w:after="0"/>
        <w:ind w:left="0"/>
        <w:jc w:val="both"/>
      </w:pPr>
      <w:r>
        <w:rPr>
          <w:rFonts w:ascii="Times New Roman"/>
          <w:b w:val="false"/>
          <w:i w:val="false"/>
          <w:color w:val="000000"/>
          <w:sz w:val="28"/>
        </w:rPr>
        <w:t>
      15)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адамдарына бір рет 9 мамыр – Жеңіс күніне орай 30 000 (отыз мың) теңге мөлшерінде;</w:t>
      </w:r>
    </w:p>
    <w:bookmarkEnd w:id="24"/>
    <w:bookmarkStart w:name="z31" w:id="25"/>
    <w:p>
      <w:pPr>
        <w:spacing w:after="0"/>
        <w:ind w:left="0"/>
        <w:jc w:val="both"/>
      </w:pPr>
      <w:r>
        <w:rPr>
          <w:rFonts w:ascii="Times New Roman"/>
          <w:b w:val="false"/>
          <w:i w:val="false"/>
          <w:color w:val="000000"/>
          <w:sz w:val="28"/>
        </w:rPr>
        <w:t>
      16)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адамдарына бір рет 9 мамыр – Жеңіс күніне орай 30 000 (отыз мың) теңге мөлшерінде;</w:t>
      </w:r>
    </w:p>
    <w:bookmarkEnd w:id="25"/>
    <w:bookmarkStart w:name="z32" w:id="26"/>
    <w:p>
      <w:pPr>
        <w:spacing w:after="0"/>
        <w:ind w:left="0"/>
        <w:jc w:val="both"/>
      </w:pPr>
      <w:r>
        <w:rPr>
          <w:rFonts w:ascii="Times New Roman"/>
          <w:b w:val="false"/>
          <w:i w:val="false"/>
          <w:color w:val="000000"/>
          <w:sz w:val="28"/>
        </w:rPr>
        <w:t>
      17) бұрынғы КСР Одағының үкiметтік органдарының (әскери мамандар мен кеңесшiлердi қоса алғанда) шешiмдерiне сәйкес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w:t>
      </w:r>
    </w:p>
    <w:bookmarkEnd w:id="26"/>
    <w:bookmarkStart w:name="z33" w:id="27"/>
    <w:p>
      <w:pPr>
        <w:spacing w:after="0"/>
        <w:ind w:left="0"/>
        <w:jc w:val="both"/>
      </w:pPr>
      <w:r>
        <w:rPr>
          <w:rFonts w:ascii="Times New Roman"/>
          <w:b w:val="false"/>
          <w:i w:val="false"/>
          <w:color w:val="000000"/>
          <w:sz w:val="28"/>
        </w:rPr>
        <w:t>
      басқа мемлекеттердiң аумағындағы бір рет 9 мамыр – Жеңіс күніне орай 100 000 (бір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27"/>
    <w:bookmarkStart w:name="z34" w:id="28"/>
    <w:p>
      <w:pPr>
        <w:spacing w:after="0"/>
        <w:ind w:left="0"/>
        <w:jc w:val="both"/>
      </w:pPr>
      <w:r>
        <w:rPr>
          <w:rFonts w:ascii="Times New Roman"/>
          <w:b w:val="false"/>
          <w:i w:val="false"/>
          <w:color w:val="000000"/>
          <w:sz w:val="28"/>
        </w:rPr>
        <w:t>
      Ауғанстан аумағындағы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28"/>
    <w:bookmarkStart w:name="z35" w:id="29"/>
    <w:p>
      <w:pPr>
        <w:spacing w:after="0"/>
        <w:ind w:left="0"/>
        <w:jc w:val="both"/>
      </w:pPr>
      <w:r>
        <w:rPr>
          <w:rFonts w:ascii="Times New Roman"/>
          <w:b w:val="false"/>
          <w:i w:val="false"/>
          <w:color w:val="000000"/>
          <w:sz w:val="28"/>
        </w:rPr>
        <w:t>
      18) оқу жиындарына шақырылған және Ауғанстанға ұрыс қимылдары жүрiп жатқан кезеңде жiберiлген әскери мiндеттiлерге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29"/>
    <w:bookmarkStart w:name="z36" w:id="30"/>
    <w:p>
      <w:pPr>
        <w:spacing w:after="0"/>
        <w:ind w:left="0"/>
        <w:jc w:val="both"/>
      </w:pPr>
      <w:r>
        <w:rPr>
          <w:rFonts w:ascii="Times New Roman"/>
          <w:b w:val="false"/>
          <w:i w:val="false"/>
          <w:color w:val="000000"/>
          <w:sz w:val="28"/>
        </w:rPr>
        <w:t>
      19) Ауғанстанға ұрыс қимылдары жүрiп жатқан кезеңде осы елге жүк жеткiзу үшiн жiберiлген автомобиль батальондарының әскери қызметшiлерiне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30"/>
    <w:bookmarkStart w:name="z37" w:id="31"/>
    <w:p>
      <w:pPr>
        <w:spacing w:after="0"/>
        <w:ind w:left="0"/>
        <w:jc w:val="both"/>
      </w:pPr>
      <w:r>
        <w:rPr>
          <w:rFonts w:ascii="Times New Roman"/>
          <w:b w:val="false"/>
          <w:i w:val="false"/>
          <w:color w:val="000000"/>
          <w:sz w:val="28"/>
        </w:rPr>
        <w:t>
      20) бұрынғы КСР Одағының аумағынан Ауғанстанға жауынгерлiк тапсырмалармен ұшқан ұшу құрамының әскери қызметшiлерiне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31"/>
    <w:bookmarkStart w:name="z38" w:id="32"/>
    <w:p>
      <w:pPr>
        <w:spacing w:after="0"/>
        <w:ind w:left="0"/>
        <w:jc w:val="both"/>
      </w:pPr>
      <w:r>
        <w:rPr>
          <w:rFonts w:ascii="Times New Roman"/>
          <w:b w:val="false"/>
          <w:i w:val="false"/>
          <w:color w:val="000000"/>
          <w:sz w:val="28"/>
        </w:rPr>
        <w:t>
      21)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32"/>
    <w:bookmarkStart w:name="z39" w:id="33"/>
    <w:p>
      <w:pPr>
        <w:spacing w:after="0"/>
        <w:ind w:left="0"/>
        <w:jc w:val="both"/>
      </w:pPr>
      <w:r>
        <w:rPr>
          <w:rFonts w:ascii="Times New Roman"/>
          <w:b w:val="false"/>
          <w:i w:val="false"/>
          <w:color w:val="000000"/>
          <w:sz w:val="28"/>
        </w:rPr>
        <w:t>
      22) 1992 жылғы қыркүйек –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33"/>
    <w:bookmarkStart w:name="z40" w:id="34"/>
    <w:p>
      <w:pPr>
        <w:spacing w:after="0"/>
        <w:ind w:left="0"/>
        <w:jc w:val="both"/>
      </w:pPr>
      <w:r>
        <w:rPr>
          <w:rFonts w:ascii="Times New Roman"/>
          <w:b w:val="false"/>
          <w:i w:val="false"/>
          <w:color w:val="000000"/>
          <w:sz w:val="28"/>
        </w:rPr>
        <w:t>
      23)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34"/>
    <w:bookmarkStart w:name="z41" w:id="35"/>
    <w:p>
      <w:pPr>
        <w:spacing w:after="0"/>
        <w:ind w:left="0"/>
        <w:jc w:val="both"/>
      </w:pPr>
      <w:r>
        <w:rPr>
          <w:rFonts w:ascii="Times New Roman"/>
          <w:b w:val="false"/>
          <w:i w:val="false"/>
          <w:color w:val="000000"/>
          <w:sz w:val="28"/>
        </w:rPr>
        <w:t>
      24) 1986 – 1991 жылдар аралығындағы кезеңде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35"/>
    <w:bookmarkStart w:name="z42" w:id="36"/>
    <w:p>
      <w:pPr>
        <w:spacing w:after="0"/>
        <w:ind w:left="0"/>
        <w:jc w:val="both"/>
      </w:pPr>
      <w:r>
        <w:rPr>
          <w:rFonts w:ascii="Times New Roman"/>
          <w:b w:val="false"/>
          <w:i w:val="false"/>
          <w:color w:val="000000"/>
          <w:sz w:val="28"/>
        </w:rPr>
        <w:t>
      25)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осы Заңның 4-6 – баптарында аталған адамдардың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36"/>
    <w:bookmarkStart w:name="z43" w:id="37"/>
    <w:p>
      <w:pPr>
        <w:spacing w:after="0"/>
        <w:ind w:left="0"/>
        <w:jc w:val="both"/>
      </w:pPr>
      <w:r>
        <w:rPr>
          <w:rFonts w:ascii="Times New Roman"/>
          <w:b w:val="false"/>
          <w:i w:val="false"/>
          <w:color w:val="000000"/>
          <w:sz w:val="28"/>
        </w:rPr>
        <w:t>
      26)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37"/>
    <w:bookmarkStart w:name="z44" w:id="38"/>
    <w:p>
      <w:pPr>
        <w:spacing w:after="0"/>
        <w:ind w:left="0"/>
        <w:jc w:val="both"/>
      </w:pPr>
      <w:r>
        <w:rPr>
          <w:rFonts w:ascii="Times New Roman"/>
          <w:b w:val="false"/>
          <w:i w:val="false"/>
          <w:color w:val="000000"/>
          <w:sz w:val="28"/>
        </w:rPr>
        <w:t>
      27)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bookmarkEnd w:id="38"/>
    <w:bookmarkStart w:name="z45" w:id="39"/>
    <w:p>
      <w:pPr>
        <w:spacing w:after="0"/>
        <w:ind w:left="0"/>
        <w:jc w:val="both"/>
      </w:pPr>
      <w:r>
        <w:rPr>
          <w:rFonts w:ascii="Times New Roman"/>
          <w:b w:val="false"/>
          <w:i w:val="false"/>
          <w:color w:val="000000"/>
          <w:sz w:val="28"/>
        </w:rPr>
        <w:t>
      Ауғанстанда бір рет 15 ақпан – Ауғанстан Демократиялық Республикасынан кеңес одағы әскерінің шығарылуы күніне орай 60 000 (алпыс мың) теңге мөлшерінде және 9 мамыр – Жеңіс күніне орай 60 000 (алпыс мың) теңге мөлшерінде;</w:t>
      </w:r>
    </w:p>
    <w:bookmarkEnd w:id="39"/>
    <w:bookmarkStart w:name="z46" w:id="40"/>
    <w:p>
      <w:pPr>
        <w:spacing w:after="0"/>
        <w:ind w:left="0"/>
        <w:jc w:val="both"/>
      </w:pPr>
      <w:r>
        <w:rPr>
          <w:rFonts w:ascii="Times New Roman"/>
          <w:b w:val="false"/>
          <w:i w:val="false"/>
          <w:color w:val="000000"/>
          <w:sz w:val="28"/>
        </w:rPr>
        <w:t>
      ұрыс қимылдары жүргізілген басқа мемлекеттерде 9 мамыр – Жеңіс күніне орай 60 000 (алпыс мың) теңге мөлшерінде және 16 желтоқсан – Тәуелсіздік күніне орай 60 000 (алпыс мың) теңге мөлшерінде;</w:t>
      </w:r>
    </w:p>
    <w:bookmarkEnd w:id="40"/>
    <w:bookmarkStart w:name="z47" w:id="41"/>
    <w:p>
      <w:pPr>
        <w:spacing w:after="0"/>
        <w:ind w:left="0"/>
        <w:jc w:val="both"/>
      </w:pPr>
      <w:r>
        <w:rPr>
          <w:rFonts w:ascii="Times New Roman"/>
          <w:b w:val="false"/>
          <w:i w:val="false"/>
          <w:color w:val="000000"/>
          <w:sz w:val="28"/>
        </w:rPr>
        <w:t>
      28) бейбiт уақытта әскери қызметiн өткеру кезiнде қаза тапқан (қайтыс болған) әскери қызметшiлердiң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41"/>
    <w:bookmarkStart w:name="z48" w:id="42"/>
    <w:p>
      <w:pPr>
        <w:spacing w:after="0"/>
        <w:ind w:left="0"/>
        <w:jc w:val="both"/>
      </w:pPr>
      <w:r>
        <w:rPr>
          <w:rFonts w:ascii="Times New Roman"/>
          <w:b w:val="false"/>
          <w:i w:val="false"/>
          <w:color w:val="000000"/>
          <w:sz w:val="28"/>
        </w:rPr>
        <w:t>
      29)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42"/>
    <w:bookmarkStart w:name="z49" w:id="43"/>
    <w:p>
      <w:pPr>
        <w:spacing w:after="0"/>
        <w:ind w:left="0"/>
        <w:jc w:val="both"/>
      </w:pPr>
      <w:r>
        <w:rPr>
          <w:rFonts w:ascii="Times New Roman"/>
          <w:b w:val="false"/>
          <w:i w:val="false"/>
          <w:color w:val="000000"/>
          <w:sz w:val="28"/>
        </w:rPr>
        <w:t>
      30)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мүгедектігі бар адамның, сондай-ақ қайтыс болуы белгiленген тәртiппен солардың әсеріне байланысты болған азаматтардың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43"/>
    <w:bookmarkStart w:name="z50" w:id="44"/>
    <w:p>
      <w:pPr>
        <w:spacing w:after="0"/>
        <w:ind w:left="0"/>
        <w:jc w:val="both"/>
      </w:pPr>
      <w:r>
        <w:rPr>
          <w:rFonts w:ascii="Times New Roman"/>
          <w:b w:val="false"/>
          <w:i w:val="false"/>
          <w:color w:val="000000"/>
          <w:sz w:val="28"/>
        </w:rPr>
        <w:t>
      31)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теңестiрiлген қайтыс болған адамның екінші рет некеге тұрмаған зайыбы (жубайы), сондай-ақ жалпы ауру шалдығуы, жұмыста мертігуі және басқа адамның екiншi рет некеге тұрмаған зайыбы (жұбайы), сондай-ақ жалпы ауруға шалдығуы, жұмыста мертігуі және басқа да себептер (құқыққа қарсы келетiндердi қоспағанда) салдарынан болған мүгедектігі бар адам деп танылған, қайтыс болған Ұлы Отан соғысы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зайыбы (жұбайы) бір рет 9 мамыр – Жеңіс күніне орай 30 000 (отыз мың) теңге мөлшерінде;</w:t>
      </w:r>
    </w:p>
    <w:bookmarkEnd w:id="44"/>
    <w:bookmarkStart w:name="z51" w:id="45"/>
    <w:p>
      <w:pPr>
        <w:spacing w:after="0"/>
        <w:ind w:left="0"/>
        <w:jc w:val="both"/>
      </w:pPr>
      <w:r>
        <w:rPr>
          <w:rFonts w:ascii="Times New Roman"/>
          <w:b w:val="false"/>
          <w:i w:val="false"/>
          <w:color w:val="000000"/>
          <w:sz w:val="28"/>
        </w:rPr>
        <w:t>
      32)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адамдарына бір рет 9 мамыр – Жеңіс күніне орай 100 000 (бір жүз) теңге мөлшерінде және 16 желтоқсан - Тәуелсіздік күніне орай 60 000 (алпыс мың) теңге мөлшерінде;</w:t>
      </w:r>
    </w:p>
    <w:bookmarkEnd w:id="45"/>
    <w:bookmarkStart w:name="z52" w:id="46"/>
    <w:p>
      <w:pPr>
        <w:spacing w:after="0"/>
        <w:ind w:left="0"/>
        <w:jc w:val="both"/>
      </w:pPr>
      <w:r>
        <w:rPr>
          <w:rFonts w:ascii="Times New Roman"/>
          <w:b w:val="false"/>
          <w:i w:val="false"/>
          <w:color w:val="000000"/>
          <w:sz w:val="28"/>
        </w:rPr>
        <w:t>
      33) 18 жасқа дейінгі мүгедектігі бар балаларға бір рет 30 тамыз – Қазақстан Республикасының Конституциясы күніне орай 20 000 (жиырма мың) теңге мөлшерінде;";</w:t>
      </w:r>
    </w:p>
    <w:bookmarkEnd w:id="46"/>
    <w:bookmarkStart w:name="z53" w:id="47"/>
    <w:p>
      <w:pPr>
        <w:spacing w:after="0"/>
        <w:ind w:left="0"/>
        <w:jc w:val="both"/>
      </w:pPr>
      <w:r>
        <w:rPr>
          <w:rFonts w:ascii="Times New Roman"/>
          <w:b w:val="false"/>
          <w:i w:val="false"/>
          <w:color w:val="000000"/>
          <w:sz w:val="28"/>
        </w:rPr>
        <w:t xml:space="preserve">
      7 - тармақтың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тармақшалары</w:t>
      </w:r>
      <w:r>
        <w:rPr>
          <w:rFonts w:ascii="Times New Roman"/>
          <w:b w:val="false"/>
          <w:i w:val="false"/>
          <w:color w:val="000000"/>
          <w:sz w:val="28"/>
        </w:rPr>
        <w:t xml:space="preserve"> жаңа редакцияда жазылсын:</w:t>
      </w:r>
    </w:p>
    <w:bookmarkEnd w:id="47"/>
    <w:bookmarkStart w:name="z54" w:id="48"/>
    <w:p>
      <w:pPr>
        <w:spacing w:after="0"/>
        <w:ind w:left="0"/>
        <w:jc w:val="both"/>
      </w:pPr>
      <w:r>
        <w:rPr>
          <w:rFonts w:ascii="Times New Roman"/>
          <w:b w:val="false"/>
          <w:i w:val="false"/>
          <w:color w:val="000000"/>
          <w:sz w:val="28"/>
        </w:rPr>
        <w:t>
      "3) Казталов аудан аумағында тұратын "Капустин Яр" және "Азғыр" ядролық сынақ полигондарының әсерінен зардап шеккен мүгедектігі бар адамдарға табыстарын есепке алмай, ай сайын:</w:t>
      </w:r>
    </w:p>
    <w:bookmarkEnd w:id="48"/>
    <w:bookmarkStart w:name="z55" w:id="49"/>
    <w:p>
      <w:pPr>
        <w:spacing w:after="0"/>
        <w:ind w:left="0"/>
        <w:jc w:val="both"/>
      </w:pPr>
      <w:r>
        <w:rPr>
          <w:rFonts w:ascii="Times New Roman"/>
          <w:b w:val="false"/>
          <w:i w:val="false"/>
          <w:color w:val="000000"/>
          <w:sz w:val="28"/>
        </w:rPr>
        <w:t>
      жалпы аурудан бірінші топ, бала жастан мүгедектігі бар адамдар және мүгедектігі бар балаларға 2 (екі) айлық есептік көрсеткіш мөлшерінде;</w:t>
      </w:r>
    </w:p>
    <w:bookmarkEnd w:id="49"/>
    <w:bookmarkStart w:name="z56" w:id="50"/>
    <w:p>
      <w:pPr>
        <w:spacing w:after="0"/>
        <w:ind w:left="0"/>
        <w:jc w:val="both"/>
      </w:pPr>
      <w:r>
        <w:rPr>
          <w:rFonts w:ascii="Times New Roman"/>
          <w:b w:val="false"/>
          <w:i w:val="false"/>
          <w:color w:val="000000"/>
          <w:sz w:val="28"/>
        </w:rPr>
        <w:t>
      жалпы аурудан екінші топ мүгедектігі бар адамдарға 1,5 (бір жарым) айлық есептік көрсеткіш мөлшерінде;</w:t>
      </w:r>
    </w:p>
    <w:bookmarkEnd w:id="50"/>
    <w:bookmarkStart w:name="z57" w:id="51"/>
    <w:p>
      <w:pPr>
        <w:spacing w:after="0"/>
        <w:ind w:left="0"/>
        <w:jc w:val="both"/>
      </w:pPr>
      <w:r>
        <w:rPr>
          <w:rFonts w:ascii="Times New Roman"/>
          <w:b w:val="false"/>
          <w:i w:val="false"/>
          <w:color w:val="000000"/>
          <w:sz w:val="28"/>
        </w:rPr>
        <w:t>
      жалпы аурудан үшінші топ мүгедектігі бар адамдарға 1 (бір) айлық есептік көрсеткіш мөлшерінде;".</w:t>
      </w:r>
    </w:p>
    <w:bookmarkEnd w:id="51"/>
    <w:bookmarkStart w:name="z58" w:id="52"/>
    <w:p>
      <w:pPr>
        <w:spacing w:after="0"/>
        <w:ind w:left="0"/>
        <w:jc w:val="both"/>
      </w:pPr>
      <w:r>
        <w:rPr>
          <w:rFonts w:ascii="Times New Roman"/>
          <w:b w:val="false"/>
          <w:i w:val="false"/>
          <w:color w:val="000000"/>
          <w:sz w:val="28"/>
        </w:rPr>
        <w:t>
      "5) 18 жасқа дейін мүгедектігі бар балаларға дәрігерлік консультативтік комиссия қорытындысы негізінде емделуге, табыстарын есепке алмай, 15 (он бес) айлық есептік көрсеткіш мөлшерінде, бір рет;</w:t>
      </w:r>
    </w:p>
    <w:bookmarkEnd w:id="52"/>
    <w:bookmarkStart w:name="z59" w:id="53"/>
    <w:p>
      <w:pPr>
        <w:spacing w:after="0"/>
        <w:ind w:left="0"/>
        <w:jc w:val="both"/>
      </w:pPr>
      <w:r>
        <w:rPr>
          <w:rFonts w:ascii="Times New Roman"/>
          <w:b w:val="false"/>
          <w:i w:val="false"/>
          <w:color w:val="000000"/>
          <w:sz w:val="28"/>
        </w:rPr>
        <w:t>
      6) гемодиализ аппаратын пайдаланатын бірінші топ мүгедектігі бар адамдарға, табыстарын есепке алмай, 50 (елу) айлық есептік көрсеткіш мөлшерінде, бір рет;";</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тармақшасы</w:t>
      </w:r>
      <w:r>
        <w:rPr>
          <w:rFonts w:ascii="Times New Roman"/>
          <w:b w:val="false"/>
          <w:i w:val="false"/>
          <w:color w:val="000000"/>
          <w:sz w:val="28"/>
        </w:rPr>
        <w:t xml:space="preserve"> алынып тасталсын.</w:t>
      </w:r>
    </w:p>
    <w:bookmarkStart w:name="z61" w:id="5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Мулдашев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