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d499" w14:textId="2f6d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әкiмiнiң 2014 жылғы 17 наурыздағы № 4 "Қаратөбе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2022 жылғы 23 қыркүйектегі № 19 шешімі. Қазақстан Республикасының Әділет министрлігінде 2022 жылғы 26 қыркүйекте № 29820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әкiмiнiң "Қаратөбе ауданының аумағында сайлау учаскелерін құру туралы" 2014 жылғы 17 наурыздағы № 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3463 болып тіркелген)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ауылы, Шұғыла, Үшаудан, Қален, Шәмші, Ақбаз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облысы, Қаратөбе ауданы, Қоскөл ауылдық округі, Шалғын ауылы, Шалғын көшесі, № 72 үй, "Қаратөбе аудандық мәдениет, тілдерді дамыту, дене шынықтыру және спорт бөлімінің Қаратөбе аудандық мәдени демалыс орталығы" мемлекеттік коммуналдық қазыналық кәсіпорынының жанындағы Шалғын ауылдық клубының ғимараты.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Қазақстан Республикасы Әділет министрлігінде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Қаратөбе ауданы әкімі аппаратының басшысына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