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b934" w14:textId="816b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Шыңғырлау ауданы Шыңғырлау ауылдық округі әкімінің 2022 жылғы 6 маусымдағы № 41 "Шыңғырлау ауданы Шыңғырлау ауылдық округінің Шоқтыбай ауылында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2022 жылғы 25 тамыздағы № 78 шешімі. Қазақстан Республикасының Әділет министрлігінде 2022 жылғы 1 қыркүйекте № 29366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35-бабы,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Шыңғырлау ауданының бас мемлекеттік ветеринариялық-санитариялық инспекторының 2022 жылғы 18 тамыздағы №2-18/282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ауданы Шыңғырлау ауылдық округі Шоқтыбай ауылының аумағында құтыру ауруын жою бойынша кешенді ветеринариялық іс-шаралардың жүргізілуіне байланысты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Шыңғырлау ауданы Шыңғырлау ауылдық округі әкімінің 2022 жылғы 6 маусымдағы № 41 "Шыңғырлау ауданы Шыңғырлау ауылдық округінің Шоқтыбай ауылында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№28390 тіркелген)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