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8658" w14:textId="bfd8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Ақбұлақ ауылдық округінің Ақбұлақ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Ақбұлақ ауылдық округі әкімінің 2022 жылғы 19 қаңтардағы № 3 шешімі. Қазақстан Республикасының Әділет министрлігінде 2022 жылғы 24 қаңтарда № 26616 болып тіркелді. Күші жойылды - Батыс Қазақстан облысы Шыңғырлау ауданы Ақбұлақ ауылдық округі әкімінің 2022 жылғы 3 наурыздағы № 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Шыңғырлау ауданы Ақбұлақ ауылдық округі әкімінің 03.03.2022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 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 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> сәйкес және Шыңғырлау ауданының бас мемлекеттік ветеринариялық-санитариялық инспекторының міндетін атқарушының 2021 жылғы 29 желтоқсандағы № 19-12/505 ұсынысы негізінде, ШЕШТІМ: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Шыңғырлау ауданы Ақбұлақ ауылдық округі Ақбұлақ ауылының аумағында ірі қара малдың жұқпалы ринотрахеит ауруының анықталуына байланысты шектеу іс-шаралары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Ақбұлақ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Байтенова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