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63b4" w14:textId="40d6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министрінің 2020 жылғы 25 қарашадағы № ҚР ДСМ-206/2020 бұйрығына өзгеріс енгізу туралы "Азаматтық және қызметтік қару, азаматтық пиротехникалық заттар айналымы салаларында рұқсат алу үшін медициналық қарсы көрсетілімдер тізбесін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26 қаңтардағы № 17 бұйрығы. Қазақстан Республикасының Әділет министрлігінде 2023 жылғы 27 қаңтарда № 31794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"Жекелеген қару түрлерінің айналымына мемлекеттік бақылау жасау туралы" Қазақстан Республикасы Заңының 15-бабының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және қызметтік қару, азаматтық пиротехникалық заттар айналымы салаларында рұқсат алу үшін медициналық қарсы көрсетілімдер тізбесін бекіту туралы" Қазақстан Республикасы Денсаулық сақтау министрінің 2020 жылғы 25 қарашадағы № ҚР ДСМ-206/2020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21681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қосымшамен бекітілген Азаматтық және қызметтік қару, азаматтық пиротехникалық заттар айналымы салаларында рұқсат алу үшін медициналық қарсы көрсетілімдердің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бұйрыққа қосымшаға сәйкес бұйрыққа қосымша жаңа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және қызметтік қарудың, азаматтық пиротехникалық заттардың айналымы салаларында рұқсат алу үшін медициналық қарсы көрсетілімдер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Реттік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АХЖ-10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және мінез-құлық бұзылушылықтары (аурулар)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Симптоматикалық, психикалықты қоса алғанда органикалық бұзылулар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Психикаға белсенді әсер ететін заттарды қолданумен байланысты психикалық бұзылулар және мінез-құлық бұзылулары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F10-F19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Шизофрения, шизотиптік жағдайлар және сандырақты бұзыллары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F20-F29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Көңіл-күйдің бұзылулары (аффективті бұзылулар)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F30-F39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Невротикалық, стресске байланысты және соматоформалық бұзылулар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F40-F48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Физиологиялық бұзылулармен және физикалық факторлармен байланысты мінез-құлық синдромдары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F50-F59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Ересектердегі тұлғаның және мінез-құлықтың бұзылуы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F60-F69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F70-F79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дамудың бұзылулар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F80-F89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Әдетте балалық шақта және жасөспірім кезде басталатын эмоционалды бұзылушылықтар мен мінез-құлық бұзылушылар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F90-F98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анықтауларсыз психологиялық бұзылулар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Соқырлықты (бинокулярлық немесе монокулярлық) қоса алғанда, көрудің бұзылуы)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Бинокулярлық соқырлық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көз көруінің 3, 4, 5- санатта бұзылуы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Бинокулярлық көрудің ауыр бұзылуы 2 санаттағы көру қабілетінің бұзылуы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Бинокулярлық көрудің орташа бұзылуы көрудің 1-санаттағы бұзылуы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Монокулярлық соқырлық Бір көздің көруінің 3, 4, 5-санаттағы бұзылуы және басқа көздің көруінің 0, 1, 2 немесе 9-санаттағы бұзылуы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Монокулярлық көрудің ауыр бұзылуы және басқа көздің көруінің 0, 1 немесе 9-санаттағы бұзылуы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Монокулярлық көрудің орташа бұзылуы Бір көздің көруінің 1-санаттағы бұзылуы және басқа көздің көруінің 0 немесе 9-санаттағы бұзылуы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қабілетінің белгісіз жоғалуы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қабілетінің анықталмаған жоғалуы көру қабілетінің 9-санаттағы бұзылуы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Көруді анықталмаған бұзылыстары (бинокулярлық) көру қабілетінің 9-санаттағы бұзылуы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Кондуктивтік және нейросенсорлық естімей қалу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саңыраулық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Ототоксикалық саңыраулық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Кенеттен болған (идиопатиялық) саңыраулық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H91.2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Мутациялық саңыраулық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H91.3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ишемиялық саңыраулық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H93.0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Естіуді қабылдау аномалиясы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H93.2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Шудан туындаған естімей қалу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Психогендік саңыраулық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 мен дәнекер тіннің бұзылуы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 пайда болған саусақтардың болмауы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саусақтарының жүре пайда болған қисаюы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саусақтарының қисаюы және даму аномалиясы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Q66-Q68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саусақтарының болмауы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 және сенсорлық естіу қабілетінің жоғалуы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Лабиринтопатия (Лабиринтная дисфункция)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H83.2,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Меньера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Неврологиялық ауру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травматикалық ауруы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Гентингтон ауруы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атаксия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бұлшықет атрофиясы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 Ауруы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Дистония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Альцгеймер ауруы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Шашыраңқы склероз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Токсикалық энцефалопатия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Параплегия, тетраплегия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