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4eae" w14:textId="3394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 кезінде полиция қызметкерлерінің қоғамдық тәртіпті сақтауды қамтамасыз етуі жөніндегі нұсқаулықты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27 қаңтардағы № 62 бұйрығы. Қазақстан Республикасының Әділет министрлігінде 2023 жылғы 30 қаңтарда № 31812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Iшкi iстер министрлiгiнiң мәселелерi туралы ереженің 15 тармағының </w:t>
      </w:r>
      <w:r>
        <w:rPr>
          <w:rFonts w:ascii="Times New Roman"/>
          <w:b w:val="false"/>
          <w:i w:val="false"/>
          <w:color w:val="000000"/>
          <w:sz w:val="28"/>
        </w:rPr>
        <w:t>23)-тармақшасына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бейбіт жиналыстар өткізу кезінде полиция қызметкерлерінің қоғамдық тәртіпті сақтауды қамтамасыз етуі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5"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 орындау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Ақпарат және қоғамдық </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Ақмола облысының әкімдігі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Ақтөбе облысының әкімдігі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Алматы облысының әкімдігі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Атырау облысының әкімдігі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Шымкент қаласының әкімдігі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Абай облысының әкімдігі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Жетісу облысының әкімдігі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Ұлытау облысының әкімдігі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Алматы қаласының әкімдігі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Жамбыл облысының әкімдігі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Батыс Қазақстан облысының әкімдігі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Қарағанды облысының әкімдігі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Қостанай облысының әкімдігі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Қызылорда облысының әкімдігі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әкімдігі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Солтүстік Қазақстан облысының әкімдігі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Түркістан облысының әкімдігі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Астана қаласаның әкімдігі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Шығыс Қазақстан облысының әкімдігі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27 қаңтардағы</w:t>
            </w:r>
            <w:r>
              <w:br/>
            </w:r>
            <w:r>
              <w:rPr>
                <w:rFonts w:ascii="Times New Roman"/>
                <w:b w:val="false"/>
                <w:i w:val="false"/>
                <w:color w:val="000000"/>
                <w:sz w:val="20"/>
              </w:rPr>
              <w:t>№ 62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Бейбіт жиналыстар өткізу кезінде полиция қызметкерлерінің қоғамдық тәртіпті сақтауды қамтамасыз етуі жөніндегі нұсқаулық</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1. Осы Нұсқаулық полиция қызметкерлерінің бейбіт жиналыстар өткізу кезінде қоғамдық тәртіп пен азаматтардың қауіпсіздігін қорғауды қамтамасыз ету жөніндегі қызмет атқару тәртібін (бұдан әрі - Нұсқаулық) айқындайды.</w:t>
      </w:r>
    </w:p>
    <w:bookmarkEnd w:id="10"/>
    <w:bookmarkStart w:name="z12" w:id="11"/>
    <w:p>
      <w:pPr>
        <w:spacing w:after="0"/>
        <w:ind w:left="0"/>
        <w:jc w:val="both"/>
      </w:pPr>
      <w:r>
        <w:rPr>
          <w:rFonts w:ascii="Times New Roman"/>
          <w:b w:val="false"/>
          <w:i w:val="false"/>
          <w:color w:val="000000"/>
          <w:sz w:val="28"/>
        </w:rPr>
        <w:t xml:space="preserve">
      2. Бейбіт жиналысты ұйымдастырушы "Бейбіт жиналыстарды ұйымдастырушының айырым белгілерінің нысандарын бекіту туралы" Қазақстан Республикасы Ақпарат және қоғамдық даму министрінің 2020 жылғы 13 тамыздағы № 278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21104 болып тіркелген) бейбіт жиналысты ұйымдастырушының айырым белгісін (күрең, бір түсті кеудеше немесе киімнің арқасы мен алдыңғы жағына "Ұйымдастырушы" деген белгісі бар жапсырма) тағуға міндетті.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Бұқаралық ақпарат құралдары өкілдерінің қызметі (бұдан әрі - БАҚ), журналист куәлігі және айырым белгілері (ашық-көк кеудеше, ашық-көк жапсырма немесе "Баспасөз" белгісі бар ашық-сары жеңдегі таңғыш) болған кезде "Бұқаралық ақпарат құралдары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"Бейбіт жиналыстарда болатын журналист (бұқаралық ақпарат құралы өкілі) қызметінің қағидаларын, журналистің айырым белгілерінің нысандарын бекіту туралы" Қазақстан Республикасы Ақпарат және қоғамдық даму министрінің 2020 жылғы 14 тамыздағы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21094 болып тіркелген) сәйкес регламенттеледі.</w:t>
      </w:r>
    </w:p>
    <w:bookmarkStart w:name="z14" w:id="12"/>
    <w:p>
      <w:pPr>
        <w:spacing w:after="0"/>
        <w:ind w:left="0"/>
        <w:jc w:val="both"/>
      </w:pPr>
      <w:r>
        <w:rPr>
          <w:rFonts w:ascii="Times New Roman"/>
          <w:b w:val="false"/>
          <w:i w:val="false"/>
          <w:color w:val="000000"/>
          <w:sz w:val="28"/>
        </w:rPr>
        <w:t xml:space="preserve">
      4. Бейбіт жиналысты өткізу кезінде полиция қызметкерлерінің қызмет атқару белгіленген тәртібі қоғамдық тәртіпті қамтамасыз ету, азаматтарды кез келген қолсұғушылықтан қорғау, сондай-ақ ұйымдастырылмаған бейбіт жиналыс нәтижесінде туындауы мүмкін қоғамдық тәртіпті жаппай бұзудың алдын алу үшін қажет, бұл азаматтарға бейбіт жиналыстарды өткізуде қатысушылар мен басқа да азаматтардың өмірі мен денсаулығына төнетін қатердің барынша аз болуына мүмкіндік береді. </w:t>
      </w:r>
    </w:p>
    <w:bookmarkEnd w:id="12"/>
    <w:bookmarkStart w:name="z15" w:id="13"/>
    <w:p>
      <w:pPr>
        <w:spacing w:after="0"/>
        <w:ind w:left="0"/>
        <w:jc w:val="left"/>
      </w:pPr>
      <w:r>
        <w:rPr>
          <w:rFonts w:ascii="Times New Roman"/>
          <w:b/>
          <w:i w:val="false"/>
          <w:color w:val="000000"/>
        </w:rPr>
        <w:t xml:space="preserve"> 2-тарау. Бейбіт жиналыстар өткізу кезінде қоғамдық тәртіпті сақтауды қамтамасыз етуге дайындық</w:t>
      </w:r>
    </w:p>
    <w:bookmarkEnd w:id="13"/>
    <w:bookmarkStart w:name="z16" w:id="14"/>
    <w:p>
      <w:pPr>
        <w:spacing w:after="0"/>
        <w:ind w:left="0"/>
        <w:jc w:val="both"/>
      </w:pPr>
      <w:r>
        <w:rPr>
          <w:rFonts w:ascii="Times New Roman"/>
          <w:b w:val="false"/>
          <w:i w:val="false"/>
          <w:color w:val="000000"/>
          <w:sz w:val="28"/>
        </w:rPr>
        <w:t xml:space="preserve">
      5. Полиция қызметкерлері (бұдан әрі - қызметкерлер) нұсқама және тиісті жабдықтарды алғаннан кейін қызмет атқару орнына (бейбіт жиналыс өткізілетін ауданға) екі сағат бұрын келеді және күштер мен құралдарды орналастыру жоспарында көзделген қашықтықта орынның периметрі бойынша қойылады. </w:t>
      </w:r>
    </w:p>
    <w:bookmarkEnd w:id="14"/>
    <w:p>
      <w:pPr>
        <w:spacing w:after="0"/>
        <w:ind w:left="0"/>
        <w:jc w:val="both"/>
      </w:pPr>
      <w:r>
        <w:rPr>
          <w:rFonts w:ascii="Times New Roman"/>
          <w:b w:val="false"/>
          <w:i w:val="false"/>
          <w:color w:val="000000"/>
          <w:sz w:val="28"/>
        </w:rPr>
        <w:t>
      Қоғамдық тәртіпті қамтамасыз етудегі топтардың саны мен құрамы өткізілетін бейбіт жиналысқа қатысушылардың санына байланысты айқындалады.</w:t>
      </w:r>
    </w:p>
    <w:bookmarkStart w:name="z17" w:id="15"/>
    <w:p>
      <w:pPr>
        <w:spacing w:after="0"/>
        <w:ind w:left="0"/>
        <w:jc w:val="both"/>
      </w:pPr>
      <w:r>
        <w:rPr>
          <w:rFonts w:ascii="Times New Roman"/>
          <w:b w:val="false"/>
          <w:i w:val="false"/>
          <w:color w:val="000000"/>
          <w:sz w:val="28"/>
        </w:rPr>
        <w:t>
      6. Қоғамдық тәртіпті сақтау және азаматтардың қауіпсіздігін қамтамасыз ету жөніндегі жұмысты ұйымдастыру үшін полицияның басшы құрамы қатарынан топтың жетекшісі тағайындалады, ол бейбіт жиналысты ұйымдастырушымен өзара іс-қимыл жасауға жауапты жергілікті атқарушы органның (бұдан әрі - ЖАО) өкілімен байланыс орнатады.</w:t>
      </w:r>
    </w:p>
    <w:bookmarkEnd w:id="15"/>
    <w:bookmarkStart w:name="z18" w:id="16"/>
    <w:p>
      <w:pPr>
        <w:spacing w:after="0"/>
        <w:ind w:left="0"/>
        <w:jc w:val="both"/>
      </w:pPr>
      <w:r>
        <w:rPr>
          <w:rFonts w:ascii="Times New Roman"/>
          <w:b w:val="false"/>
          <w:i w:val="false"/>
          <w:color w:val="000000"/>
          <w:sz w:val="28"/>
        </w:rPr>
        <w:t>
      7. Бейбіт жиналысты өткізу басталғанға дейін қызметкерлер ЖАО өкілімен бірлесіп:</w:t>
      </w:r>
    </w:p>
    <w:bookmarkEnd w:id="16"/>
    <w:bookmarkStart w:name="z19" w:id="17"/>
    <w:p>
      <w:pPr>
        <w:spacing w:after="0"/>
        <w:ind w:left="0"/>
        <w:jc w:val="both"/>
      </w:pPr>
      <w:r>
        <w:rPr>
          <w:rFonts w:ascii="Times New Roman"/>
          <w:b w:val="false"/>
          <w:i w:val="false"/>
          <w:color w:val="000000"/>
          <w:sz w:val="28"/>
        </w:rPr>
        <w:t xml:space="preserve">
      1) бейнебақылау және жасанды жарықтандыру жүйелерінің жарамдылығы, сондай-ақ кірме жолдардың болуы; </w:t>
      </w:r>
    </w:p>
    <w:bookmarkEnd w:id="17"/>
    <w:bookmarkStart w:name="z20" w:id="18"/>
    <w:p>
      <w:pPr>
        <w:spacing w:after="0"/>
        <w:ind w:left="0"/>
        <w:jc w:val="both"/>
      </w:pPr>
      <w:r>
        <w:rPr>
          <w:rFonts w:ascii="Times New Roman"/>
          <w:b w:val="false"/>
          <w:i w:val="false"/>
          <w:color w:val="000000"/>
          <w:sz w:val="28"/>
        </w:rPr>
        <w:t>
      2) қатысушылар үшін қауіп тудыратын бөгде заттарды анықтау және алып қою;</w:t>
      </w:r>
    </w:p>
    <w:bookmarkEnd w:id="18"/>
    <w:bookmarkStart w:name="z21" w:id="19"/>
    <w:p>
      <w:pPr>
        <w:spacing w:after="0"/>
        <w:ind w:left="0"/>
        <w:jc w:val="both"/>
      </w:pPr>
      <w:r>
        <w:rPr>
          <w:rFonts w:ascii="Times New Roman"/>
          <w:b w:val="false"/>
          <w:i w:val="false"/>
          <w:color w:val="000000"/>
          <w:sz w:val="28"/>
        </w:rPr>
        <w:t>
      3) киіз үйлерді, шатырларды және өзге де құрылыстарды жоспарлы орнату;</w:t>
      </w:r>
    </w:p>
    <w:bookmarkEnd w:id="19"/>
    <w:bookmarkStart w:name="z22" w:id="20"/>
    <w:p>
      <w:pPr>
        <w:spacing w:after="0"/>
        <w:ind w:left="0"/>
        <w:jc w:val="both"/>
      </w:pPr>
      <w:r>
        <w:rPr>
          <w:rFonts w:ascii="Times New Roman"/>
          <w:b w:val="false"/>
          <w:i w:val="false"/>
          <w:color w:val="000000"/>
          <w:sz w:val="28"/>
        </w:rPr>
        <w:t>
      4) көлік және (немесе) жаяу жүргіншілердің қозғалыс бағытын, көлік құралдарының тұрағын және оларға іргелес аумақтарды өзгерту тұрғысынан жергілікті жерді тексеруді жүзеге асырады.</w:t>
      </w:r>
    </w:p>
    <w:bookmarkEnd w:id="20"/>
    <w:bookmarkStart w:name="z23" w:id="21"/>
    <w:p>
      <w:pPr>
        <w:spacing w:after="0"/>
        <w:ind w:left="0"/>
        <w:jc w:val="both"/>
      </w:pPr>
      <w:r>
        <w:rPr>
          <w:rFonts w:ascii="Times New Roman"/>
          <w:b w:val="false"/>
          <w:i w:val="false"/>
          <w:color w:val="000000"/>
          <w:sz w:val="28"/>
        </w:rPr>
        <w:t>
      8. Дайындық іс-шаралары аяқталғаннан кейін полиция тобының жетекшісі кезекші бөлімге және полиция органының бастығына жергілікті ауданды тексеріс жүргізу нәтижесі, сондай-ақ бейбіт жиналысты өткізудегі ішкі істер органдарының күштері мен құралдарының дайындығын баяндайды.</w:t>
      </w:r>
    </w:p>
    <w:bookmarkEnd w:id="21"/>
    <w:bookmarkStart w:name="z24" w:id="22"/>
    <w:p>
      <w:pPr>
        <w:spacing w:after="0"/>
        <w:ind w:left="0"/>
        <w:jc w:val="left"/>
      </w:pPr>
      <w:r>
        <w:rPr>
          <w:rFonts w:ascii="Times New Roman"/>
          <w:b/>
          <w:i w:val="false"/>
          <w:color w:val="000000"/>
        </w:rPr>
        <w:t xml:space="preserve"> 3-тарау. Бейбіт жиналыстар өткізу кезінде қоғамдық тәртіпті сақтау және азаматтардың қауіпсіздігін қамтамасыз ету</w:t>
      </w:r>
    </w:p>
    <w:bookmarkEnd w:id="22"/>
    <w:bookmarkStart w:name="z25" w:id="23"/>
    <w:p>
      <w:pPr>
        <w:spacing w:after="0"/>
        <w:ind w:left="0"/>
        <w:jc w:val="both"/>
      </w:pPr>
      <w:r>
        <w:rPr>
          <w:rFonts w:ascii="Times New Roman"/>
          <w:b w:val="false"/>
          <w:i w:val="false"/>
          <w:color w:val="000000"/>
          <w:sz w:val="28"/>
        </w:rPr>
        <w:t>
      9. Бейбіт жиналыс өткізу кезінде қызметкерлер оны өткізу процесіне араласпай, мынадай міндеттердің орындалуын:</w:t>
      </w:r>
    </w:p>
    <w:bookmarkEnd w:id="23"/>
    <w:bookmarkStart w:name="z26" w:id="24"/>
    <w:p>
      <w:pPr>
        <w:spacing w:after="0"/>
        <w:ind w:left="0"/>
        <w:jc w:val="both"/>
      </w:pPr>
      <w:r>
        <w:rPr>
          <w:rFonts w:ascii="Times New Roman"/>
          <w:b w:val="false"/>
          <w:i w:val="false"/>
          <w:color w:val="000000"/>
          <w:sz w:val="28"/>
        </w:rPr>
        <w:t>
      1) бейбіт жиналысты өткізу орнына іргелес аумақта қоғамдық тәртіп пен азаматтардың қауіпсіздігін сақтауды қамтамасыз ету, оның ішінде бейнебақылау камералары арқылы;</w:t>
      </w:r>
    </w:p>
    <w:bookmarkEnd w:id="24"/>
    <w:bookmarkStart w:name="z27" w:id="25"/>
    <w:p>
      <w:pPr>
        <w:spacing w:after="0"/>
        <w:ind w:left="0"/>
        <w:jc w:val="both"/>
      </w:pPr>
      <w:r>
        <w:rPr>
          <w:rFonts w:ascii="Times New Roman"/>
          <w:b w:val="false"/>
          <w:i w:val="false"/>
          <w:color w:val="000000"/>
          <w:sz w:val="28"/>
        </w:rPr>
        <w:t>
      2) бейбіт жиналыс өткізілетін аудандағы кірме жолдарда жол қозғалысы қауіпсіздігін қамтамасыз етеді.</w:t>
      </w:r>
    </w:p>
    <w:bookmarkEnd w:id="25"/>
    <w:bookmarkStart w:name="z28" w:id="26"/>
    <w:p>
      <w:pPr>
        <w:spacing w:after="0"/>
        <w:ind w:left="0"/>
        <w:jc w:val="both"/>
      </w:pPr>
      <w:r>
        <w:rPr>
          <w:rFonts w:ascii="Times New Roman"/>
          <w:b w:val="false"/>
          <w:i w:val="false"/>
          <w:color w:val="000000"/>
          <w:sz w:val="28"/>
        </w:rPr>
        <w:t>
      10. Полиция тобының жетекшісі тікелей жиналысқа қатысушылар арасындағы ЖАО өкілімен тұрақты байланыс ұстайды.</w:t>
      </w:r>
    </w:p>
    <w:bookmarkEnd w:id="26"/>
    <w:bookmarkStart w:name="z29" w:id="27"/>
    <w:p>
      <w:pPr>
        <w:spacing w:after="0"/>
        <w:ind w:left="0"/>
        <w:jc w:val="both"/>
      </w:pPr>
      <w:r>
        <w:rPr>
          <w:rFonts w:ascii="Times New Roman"/>
          <w:b w:val="false"/>
          <w:i w:val="false"/>
          <w:color w:val="000000"/>
          <w:sz w:val="28"/>
        </w:rPr>
        <w:t>
      11. Іс-шараны өткізу кезінде қоғамдық тәртіпті сақтауды қамтамасыз ету барысындағы қызметкерлер:</w:t>
      </w:r>
    </w:p>
    <w:bookmarkEnd w:id="27"/>
    <w:bookmarkStart w:name="z30" w:id="28"/>
    <w:p>
      <w:pPr>
        <w:spacing w:after="0"/>
        <w:ind w:left="0"/>
        <w:jc w:val="both"/>
      </w:pPr>
      <w:r>
        <w:rPr>
          <w:rFonts w:ascii="Times New Roman"/>
          <w:b w:val="false"/>
          <w:i w:val="false"/>
          <w:color w:val="000000"/>
          <w:sz w:val="28"/>
        </w:rPr>
        <w:t xml:space="preserve">
      1) полиция тобы жетекшісінің нұсқауы бойынша бейбіт жиналысты өткізу орнына дереу келуге; </w:t>
      </w:r>
    </w:p>
    <w:bookmarkEnd w:id="28"/>
    <w:bookmarkStart w:name="z31" w:id="29"/>
    <w:p>
      <w:pPr>
        <w:spacing w:after="0"/>
        <w:ind w:left="0"/>
        <w:jc w:val="both"/>
      </w:pPr>
      <w:r>
        <w:rPr>
          <w:rFonts w:ascii="Times New Roman"/>
          <w:b w:val="false"/>
          <w:i w:val="false"/>
          <w:color w:val="000000"/>
          <w:sz w:val="28"/>
        </w:rPr>
        <w:t xml:space="preserve">
      2) бейбіт жиналысты өткізу орнында алкогольдік, есірткілік және (немесе) уытқұмарлық масаң күйде болған адамдардың болуына жол бермеуге; </w:t>
      </w:r>
    </w:p>
    <w:bookmarkEnd w:id="29"/>
    <w:bookmarkStart w:name="z32" w:id="30"/>
    <w:p>
      <w:pPr>
        <w:spacing w:after="0"/>
        <w:ind w:left="0"/>
        <w:jc w:val="both"/>
      </w:pPr>
      <w:r>
        <w:rPr>
          <w:rFonts w:ascii="Times New Roman"/>
          <w:b w:val="false"/>
          <w:i w:val="false"/>
          <w:color w:val="000000"/>
          <w:sz w:val="28"/>
        </w:rPr>
        <w:t>
      3) құқық бұзушылық туралы хабарламаларға және азаматтардың өмірі мен денсаулығына қауіп-қатер төндіретін басқа да күтпеген мән-жайларға жедел ден қоюға;</w:t>
      </w:r>
    </w:p>
    <w:bookmarkEnd w:id="30"/>
    <w:bookmarkStart w:name="z33" w:id="31"/>
    <w:p>
      <w:pPr>
        <w:spacing w:after="0"/>
        <w:ind w:left="0"/>
        <w:jc w:val="both"/>
      </w:pPr>
      <w:r>
        <w:rPr>
          <w:rFonts w:ascii="Times New Roman"/>
          <w:b w:val="false"/>
          <w:i w:val="false"/>
          <w:color w:val="000000"/>
          <w:sz w:val="28"/>
        </w:rPr>
        <w:t>
      4) бейбіт жиналысты ұйымдастырушылардың және бұқаралық ақпарат құралдары өкілдерінің айырым белгілерін білуге міндетті.</w:t>
      </w:r>
    </w:p>
    <w:bookmarkEnd w:id="31"/>
    <w:bookmarkStart w:name="z34" w:id="32"/>
    <w:p>
      <w:pPr>
        <w:spacing w:after="0"/>
        <w:ind w:left="0"/>
        <w:jc w:val="both"/>
      </w:pPr>
      <w:r>
        <w:rPr>
          <w:rFonts w:ascii="Times New Roman"/>
          <w:b w:val="false"/>
          <w:i w:val="false"/>
          <w:color w:val="000000"/>
          <w:sz w:val="28"/>
        </w:rPr>
        <w:t>
      12. Бейбіт жиналысты өткізу кезеңінде егер мемлекеттік қауіпсіздікке, қоғамдық тәртіптің бұзылуына, денсаулық сақтауға, басқа адамдардың құқықтары мен бостандықтарының қорғалуына қатер төнсе, қызметкерлер мынадай іс-шараларды орындайды:</w:t>
      </w:r>
    </w:p>
    <w:bookmarkEnd w:id="32"/>
    <w:bookmarkStart w:name="z35" w:id="33"/>
    <w:p>
      <w:pPr>
        <w:spacing w:after="0"/>
        <w:ind w:left="0"/>
        <w:jc w:val="both"/>
      </w:pPr>
      <w:r>
        <w:rPr>
          <w:rFonts w:ascii="Times New Roman"/>
          <w:b w:val="false"/>
          <w:i w:val="false"/>
          <w:color w:val="000000"/>
          <w:sz w:val="28"/>
        </w:rPr>
        <w:t>
      1) бірнеше жерден (әрбір жағынан бір-бірден) өтпе жол қамтамасыз ете отырып, арнайы орынды периметр бойынша турникеттермен қоршау, сондай-ақ ЖАО келісімі бойынша шерулер мен демонстрациялар бағытындағы іргелес көшелерден және аулалардан кірме жолдарды бұғаттау;</w:t>
      </w:r>
    </w:p>
    <w:bookmarkEnd w:id="33"/>
    <w:bookmarkStart w:name="z36" w:id="34"/>
    <w:p>
      <w:pPr>
        <w:spacing w:after="0"/>
        <w:ind w:left="0"/>
        <w:jc w:val="both"/>
      </w:pPr>
      <w:r>
        <w:rPr>
          <w:rFonts w:ascii="Times New Roman"/>
          <w:b w:val="false"/>
          <w:i w:val="false"/>
          <w:color w:val="000000"/>
          <w:sz w:val="28"/>
        </w:rPr>
        <w:t>
      2) бейбіт жиналысқа қатысушыларды техникалық құралдарды (стационарлық және қол металл детекторларын) пайдалана отырып, арнайы жерге кірген кезде тыйым салынған заттарды (суық, атыс қаруын және өзге де қаруды, сондай-ақ адамдардың өмірі мен денсаулығына қарсы, азаматтарға және заңды тұлғалардың меншігіне материалдық нұқсан келтіру үшін пайдаланылуы мүмкін арнайы дайындалған немесе бейімделген нәрселерді (заттарды, бұйымдарды) алып жүру (тасымалдау) тұрғысынан тексеру;</w:t>
      </w:r>
    </w:p>
    <w:bookmarkEnd w:id="34"/>
    <w:bookmarkStart w:name="z37" w:id="35"/>
    <w:p>
      <w:pPr>
        <w:spacing w:after="0"/>
        <w:ind w:left="0"/>
        <w:jc w:val="both"/>
      </w:pPr>
      <w:r>
        <w:rPr>
          <w:rFonts w:ascii="Times New Roman"/>
          <w:b w:val="false"/>
          <w:i w:val="false"/>
          <w:color w:val="000000"/>
          <w:sz w:val="28"/>
        </w:rPr>
        <w:t>
      3) шерулерге және демонстрацияларға қатысушылардың жүру бағыты бойынша қауіпсіздігін қамтамасыз ету үшін жаяу немесе автомобиль көлігімен ілесіп жүру.</w:t>
      </w:r>
    </w:p>
    <w:bookmarkEnd w:id="35"/>
    <w:bookmarkStart w:name="z38" w:id="36"/>
    <w:p>
      <w:pPr>
        <w:spacing w:after="0"/>
        <w:ind w:left="0"/>
        <w:jc w:val="both"/>
      </w:pPr>
      <w:r>
        <w:rPr>
          <w:rFonts w:ascii="Times New Roman"/>
          <w:b w:val="false"/>
          <w:i w:val="false"/>
          <w:color w:val="000000"/>
          <w:sz w:val="28"/>
        </w:rPr>
        <w:t xml:space="preserve">
      13. Пикеттер өткізу жағдайында күштер мен құралдарды орналастыру жоспарын жасамай, қоғамдық тәртіп пен қауіпсіздікті сақтау жақын маңдағы полицияның патрульдік нарядтарының күштерімен жүзеге асырылады. </w:t>
      </w:r>
    </w:p>
    <w:bookmarkEnd w:id="36"/>
    <w:bookmarkStart w:name="z39" w:id="37"/>
    <w:p>
      <w:pPr>
        <w:spacing w:after="0"/>
        <w:ind w:left="0"/>
        <w:jc w:val="left"/>
      </w:pPr>
      <w:r>
        <w:rPr>
          <w:rFonts w:ascii="Times New Roman"/>
          <w:b/>
          <w:i w:val="false"/>
          <w:color w:val="000000"/>
        </w:rPr>
        <w:t xml:space="preserve"> 4-тарау. Бейбіт жиналыстар өткізу барысында қоғамдық тәртіп бұзылған кезде полиция қызметкерлерінің іс-әрекеттері</w:t>
      </w:r>
    </w:p>
    <w:bookmarkEnd w:id="37"/>
    <w:bookmarkStart w:name="z40" w:id="38"/>
    <w:p>
      <w:pPr>
        <w:spacing w:after="0"/>
        <w:ind w:left="0"/>
        <w:jc w:val="both"/>
      </w:pPr>
      <w:r>
        <w:rPr>
          <w:rFonts w:ascii="Times New Roman"/>
          <w:b w:val="false"/>
          <w:i w:val="false"/>
          <w:color w:val="000000"/>
          <w:sz w:val="28"/>
        </w:rPr>
        <w:t xml:space="preserve">
      14. "Қазақстан Республикасында бейбіт жиналыстарды ұйымдастыру және өткізу тәртібі туралы" Қазақстан Республикасының Заңының (бұдан әрі - Заң) </w:t>
      </w:r>
      <w:r>
        <w:rPr>
          <w:rFonts w:ascii="Times New Roman"/>
          <w:b w:val="false"/>
          <w:i w:val="false"/>
          <w:color w:val="000000"/>
          <w:sz w:val="28"/>
        </w:rPr>
        <w:t>18-бабының</w:t>
      </w:r>
      <w:r>
        <w:rPr>
          <w:rFonts w:ascii="Times New Roman"/>
          <w:b w:val="false"/>
          <w:i w:val="false"/>
          <w:color w:val="000000"/>
          <w:sz w:val="28"/>
        </w:rPr>
        <w:t xml:space="preserve"> 1 тармағында көзделген бейбіт жиналыстарды тоқтату негіздері болған жағдайларда, қызметкерлер келесі шараларды қабылдайды:</w:t>
      </w:r>
    </w:p>
    <w:bookmarkEnd w:id="38"/>
    <w:bookmarkStart w:name="z41" w:id="39"/>
    <w:p>
      <w:pPr>
        <w:spacing w:after="0"/>
        <w:ind w:left="0"/>
        <w:jc w:val="both"/>
      </w:pPr>
      <w:r>
        <w:rPr>
          <w:rFonts w:ascii="Times New Roman"/>
          <w:b w:val="false"/>
          <w:i w:val="false"/>
          <w:color w:val="000000"/>
          <w:sz w:val="28"/>
        </w:rPr>
        <w:t>
      1) қоғамдық тәртіпті бұзудың жолын кеседі;</w:t>
      </w:r>
    </w:p>
    <w:bookmarkEnd w:id="39"/>
    <w:bookmarkStart w:name="z42" w:id="40"/>
    <w:p>
      <w:pPr>
        <w:spacing w:after="0"/>
        <w:ind w:left="0"/>
        <w:jc w:val="both"/>
      </w:pPr>
      <w:r>
        <w:rPr>
          <w:rFonts w:ascii="Times New Roman"/>
          <w:b w:val="false"/>
          <w:i w:val="false"/>
          <w:color w:val="000000"/>
          <w:sz w:val="28"/>
        </w:rPr>
        <w:t>
      2) бейбіт жиналыстар өтетін орындарда болған адамдардың қауіпсіздігін қамтамасыз етеді;</w:t>
      </w:r>
    </w:p>
    <w:bookmarkEnd w:id="40"/>
    <w:bookmarkStart w:name="z43" w:id="41"/>
    <w:p>
      <w:pPr>
        <w:spacing w:after="0"/>
        <w:ind w:left="0"/>
        <w:jc w:val="both"/>
      </w:pPr>
      <w:r>
        <w:rPr>
          <w:rFonts w:ascii="Times New Roman"/>
          <w:b w:val="false"/>
          <w:i w:val="false"/>
          <w:color w:val="000000"/>
          <w:sz w:val="28"/>
        </w:rPr>
        <w:t>
      3) жиналысқа қатысушылардың және өзге де азаматтардың қауіпсіздігін қамтамасыз ету мақсатында бейбіт жиналыс өткізілетін аумақты бұғаттайды;</w:t>
      </w:r>
    </w:p>
    <w:bookmarkEnd w:id="41"/>
    <w:bookmarkStart w:name="z44" w:id="42"/>
    <w:p>
      <w:pPr>
        <w:spacing w:after="0"/>
        <w:ind w:left="0"/>
        <w:jc w:val="both"/>
      </w:pPr>
      <w:r>
        <w:rPr>
          <w:rFonts w:ascii="Times New Roman"/>
          <w:b w:val="false"/>
          <w:i w:val="false"/>
          <w:color w:val="000000"/>
          <w:sz w:val="28"/>
        </w:rPr>
        <w:t>
      4) жиналысты ұйымдастырушылар мен қатысушыларды қоршауды, тежеуді және қатысушылар мен айналадағы азаматтардың өмірі мен денсаулығына ең аз қауіп төндіретін орындарға ығыстыруды жүргізеді;</w:t>
      </w:r>
    </w:p>
    <w:bookmarkEnd w:id="42"/>
    <w:bookmarkStart w:name="z45" w:id="43"/>
    <w:p>
      <w:pPr>
        <w:spacing w:after="0"/>
        <w:ind w:left="0"/>
        <w:jc w:val="both"/>
      </w:pPr>
      <w:r>
        <w:rPr>
          <w:rFonts w:ascii="Times New Roman"/>
          <w:b w:val="false"/>
          <w:i w:val="false"/>
          <w:color w:val="000000"/>
          <w:sz w:val="28"/>
        </w:rPr>
        <w:t xml:space="preserve">
      5) автомобиль жолдары, магистральдар жабылған кезде бейбіт жиналыс өткізілетін ауданды айналып өтіп, автомобиль ағымын басқа бағыттар бойынша қайта бөледі; </w:t>
      </w:r>
    </w:p>
    <w:bookmarkEnd w:id="43"/>
    <w:bookmarkStart w:name="z46" w:id="44"/>
    <w:p>
      <w:pPr>
        <w:spacing w:after="0"/>
        <w:ind w:left="0"/>
        <w:jc w:val="both"/>
      </w:pPr>
      <w:r>
        <w:rPr>
          <w:rFonts w:ascii="Times New Roman"/>
          <w:b w:val="false"/>
          <w:i w:val="false"/>
          <w:color w:val="000000"/>
          <w:sz w:val="28"/>
        </w:rPr>
        <w:t>
      6) әкімшілік құқық бұзушылық туралы істер бойынша іс жүргізуді қамтамасыз ету шараларын қолдану шеңберінде құқық бұзушыларды тікелей жиналыс өткізілетін жерде немесе Қазақстан Республикасының Әкімшілік құқық бұзушылық туралы кодексінде белгіленген мерзімдерде ұстайды;</w:t>
      </w:r>
    </w:p>
    <w:bookmarkEnd w:id="44"/>
    <w:bookmarkStart w:name="z47" w:id="45"/>
    <w:p>
      <w:pPr>
        <w:spacing w:after="0"/>
        <w:ind w:left="0"/>
        <w:jc w:val="both"/>
      </w:pPr>
      <w:r>
        <w:rPr>
          <w:rFonts w:ascii="Times New Roman"/>
          <w:b w:val="false"/>
          <w:i w:val="false"/>
          <w:color w:val="000000"/>
          <w:sz w:val="28"/>
        </w:rPr>
        <w:t>
      7) қызметтік автокөлікке жеткізілген адамдарды отырғызу кезінде жарақат алу мүмкіндігін болдырмайтын сақтық шараларын қолданады.</w:t>
      </w:r>
    </w:p>
    <w:bookmarkEnd w:id="45"/>
    <w:p>
      <w:pPr>
        <w:spacing w:after="0"/>
        <w:ind w:left="0"/>
        <w:jc w:val="both"/>
      </w:pPr>
      <w:r>
        <w:rPr>
          <w:rFonts w:ascii="Times New Roman"/>
          <w:b w:val="false"/>
          <w:i w:val="false"/>
          <w:color w:val="000000"/>
          <w:sz w:val="28"/>
        </w:rPr>
        <w:t>
      Қауіп қатер туындаған немесе қылмыстық құқық бұзушылық жасалу жағдайлары болған кезде кезекші бөлімге дереу хабарланады, құқық бұзушылықтың жолын кесу, сондай-ақ қылмыстық құқық бұзушылық жасаған адамды анықтау мен ұстау шараларын қабылдайды, жарақат алғандарға көмектеседі, куәгерлерді анықтайды және жедел-тергеу тобы келгенге дейін оқиға орнын күзетуді қамтамасыз етеді.</w:t>
      </w:r>
    </w:p>
    <w:bookmarkStart w:name="z48" w:id="46"/>
    <w:p>
      <w:pPr>
        <w:spacing w:after="0"/>
        <w:ind w:left="0"/>
        <w:jc w:val="both"/>
      </w:pPr>
      <w:r>
        <w:rPr>
          <w:rFonts w:ascii="Times New Roman"/>
          <w:b w:val="false"/>
          <w:i w:val="false"/>
          <w:color w:val="000000"/>
          <w:sz w:val="28"/>
        </w:rPr>
        <w:t xml:space="preserve">
      15. Заңның </w:t>
      </w:r>
      <w:r>
        <w:rPr>
          <w:rFonts w:ascii="Times New Roman"/>
          <w:b w:val="false"/>
          <w:i w:val="false"/>
          <w:color w:val="000000"/>
          <w:sz w:val="28"/>
        </w:rPr>
        <w:t>18-бабының</w:t>
      </w:r>
      <w:r>
        <w:rPr>
          <w:rFonts w:ascii="Times New Roman"/>
          <w:b w:val="false"/>
          <w:i w:val="false"/>
          <w:color w:val="000000"/>
          <w:sz w:val="28"/>
        </w:rPr>
        <w:t xml:space="preserve"> 2 және 3 тармақтарына сәйкес бейбіт жиналыстарды тоқтату туралы шешім қабылданған кейін, бейбіт жиналыстарды ұйымдастырушылар не қатысушылар бейбіт жиналыстарды тоқтату туралы ЖАО өкілінің талапттарын орындамағанда және осы талапты орындау үшін белгіленген уақыт өткенде қызметкерлері бейбіт жиналысты мәжбүрлеп тоқтату бойынша шараларды қабылдайды (күштеп әкелу, жеткiзу, ұстап алу). </w:t>
      </w:r>
    </w:p>
    <w:bookmarkEnd w:id="46"/>
    <w:bookmarkStart w:name="z49" w:id="47"/>
    <w:p>
      <w:pPr>
        <w:spacing w:after="0"/>
        <w:ind w:left="0"/>
        <w:jc w:val="both"/>
      </w:pPr>
      <w:r>
        <w:rPr>
          <w:rFonts w:ascii="Times New Roman"/>
          <w:b w:val="false"/>
          <w:i w:val="false"/>
          <w:color w:val="000000"/>
          <w:sz w:val="28"/>
        </w:rPr>
        <w:t>
      16. Жанжалдың одан әрі ушығуы және қоғамдық тәртіпті жаппай бұзудың алғышарттары туындаған кезде қызметкерлер "Қазақстан Республикасы Ішкі істер органдары бөліністерінің жаппай іс-шаралар өткізу кезінде қоғамдық тәртіпті сақтау бойынша жұмысын ұйымдастыру жөніндегі нұсқаулықты бекіту туралы" Қазақстан Республикасы Ішкі істер министрінің 2016 жылғы 2 желтоқсандағы № 141 қбпү (Нормативтік құқықтық актілерді мемлекеттік тіркеу тізілімінде № 14617 болып тіркелген) бұйрығына сәйкес әрекет етеді.</w:t>
      </w:r>
    </w:p>
    <w:bookmarkEnd w:id="47"/>
    <w:bookmarkStart w:name="z50" w:id="48"/>
    <w:p>
      <w:pPr>
        <w:spacing w:after="0"/>
        <w:ind w:left="0"/>
        <w:jc w:val="both"/>
      </w:pPr>
      <w:r>
        <w:rPr>
          <w:rFonts w:ascii="Times New Roman"/>
          <w:b w:val="false"/>
          <w:i w:val="false"/>
          <w:color w:val="000000"/>
          <w:sz w:val="28"/>
        </w:rPr>
        <w:t>
      17. Бейбіт жиналысты өткізу кезінде қоғамдық тәртіпті сақтауға жұмылдырылған полиция қызметкерлері:</w:t>
      </w:r>
    </w:p>
    <w:bookmarkEnd w:id="48"/>
    <w:bookmarkStart w:name="z51" w:id="49"/>
    <w:p>
      <w:pPr>
        <w:spacing w:after="0"/>
        <w:ind w:left="0"/>
        <w:jc w:val="both"/>
      </w:pPr>
      <w:r>
        <w:rPr>
          <w:rFonts w:ascii="Times New Roman"/>
          <w:b w:val="false"/>
          <w:i w:val="false"/>
          <w:color w:val="000000"/>
          <w:sz w:val="28"/>
        </w:rPr>
        <w:t>
      1) бейбіт жиналысты өткізу тәртібін бұзатын адамдарды ЖАО өкілі бұзушылықты жою үшін жиналысты уақытша тоқтата тұрған кезде ұстауға;</w:t>
      </w:r>
    </w:p>
    <w:bookmarkEnd w:id="49"/>
    <w:bookmarkStart w:name="z52" w:id="50"/>
    <w:p>
      <w:pPr>
        <w:spacing w:after="0"/>
        <w:ind w:left="0"/>
        <w:jc w:val="both"/>
      </w:pPr>
      <w:r>
        <w:rPr>
          <w:rFonts w:ascii="Times New Roman"/>
          <w:b w:val="false"/>
          <w:i w:val="false"/>
          <w:color w:val="000000"/>
          <w:sz w:val="28"/>
        </w:rPr>
        <w:t xml:space="preserve">
      2) журналистік куәлігі және айырым белгілері болған кезде БАҚ өкілдерінің заңды кәсіптік қызметіне кедергі жасауға жол бермейді. </w:t>
      </w:r>
    </w:p>
    <w:bookmarkEnd w:id="50"/>
    <w:bookmarkStart w:name="z53" w:id="51"/>
    <w:p>
      <w:pPr>
        <w:spacing w:after="0"/>
        <w:ind w:left="0"/>
        <w:jc w:val="both"/>
      </w:pPr>
      <w:r>
        <w:rPr>
          <w:rFonts w:ascii="Times New Roman"/>
          <w:b w:val="false"/>
          <w:i w:val="false"/>
          <w:color w:val="000000"/>
          <w:sz w:val="28"/>
        </w:rPr>
        <w:t>
      18. Жанжалдар немесе басқа да штаттан тыс жағдайлар туындаған жағдайда кезекші бөлімге және полиция органының бастығына баяндайды.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Қызметкерлердің әрекеті "Құқық қорғау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қатаң жүзеге асырылады, бекітілген уәкілеттілікті асыра пайдалануға жол берілмейді және қауіпсіздік шаралары сақталады.</w:t>
      </w:r>
    </w:p>
    <w:bookmarkStart w:name="z55" w:id="52"/>
    <w:p>
      <w:pPr>
        <w:spacing w:after="0"/>
        <w:ind w:left="0"/>
        <w:jc w:val="left"/>
      </w:pPr>
      <w:r>
        <w:rPr>
          <w:rFonts w:ascii="Times New Roman"/>
          <w:b/>
          <w:i w:val="false"/>
          <w:color w:val="000000"/>
        </w:rPr>
        <w:t xml:space="preserve"> 5-тарау. Заңды бұза отырып ұйымдастырылатын және өткізілетін бейбіт жиналыстарды өткізу кезінде қоғамдық тәртіпті сақтауды қамтамасыз ету ерекшеліктері</w:t>
      </w:r>
    </w:p>
    <w:bookmarkEnd w:id="52"/>
    <w:bookmarkStart w:name="z56" w:id="53"/>
    <w:p>
      <w:pPr>
        <w:spacing w:after="0"/>
        <w:ind w:left="0"/>
        <w:jc w:val="both"/>
      </w:pPr>
      <w:r>
        <w:rPr>
          <w:rFonts w:ascii="Times New Roman"/>
          <w:b w:val="false"/>
          <w:i w:val="false"/>
          <w:color w:val="000000"/>
          <w:sz w:val="28"/>
        </w:rPr>
        <w:t>
      20. Заңды бұзу туралы ақпарат келіп түскен кезде, оқиға орнына жіберілген полицияның патрульдік нарядтары мынадай міндеттерді орындайды:</w:t>
      </w:r>
    </w:p>
    <w:bookmarkEnd w:id="53"/>
    <w:bookmarkStart w:name="z57" w:id="54"/>
    <w:p>
      <w:pPr>
        <w:spacing w:after="0"/>
        <w:ind w:left="0"/>
        <w:jc w:val="both"/>
      </w:pPr>
      <w:r>
        <w:rPr>
          <w:rFonts w:ascii="Times New Roman"/>
          <w:b w:val="false"/>
          <w:i w:val="false"/>
          <w:color w:val="000000"/>
          <w:sz w:val="28"/>
        </w:rPr>
        <w:t>
      1) өткізілетін жиналысты ұйымдастырушыларды (уәкілетті адамдарды), қатысушылардың болжамды санын, пассивті бақылаушыларды, көңіл-күйді нақтылайды, сондай-ақ олардың талаптарын анықтайды;</w:t>
      </w:r>
    </w:p>
    <w:bookmarkEnd w:id="54"/>
    <w:bookmarkStart w:name="z58" w:id="55"/>
    <w:p>
      <w:pPr>
        <w:spacing w:after="0"/>
        <w:ind w:left="0"/>
        <w:jc w:val="both"/>
      </w:pPr>
      <w:r>
        <w:rPr>
          <w:rFonts w:ascii="Times New Roman"/>
          <w:b w:val="false"/>
          <w:i w:val="false"/>
          <w:color w:val="000000"/>
          <w:sz w:val="28"/>
        </w:rPr>
        <w:t>
      2) жедел жағдайды зерделейді, қалыптасқан жағдай туралы кезекші бөлімге баяндайды, әрі қарай олардың нұсқауларын орындайды;</w:t>
      </w:r>
    </w:p>
    <w:bookmarkEnd w:id="55"/>
    <w:bookmarkStart w:name="z59" w:id="56"/>
    <w:p>
      <w:pPr>
        <w:spacing w:after="0"/>
        <w:ind w:left="0"/>
        <w:jc w:val="both"/>
      </w:pPr>
      <w:r>
        <w:rPr>
          <w:rFonts w:ascii="Times New Roman"/>
          <w:b w:val="false"/>
          <w:i w:val="false"/>
          <w:color w:val="000000"/>
          <w:sz w:val="28"/>
        </w:rPr>
        <w:t>
      3) жиналыс өткізу процесіне араласпай, жиналысқа қатысушылар арасында құқық бұзушылықтарға жол бермеу жөнінде түсіндіру жұмыстарын жүргізеді;</w:t>
      </w:r>
    </w:p>
    <w:bookmarkEnd w:id="56"/>
    <w:bookmarkStart w:name="z60" w:id="57"/>
    <w:p>
      <w:pPr>
        <w:spacing w:after="0"/>
        <w:ind w:left="0"/>
        <w:jc w:val="both"/>
      </w:pPr>
      <w:r>
        <w:rPr>
          <w:rFonts w:ascii="Times New Roman"/>
          <w:b w:val="false"/>
          <w:i w:val="false"/>
          <w:color w:val="000000"/>
          <w:sz w:val="28"/>
        </w:rPr>
        <w:t>
      4) болып жатқан оқиғаларды тіркеуді жүргізеді (фото-бейнетүсірілім);</w:t>
      </w:r>
    </w:p>
    <w:bookmarkEnd w:id="57"/>
    <w:bookmarkStart w:name="z61" w:id="58"/>
    <w:p>
      <w:pPr>
        <w:spacing w:after="0"/>
        <w:ind w:left="0"/>
        <w:jc w:val="both"/>
      </w:pPr>
      <w:r>
        <w:rPr>
          <w:rFonts w:ascii="Times New Roman"/>
          <w:b w:val="false"/>
          <w:i w:val="false"/>
          <w:color w:val="000000"/>
          <w:sz w:val="28"/>
        </w:rPr>
        <w:t>
      5) ЖАО және прокуратура өкілдерімен өзара іс-қимыл орнатады;</w:t>
      </w:r>
    </w:p>
    <w:bookmarkEnd w:id="58"/>
    <w:bookmarkStart w:name="z62" w:id="59"/>
    <w:p>
      <w:pPr>
        <w:spacing w:after="0"/>
        <w:ind w:left="0"/>
        <w:jc w:val="both"/>
      </w:pPr>
      <w:r>
        <w:rPr>
          <w:rFonts w:ascii="Times New Roman"/>
          <w:b w:val="false"/>
          <w:i w:val="false"/>
          <w:color w:val="000000"/>
          <w:sz w:val="28"/>
        </w:rPr>
        <w:t>
      6) қоғамдық тәртіпті қорғау мен жол жүрісін ұйымдастыруды қамтамасыз етуді, жиналысқа қатысушылар тарапынан құқық бұзушылықтарға жол бермеу жөнінде өзге де шаралар қабылдайды;</w:t>
      </w:r>
    </w:p>
    <w:bookmarkEnd w:id="59"/>
    <w:bookmarkStart w:name="z63" w:id="60"/>
    <w:p>
      <w:pPr>
        <w:spacing w:after="0"/>
        <w:ind w:left="0"/>
        <w:jc w:val="both"/>
      </w:pPr>
      <w:r>
        <w:rPr>
          <w:rFonts w:ascii="Times New Roman"/>
          <w:b w:val="false"/>
          <w:i w:val="false"/>
          <w:color w:val="000000"/>
          <w:sz w:val="28"/>
        </w:rPr>
        <w:t>
      7) қатысушылардың саны артқан кезде қосымша күштер мен құралдар жұмылдырылады.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