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180f5" w14:textId="1318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көрсетілетін, субсидияланатын байланыстың әмбебап көрсетілетін қызметтеріне бағалардың шекті деңгейін реттеу қағидаларын бекіту туралы" Қазақстан Республикасы Ақпарат және коммуникациялар министрінің 2016 жылғы 20 қазандағы № 215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7 ақпандағы № 42/НҚ бұйрығы. Қазақстан Республикасының Әділет министрлігінде 2023 жылғы 10 ақпанда № 31884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"Ауылдық елді мекендерде көрсетілетін, субсидияланатын байланыстың әмбебап көрсетілетін қызметтеріне бағалардың шекті деңгейін реттеу қағидаларын бекіту туралы" Қазақстан Республикасы Ақпарат және коммуникациялар министрінің 2016 жылғы 20 қазандағы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14530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Ауылдық елді мекендерде көрсетілетін, субсидияланатын байланыстың әмбебап көрсетілетін қызметтеріне бағалардың шекті деңгейін реттеу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Республикасының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