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8fec" w14:textId="c048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17 ақпандағы № 25 бұйрығы. Қазақстан Республикасының Әділет министрлігінде 2023 жылғы 17 ақпанда № 31932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Денсаулық сақтау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17 ақпандағы</w:t>
            </w:r>
            <w:r>
              <w:br/>
            </w:r>
            <w:r>
              <w:rPr>
                <w:rFonts w:ascii="Times New Roman"/>
                <w:b w:val="false"/>
                <w:i w:val="false"/>
                <w:color w:val="000000"/>
                <w:sz w:val="20"/>
              </w:rPr>
              <w:t>№ 25 бұйрығына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 Денсаулық сақтау министрінің өзгерістер мен толықтырулар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тізбесінде</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Тегін медициналық көмектің кепілдік берілген көлемі шеңберінде дәрілік заттар деген 1-бөлімде:</w:t>
      </w:r>
    </w:p>
    <w:bookmarkEnd w:id="7"/>
    <w:bookmarkStart w:name="z14" w:id="8"/>
    <w:p>
      <w:pPr>
        <w:spacing w:after="0"/>
        <w:ind w:left="0"/>
        <w:jc w:val="both"/>
      </w:pPr>
      <w:r>
        <w:rPr>
          <w:rFonts w:ascii="Times New Roman"/>
          <w:b w:val="false"/>
          <w:i w:val="false"/>
          <w:color w:val="000000"/>
          <w:sz w:val="28"/>
        </w:rPr>
        <w:t>
      реттік нөмірі 40-жол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 дәрі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Спазмалықжағдайда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"Бірыңғай дистрибьютордан сатып алынатын дәрілік заттар мен медициналық бұйымдардың тізбесін айқындау туралы" Қазақстан Республикасы Денсаулық сақтау министрінің 2021 жылғы 20 тамыздағы № ҚР ДСМ-88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24078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Бірыңғай дистрибьютордан сатып алынатын дәрілік заттардың </w:t>
      </w:r>
      <w:r>
        <w:rPr>
          <w:rFonts w:ascii="Times New Roman"/>
          <w:b w:val="false"/>
          <w:i w:val="false"/>
          <w:color w:val="000000"/>
          <w:sz w:val="28"/>
        </w:rPr>
        <w:t>тізбесінде</w:t>
      </w:r>
      <w:r>
        <w:rPr>
          <w:rFonts w:ascii="Times New Roman"/>
          <w:b w:val="false"/>
          <w:i w:val="false"/>
          <w:color w:val="000000"/>
          <w:sz w:val="28"/>
        </w:rPr>
        <w:t>:</w:t>
      </w:r>
    </w:p>
    <w:bookmarkStart w:name="z17" w:id="9"/>
    <w:p>
      <w:pPr>
        <w:spacing w:after="0"/>
        <w:ind w:left="0"/>
        <w:jc w:val="both"/>
      </w:pPr>
      <w:r>
        <w:rPr>
          <w:rFonts w:ascii="Times New Roman"/>
          <w:b w:val="false"/>
          <w:i w:val="false"/>
          <w:color w:val="000000"/>
          <w:sz w:val="28"/>
        </w:rPr>
        <w:t>
      реттік нөмірі 543-жол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bl>
    <w:p>
      <w:pPr>
        <w:spacing w:after="0"/>
        <w:ind w:left="0"/>
        <w:jc w:val="both"/>
      </w:pP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реттік нөмірі 544-жол алып тасталсын;</w:t>
      </w:r>
    </w:p>
    <w:bookmarkEnd w:id="10"/>
    <w:bookmarkStart w:name="z19" w:id="11"/>
    <w:p>
      <w:pPr>
        <w:spacing w:after="0"/>
        <w:ind w:left="0"/>
        <w:jc w:val="both"/>
      </w:pPr>
      <w:r>
        <w:rPr>
          <w:rFonts w:ascii="Times New Roman"/>
          <w:b w:val="false"/>
          <w:i w:val="false"/>
          <w:color w:val="000000"/>
          <w:sz w:val="28"/>
        </w:rPr>
        <w:t>
      мынадай мазмұндағы реттік нөмірлері 1099-1128-жолдармен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 мл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диуретиктармен комбинацияда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ерітінді дайындауға арналған ұнтақ 10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 Қазақстан Республикасы Денсаулық сақтау министрінің 2021 жылғы 4 қыркүйектегі № ҚР ДСМ-96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24253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жүйесіндегі дәрілік заттың халықаралық патенттелмеген атауына шекті </w:t>
      </w:r>
      <w:r>
        <w:rPr>
          <w:rFonts w:ascii="Times New Roman"/>
          <w:b w:val="false"/>
          <w:i w:val="false"/>
          <w:color w:val="000000"/>
          <w:sz w:val="28"/>
        </w:rPr>
        <w:t>бағаларда</w:t>
      </w:r>
      <w:r>
        <w:rPr>
          <w:rFonts w:ascii="Times New Roman"/>
          <w:b w:val="false"/>
          <w:i w:val="false"/>
          <w:color w:val="000000"/>
          <w:sz w:val="28"/>
        </w:rPr>
        <w:t>:</w:t>
      </w:r>
    </w:p>
    <w:bookmarkStart w:name="z22" w:id="12"/>
    <w:p>
      <w:pPr>
        <w:spacing w:after="0"/>
        <w:ind w:left="0"/>
        <w:jc w:val="both"/>
      </w:pPr>
      <w:r>
        <w:rPr>
          <w:rFonts w:ascii="Times New Roman"/>
          <w:b w:val="false"/>
          <w:i w:val="false"/>
          <w:color w:val="000000"/>
          <w:sz w:val="28"/>
        </w:rPr>
        <w:t>
      реттік нөмірі 581-жол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bl>
    <w:p>
      <w:pPr>
        <w:spacing w:after="0"/>
        <w:ind w:left="0"/>
        <w:jc w:val="both"/>
      </w:pP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реттік нөмірі 582-жол алып тасталсын;</w:t>
      </w:r>
    </w:p>
    <w:bookmarkEnd w:id="13"/>
    <w:bookmarkStart w:name="z24" w:id="14"/>
    <w:p>
      <w:pPr>
        <w:spacing w:after="0"/>
        <w:ind w:left="0"/>
        <w:jc w:val="both"/>
      </w:pPr>
      <w:r>
        <w:rPr>
          <w:rFonts w:ascii="Times New Roman"/>
          <w:b w:val="false"/>
          <w:i w:val="false"/>
          <w:color w:val="000000"/>
          <w:sz w:val="28"/>
        </w:rPr>
        <w:t>
      мынадай мазмұндағы реттік нөмірлері 1477-1494-жолдармен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