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3945" w14:textId="ac33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және жоғары оқу орнынан кейінгі білім берудің мемлекеттік жалпыға міндетті стандарттарын бекіту туралы" Қазақстан Республикасы Ғылым және жоғары білім министрінің 2022 жылғы 20 шiлдедегi № 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2023 жылғы 20 ақпандағы № 66 бұйрығы. Қазақстан Республикасының Әділет министрлігінде 2023 жылғы 21 ақпанда № 31943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"Жоғары және жоғары оқу орнынан кейінгі білім берудің мемлекеттік жалпыға міндетті стандарттарын бекіту туралы" Қазақстан Республикасы Ғылым және жоғары білім министрінің 2022 жылғы 20 шiлдедегi № 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28916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Жоғары білімнің мемлекеттік жалпыға міндетті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Қорытынды аттестаттау жоғары білімнің білім беру бағдарламасының жалпы көлемінде кемінде 8 академиялық кредитті құрайды.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Қорытынды аттестаттауды өткізу нысандары мен рәсімін ЖЖОКБҰ дербес айқындайды.";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Жоғары оқу орнынан кейінгі білім берудің мемлекеттік жалпыға міндетті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Бейінді бағыттағы магистратурада БП циклінің көлемі магистратураның білім беру бағдарламасының жалпы көлемінен кемінде 10 академиялық кредитті құрайды. Оның ішінде ЖК пәндерінің көлемі 6 академиялық кредитті құрайды.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ӘАОО-ларда бейіндік бағыттағы магистратурада БП циклінің көлемі магистратураның білім беру бағдарламасының жалпы көлемінен кемінде 12%-ын (оқу мерзімі 1 жыл) және кемінде 15%-ын (оқу мерзімі 1,5 жыл) құрайды.";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Қорытынды аттестаттау ғылыми-педагогикалық және бейіндік бағыттағы магистратураның білім беру бағдарламасының жалпы көлемінен кемінде 8 академиялық кредитті құрайды және магистрлік диссертацияны (жобаны) қорғау түрінде жүргізіледі.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ӘАОО-ларда қорытынды аттестаттау көлемі өз бетінше анықталады, 12 кредиттен аспайды және ӘАОО өз бетінше пәндер цикліне және басқа да қызметтер түрлеріне қайта бөле алады.";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оқу орнынан кейінгі білім берудің мемлекеттік жалпыға міндетті стандартына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тәртiппен: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Әдiлет министрлiгiнде мемлекеттiк тiркелуін;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Ғылым және жоғары білім министрлігінің ресми интернет-ресурсында орналастыруды;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Ғылым және жоғары білім вице-министріне жүктелсін.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Ғылым және жоғары білім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және жоғары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ақпандағы № 66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орнынан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міндетті стандартына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Бейіндік бағыттағы магистратураның білім беру бағдарламасының құрылымы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Пәндер циклдерінің және қызмет түрлерінің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еңбек сыйымдылығы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жылдық типтік оқу мерзімімен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жылдық типтік оқу мерзімімен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кредит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кредит бойынша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 (БП) циклі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 (ЖК)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 (кәсіби)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психологиясы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 (ТК)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Бейіндеуші пәндер циклі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 (ЖК)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 (ТК)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практика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Магистранттың эксперименттік-зерттеу жұмысы (МЭЗЖ)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Тағылымдамадан өту мен магистрлік жобаны орындауды қамтитын магистранттың эксперименттік-зерттеу жұмысы (МЭЗЖ)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 (ОҚТ)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 (ҚА)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ресімдеу және қорғау (МЖРҚ)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2700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және жоғары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ақпандағы № 66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орнынан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міндетті стандартына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Бейіндік магистратураны бітірген тұлғалар үшін педагогикалық бейіндегі білім беру бағдарламасының құрылымы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Пәндер циклдерінің және қызмет түрлерінің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еңбек сыйымдылығы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кредит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 (БП) циклі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 (ЖК):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тарихы мен философиясы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мектеп педагогикасы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 (ТК)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Бейіндеуші пәндер циклі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 (ЖК)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 (ТК)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