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d7b" w14:textId="d273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 қабілеттілігін қалпына келтірудің үлгілік жоспарының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28 ақпандағы № 221 бұйрығы. Қазақстан Республикасының Әділет министрлігінде 2023 жылғы 28 ақпанда № 31978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азаматтарының төлем қабілеттілігін қалпына келтіру және банкроттығы туралы" Қазақстан Республикасы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төлем қабілеттілігін қалпына келтірудің үлгілік жоспарының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Төлем қабілеттілігін қалпына келтірудің үлгілік жоспарының нысаны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                        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(толтырылған күні)                                     (толтырылған жері)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Борышкер туралы жалпы деректер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(бұдан әрі–ЖСН)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шоттарының нөмірлері, екінші деңгейдегі банктің немесе банк операцияларының жекелеген түрлерін жүзеге асыратын ұйымның атауы, заңды мекенжайы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жүзіндегі тұрғылықты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 бойынша тіркелу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деректері (ұялы, үй телефондарының нөмірлері)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Борышкердің мүлкі туралы мәліметтер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Борышкердің мүлкін түгендеу актісінің күні мен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________________№_____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(ақша, жер, ғимараттар, көлік құралдары, бағалы қағаздар, басқа адамдардың борышкер алдындағы берешегі, жануарлар, зергерлік бұйымдар және басқалар)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Айырықша белгілері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құны (нарықтық құны)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қысқаша сипаттамасы (мекен-жайы, кадастрлық нөмірі, техникалық жай-күйі және өзге де мәліметтер)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Кірістер мен шығыстар туралы мәліметтер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кіріс көзі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рәсімін қолдану сәтінде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келтіруді қолдану сәтінде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(2-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 жыл)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шығыстары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рәсімін қолдану сәтінде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келтіруді қолдану сәтінде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(2-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 жыл)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 жыл)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шығыстар сомасы: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 үшін төлемақы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қызметтері үшін төлемақы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жалға алу ақысы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шығыстар сомасы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азық-түлікке арналған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шығыстар сомасы: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сатып алуға арналған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заттарға арналған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жөндеуге арналған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шығыстар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Борышкердің өз қарамағында қалдыратын ай сайынғы 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рәсімін қолдану сәтінде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келтіруді қолдану сәтінде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(1- жыл)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20__(2-жыл)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(3-жыл)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(4-жыл)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(5-жыл)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4-бөлім. Борышкердің қаржылық жағдайын талдау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рәсімін қолдану сәтінде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 қолданылған жылдың басында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 қолданылған жылдың алдындағы жылдың басында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құралдары және олардың баламалары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 берешек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активтер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5-бөлім. Борышкердің төлем қабілетсіздігінің себептерін талдау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Борышкердің төлем қабілетсіздігінің себептері: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6-бөлім. Борышкердің төлем қабілеттілігін қалпына келтіруге бағытталған іс-шаралар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Борышкердің төлем қабілеттілігін қалпына келтіруге бағытталған 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Шаралардың атауы*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Сипаттама, борышкерге қолдану параметрлері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бір бөлігін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мүліктік жалдауға (жалға алуға) тапсыру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 берешекті өндіріп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(автокөлікті) құны төмен тұрғын үйге (автокөлікке) айырбастау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кейіннен құны төмен тұрғын үйді (автокөлікті) сатып ала отырып, тұрғын үйді (автокөлікті)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 жұмысқа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қайшы келмейтін өзге де 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*Шаралар оларды қолдану мүмкіндігіне қарай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Борышкердің төлем қабілеттілігін қалпына келтіру кезінде қолданылатын құралдар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Құралдың атауы**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Сипаттама, борышкерге қолдану параметрлері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мерзімі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міндеттемені орындау мерзімін өзгерту (борышты төлеуді кейінге қалдыру және (немесе) бөліп төлеу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немесе оның бір бөлігін, оның ішінде тұрақсыздық айыбын (айыппұлдар, өсімпұлдар) кешіру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пайдаланғаны үшін сыйақының пайыздық мөлшерлемесін төмендету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шартын орындаудың жалпы мерзімін бір мезгілде ұлғайта отырып, тұрақты ағымдағы төлемдердің мөлшерін азайту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міндеттемені орындау тәсілін өзгерту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 кредиторының қарыз шарты бойынша міндеттемелерін кепіл кредиторы кешірген жағдайда оған кепіл нысанасын беру жолымен кепіл кредиторының талаптарын қанағаттандыру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**Құралдар оларды қолдану мүмкіндігіне қарай көрсетіледі.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7-бөлім. Төлем қабілеттілігін қалпына келтіру жоспарын орындау мерзіміне қарағанда неғұрлым ұзақ мерзімі бар міндеттемелер туралы ақпарат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ЖСН, бизнес-сәйкестендіру нөмірі (бұдан әрі – БСН)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сомасы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Берешектің пайда болу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Берешектің пайда болған күні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8-бөлім. Кредиторлық берешекті өтеу кестесі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берешекті өтеу кестесі (ай бойынша төлем қабілеттілігін қалпына келтірудің 1-жылы)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жылдағы жиыны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берешекті өтеу кестесі (ай бойынша төлем қабілеттілігін қалпына келтірудің 2-жылы)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жылдағы жиыны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берешекті өтеу кестесі (ай бойынша төлем қабілеттілігін қалпына келтірудің 3-жылы)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жылдағы жиыны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берешекті өтеу кестесі (ай бойынша төлем қабілеттілігін қалпына келтірудің 4-жылы)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жылдағы жиыны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Кредиторлық берешекті өтеу кестесі (ай бойынша төлем қабілеттілігін қалпына келтірудің 5-жылы)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жылдағы жиыны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5-кезек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9-бөлім. Төлем қабілеттілігін қалпына келтіру жоспарына кредиторлардың ұсыныстары мен ескертулері туралы ақпарат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Талаптары кредиторлар талаптарының тізіліміне (бұдан әрі – КТТ) енгізілген кредиторларға қарау үшін борышкердің төлем қабілеттілігін қалпына келтіру жоспарының жобасын жіберу күні 20__жылғы "___"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Кредиторлардың ұсыныстары мен ескертулері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Кредитордың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Кредитордың ЖСН-і, БСН-і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төлем қабілеттілігін қалпына келтіру жоспарының жобасына ұсыныстар мен ескертулер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күні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 негіздемесін көрсете отырып, төлем қабілеттілігін қалпына келтірудің түпкілікті жоспарында ескерілді/ескерілмеді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Қаржы басқарушының есебі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Ұсыныстары және (немесе) ескертулері ішінара немесе толық көлемде есепке алынбаған кредитордың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КТТ-ға енгізілген берешек сомасы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КТТ-дағы кезектілік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Кестеге сәйкес іске асыру (өтеу) мерзімі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Кестеге сәйкес өтеудің болжамды сомасы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қабілеттілігін қалпына келтіру рәсімі тоқтатылған кезде өтеудің болжамды 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Ұсыныстары және (немесе) ескертулері ескерілген кредитордың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қабілеттілігін қалпына келтіру рәсімі тоқтатылған кезде барлық кредиторлардың талаптарын қанағаттандыру үшін болжамды сома _______________________мың теңге***.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***Егер төлем қабілеттілігін қалпына келтірудің түпкілікті жоспарын жасау кезінде кредитордың (кредиторлардың) ұсыныстары және (немесе) ескертулері ішінара немесе толық көлемде ескерілмеген жағдайда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Борышкердің төлем қабілеттілігін қалпына келтіру жоспарын орындау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қабілеттілігін қалпына келтіру жоспары ___ парақта жасалған, нөмірленген және___ бетте тігілген.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Борышкер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            _____________            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                  (күні)                   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басқарушысы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            _____________            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                  (күні)                   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