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438f" w14:textId="7a74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23 ақпандағы № 84 бұйрығы. Қазақстан Республикасының Әділет министрлігінде 2023 жылғы 2 наурызда № 32005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17036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сатып алынған тауарлар, жұмыстар және көрсетілетін қызметтер, сондай-ақ олардағы елішілік құндылық көлемі туралы есеп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кадрлардағы елішілік құндылық туралы есеп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қазақстандық кадрларды оқытуды қаржыландыру жөніндегі шығыстар туралы есеп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ғылыми-зерттеу, ғылыми-техникалық және тәжірибелік-конструкторлық жұмыстарға арналған шығыстар туралы есеп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лицензиялық-келісімшарттық шарттардың орындалуы туралы есеп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өнімді бөлу туралы келісімдер (келісімшарттар) бойынша лицензиялық-келісімшарттық шарттардың орындалуы туралы есеп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келісімшарт талаптарының орындалуы туралы есеп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жер қойнауын пайдаланушыны тікелей немесе жанама бақылайтын тұлғалардың және (немесе) ұйымдардың құрамы туралы есеп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уранды тәжірибелік-өнеркәсіптік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уран өндіру бойынша жүргізілген операциялар, оларға жұмсалған шығыстар туралы есеп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уран өндіру жөніндегі есеп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мұнайды және газ конденсатын өндіру және тапсыру бойынша тәулік сайынғы ақпарат туралы есеп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мұнайды, газ конденсатын өндіру және кен орындары (ұңғымалар) бойынша игеру кезеңдері жөніндегі ай сайынғы ақпарат туралы есеп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мұнайды, газ конденсатын нақты ай сайынғы өндіру және тапсыру туралы есеп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мұнай теңгерімі бойынша ай сайынғы ақпарат туралы есеп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компанияның мұнайға бағалары бойынша ай сайынғы ақпарат туралы есеп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алушылар бойынша мұнайды және газ конденсатын өндіру, тапсыру және оның қалдықтары жөніндегі ай сайынғы ақпарат туралы есеп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мұнайды және газ конденсатын өндіру және тапсыру жоспары бойынша жыл сайынғы ақпарат туралы есеп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мұнайды және газ конденсатын экспортқа тасымалдау бойынша тәулік сайынғы ақпарат туралы есеп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мұнайды және газ конденсатын экспортқа ("Омбы – Павлодар" құбырын қоспағанда) тасымалдау бойынша ай сайынғы ақпарат туралы есеп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мұнайды және газ конденсатын экспортқа ("Омбы – Павлодар" құбырын қоспағанда) тасымалдау бойынша жедел жоспарлар туралы есеп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мұнайды және газ конденсатын қабылдау бойынша ай сайынғы ақпарат туралы есеп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терминалда мұнай қозғалысы бойынша ай сайынғы ақпарат туралы есеп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ілеспе және табиғи газды өндіру бойынша тәулік сайынғы ақпарат туралы есеп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ілеспе және табиғи газды нақты ай сайынғы өндіру туралы есеп нысаны;</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ілеспе және табиғи газдың қозғалысы бойынша ай сайынғы ақпарат туралы есеп нысаны;</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ілеспе және табиғи газды өндіру жоспары бойынша жыл сайынғы ақпарат туралы есеп нысаны;</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 бекітілсін.";</w:t>
      </w:r>
    </w:p>
    <w:bookmarkStart w:name="z7" w:id="5"/>
    <w:p>
      <w:pPr>
        <w:spacing w:after="0"/>
        <w:ind w:left="0"/>
        <w:jc w:val="both"/>
      </w:pPr>
      <w:r>
        <w:rPr>
          <w:rFonts w:ascii="Times New Roman"/>
          <w:b w:val="false"/>
          <w:i w:val="false"/>
          <w:color w:val="000000"/>
          <w:sz w:val="28"/>
        </w:rPr>
        <w:t xml:space="preserve">
      көрсетілген бұйрықпен бекітілген сатып алынған тауарлар, жұмыстар мен көрсетілетін қызметтер, сондай-ақ олардағы елішілік құндылық көлемі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кадрлардағы елішілік құндылық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қазақстандық кадрларды оқытуды қаржыландыру бойынша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ғылыми-зерттеу, ғылыми-техникалық және тәжірибелік-конструкторлық жұмыстарға арналған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лицензиялық-келісімшарттық талаптардың орындалуы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өнімді бөлу туралы келісім бойынша лицензиялық-келісімшарттық талаптардың орындалуы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уран өндіру бойынша келісімшарт талаптарының орындалуы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 тікелей немесе жанама түрде бақылайтын тұлғалар және (немесе) ұйымдар құрамы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 </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уранды тәжірибелік-өнеркәсіптік өндіру бойынша жүргізілген операциялар, оларға жұмсалған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уранды өндіру бойынша жүргізілген операциялар, оларға жұмсалған шығыстар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уран өндіру жөніндегі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өндіру және тапсыру бойынша тәулік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xml:space="preserve">
      көрсетілген бұйрықпен бекітілген мұнайды, газ конденсатын өндіру және кен орындары (ұңғымалар) бойынша игеру кезеңдері жөніндегі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xml:space="preserve">
      көрсетілген бұйрықпен бекітілген мұнайды, газ конденсатын нақты ай сайынғы өндіру және тапсыру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8"/>
    <w:bookmarkStart w:name="z21" w:id="19"/>
    <w:p>
      <w:pPr>
        <w:spacing w:after="0"/>
        <w:ind w:left="0"/>
        <w:jc w:val="both"/>
      </w:pPr>
      <w:r>
        <w:rPr>
          <w:rFonts w:ascii="Times New Roman"/>
          <w:b w:val="false"/>
          <w:i w:val="false"/>
          <w:color w:val="000000"/>
          <w:sz w:val="28"/>
        </w:rPr>
        <w:t xml:space="preserve">
      көрсетілген бұйрықпен бекітілген мұнай теңгерімі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xml:space="preserve">
      көрсетілген бұйрықпен бекітілген компанияның мұнайға бағалары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xml:space="preserve">
      көрсетілген бұйрықпен бекітілген алушылар бойынша мұнайды және газ конденсатын өндіру, тапсыру және қалдықтары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21"/>
    <w:bookmarkStart w:name="z24" w:id="22"/>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өндіру және тапсыру жоспары бойынша жыл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22"/>
    <w:bookmarkStart w:name="z25" w:id="23"/>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экспортқа тасымалдау бойынша тәулік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23"/>
    <w:bookmarkStart w:name="z26" w:id="24"/>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экспортқа ("Омбы – Павлодар" құбырын қоспағанда) тасымалдау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24"/>
    <w:bookmarkStart w:name="z27" w:id="25"/>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экспортқа ("Омбы – Павлодар" құбырын қоспағанда) тасымалдау бойынша жедел жоспарлар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End w:id="25"/>
    <w:bookmarkStart w:name="z28" w:id="26"/>
    <w:p>
      <w:pPr>
        <w:spacing w:after="0"/>
        <w:ind w:left="0"/>
        <w:jc w:val="both"/>
      </w:pPr>
      <w:r>
        <w:rPr>
          <w:rFonts w:ascii="Times New Roman"/>
          <w:b w:val="false"/>
          <w:i w:val="false"/>
          <w:color w:val="000000"/>
          <w:sz w:val="28"/>
        </w:rPr>
        <w:t xml:space="preserve">
      көрсетілген бұйрықпен бекітілген мұнайды және газ конденсатын қабылдау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bookmarkEnd w:id="26"/>
    <w:bookmarkStart w:name="z29" w:id="27"/>
    <w:p>
      <w:pPr>
        <w:spacing w:after="0"/>
        <w:ind w:left="0"/>
        <w:jc w:val="both"/>
      </w:pPr>
      <w:r>
        <w:rPr>
          <w:rFonts w:ascii="Times New Roman"/>
          <w:b w:val="false"/>
          <w:i w:val="false"/>
          <w:color w:val="000000"/>
          <w:sz w:val="28"/>
        </w:rPr>
        <w:t xml:space="preserve">
      көрсетілген бұйрықпен бекітілген терминалда мұнай қозғалысы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27"/>
    <w:bookmarkStart w:name="z30" w:id="28"/>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 өндіру бойынша тәулік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жаңа редакцияда жазылсын;</w:t>
      </w:r>
    </w:p>
    <w:bookmarkEnd w:id="28"/>
    <w:bookmarkStart w:name="z31" w:id="29"/>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 нақты ай сайынғы өндіру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жаңа редакцияда жазылсын;</w:t>
      </w:r>
    </w:p>
    <w:bookmarkEnd w:id="29"/>
    <w:bookmarkStart w:name="z32" w:id="30"/>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газдың қозғалысы бойынша ай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жаңа редакцияда жазылсын;</w:t>
      </w:r>
    </w:p>
    <w:bookmarkEnd w:id="30"/>
    <w:bookmarkStart w:name="z33" w:id="31"/>
    <w:p>
      <w:pPr>
        <w:spacing w:after="0"/>
        <w:ind w:left="0"/>
        <w:jc w:val="both"/>
      </w:pPr>
      <w:r>
        <w:rPr>
          <w:rFonts w:ascii="Times New Roman"/>
          <w:b w:val="false"/>
          <w:i w:val="false"/>
          <w:color w:val="000000"/>
          <w:sz w:val="28"/>
        </w:rPr>
        <w:t xml:space="preserve">
      көрсетілген бұйрықпен бекітілген ілеспе және табиғи газды өндіру жоспары бойынша жыл сайынғы ақпарат туралы есеп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жаңа редакцияда жазылсын;</w:t>
      </w:r>
    </w:p>
    <w:bookmarkEnd w:id="31"/>
    <w:bookmarkStart w:name="z34" w:id="32"/>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барлауды жәнеөндіруді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жаңа редакцияда жазылсын.</w:t>
      </w:r>
    </w:p>
    <w:bookmarkEnd w:id="32"/>
    <w:bookmarkStart w:name="z35" w:id="33"/>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33"/>
    <w:bookmarkStart w:name="z36"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37" w:id="3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5"/>
    <w:bookmarkStart w:name="z38" w:id="3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 </w:t>
      </w:r>
    </w:p>
    <w:bookmarkEnd w:id="36"/>
    <w:bookmarkStart w:name="z39"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7"/>
    <w:bookmarkStart w:name="z40"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реформалау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Сатып алынған тауарлар, жұмыстар және көрсетілетін қызметтер, сондай-ақ олардағы елішілік құндылық көлемі туралы есеп</w:t>
      </w:r>
    </w:p>
    <w:p>
      <w:pPr>
        <w:spacing w:after="0"/>
        <w:ind w:left="0"/>
        <w:jc w:val="both"/>
      </w:pPr>
      <w:r>
        <w:rPr>
          <w:rFonts w:ascii="Times New Roman"/>
          <w:b w:val="false"/>
          <w:i w:val="false"/>
          <w:color w:val="000000"/>
          <w:sz w:val="28"/>
        </w:rPr>
        <w:t>
      Әкімшілік деректер нысанының индексі: ТЖКҚ-1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(күн, ай,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мерзімінің аяқталу күні (күн, ай,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елі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 қызметтер жеткізушісінің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нақты орналасқан жерінің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номенклатуралық анықтамалық бойынша тауарлардың, жұмыстар мен көрсетілетін қызметтердің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 мен көрсетілетін қызметтердің атауы және қысқаша (қосымша)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түрінде сатып алу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құндық мәнінде сатып алудың нақты көлемі,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 берілген тауар өндірушінің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сертификатының берілген күні (күн, ай,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сертификатында көрсетілген тауардағы елішілік құндылық,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Жұмыстағы (көрсетілетін қызметтегі) елішілік құндылық,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және көрсетілетін </w:t>
            </w:r>
            <w:r>
              <w:br/>
            </w:r>
            <w:r>
              <w:rPr>
                <w:rFonts w:ascii="Times New Roman"/>
                <w:b w:val="false"/>
                <w:i w:val="false"/>
                <w:color w:val="000000"/>
                <w:sz w:val="20"/>
              </w:rPr>
              <w:t xml:space="preserve">қызметтер, сондай-ақ олардағы </w:t>
            </w:r>
            <w:r>
              <w:br/>
            </w:r>
            <w:r>
              <w:rPr>
                <w:rFonts w:ascii="Times New Roman"/>
                <w:b w:val="false"/>
                <w:i w:val="false"/>
                <w:color w:val="000000"/>
                <w:sz w:val="20"/>
              </w:rPr>
              <w:t xml:space="preserve">елішілік құндылық көлемі </w:t>
            </w:r>
            <w:r>
              <w:br/>
            </w:r>
            <w:r>
              <w:rPr>
                <w:rFonts w:ascii="Times New Roman"/>
                <w:b w:val="false"/>
                <w:i w:val="false"/>
                <w:color w:val="000000"/>
                <w:sz w:val="20"/>
              </w:rPr>
              <w:t>туралы есеп нысанына</w:t>
            </w:r>
            <w:r>
              <w:br/>
            </w:r>
            <w:r>
              <w:rPr>
                <w:rFonts w:ascii="Times New Roman"/>
                <w:b w:val="false"/>
                <w:i w:val="false"/>
                <w:color w:val="000000"/>
                <w:sz w:val="20"/>
              </w:rPr>
              <w:t>1-қосымша</w:t>
            </w:r>
          </w:p>
        </w:tc>
      </w:tr>
    </w:tbl>
    <w:bookmarkStart w:name="z44" w:id="39"/>
    <w:p>
      <w:pPr>
        <w:spacing w:after="0"/>
        <w:ind w:left="0"/>
        <w:jc w:val="left"/>
      </w:pPr>
      <w:r>
        <w:rPr>
          <w:rFonts w:ascii="Times New Roman"/>
          <w:b/>
          <w:i w:val="false"/>
          <w:color w:val="000000"/>
        </w:rPr>
        <w:t xml:space="preserve"> Әкімшілік деректер нысанын толтыру бойынша түсіндірме  "Сатып алынған тауарлар, жұмыстар және көрсетілетін қызметтер, сондай-ақ олардағы елішілік құндылық көлемі туралы есеп" (ТЖКҚ-1, тоқсан сайын)</w:t>
      </w:r>
    </w:p>
    <w:bookmarkEnd w:id="39"/>
    <w:bookmarkStart w:name="z45" w:id="40"/>
    <w:p>
      <w:pPr>
        <w:spacing w:after="0"/>
        <w:ind w:left="0"/>
        <w:jc w:val="both"/>
      </w:pPr>
      <w:r>
        <w:rPr>
          <w:rFonts w:ascii="Times New Roman"/>
          <w:b w:val="false"/>
          <w:i w:val="false"/>
          <w:color w:val="000000"/>
          <w:sz w:val="28"/>
        </w:rPr>
        <w:t>
      1. 1-бағанда жер қойнауын пайдалану жөніндегі операцияларды жүргізу кезінде пайдаланылатын тауарлардың, жұмыстар мен көрсетілетін қызметтердің тізілімімен берілген сатып алу коды көрсетіледі.</w:t>
      </w:r>
    </w:p>
    <w:bookmarkEnd w:id="40"/>
    <w:p>
      <w:pPr>
        <w:spacing w:after="0"/>
        <w:ind w:left="0"/>
        <w:jc w:val="both"/>
      </w:pPr>
      <w:r>
        <w:rPr>
          <w:rFonts w:ascii="Times New Roman"/>
          <w:b w:val="false"/>
          <w:i w:val="false"/>
          <w:color w:val="000000"/>
          <w:sz w:val="28"/>
        </w:rPr>
        <w:t>
      Осы бағанды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(бұдан әрі – Қор) тиесілі заңды тұлғалар толтырмайды;</w:t>
      </w:r>
    </w:p>
    <w:bookmarkStart w:name="z46" w:id="41"/>
    <w:p>
      <w:pPr>
        <w:spacing w:after="0"/>
        <w:ind w:left="0"/>
        <w:jc w:val="both"/>
      </w:pPr>
      <w:r>
        <w:rPr>
          <w:rFonts w:ascii="Times New Roman"/>
          <w:b w:val="false"/>
          <w:i w:val="false"/>
          <w:color w:val="000000"/>
          <w:sz w:val="28"/>
        </w:rPr>
        <w:t>
      2. 2-бағанда тауар, жұмыс немесе көрсетілетін қызмет сатып алынған шарттың нөмірі көрсетіледі;</w:t>
      </w:r>
    </w:p>
    <w:bookmarkEnd w:id="41"/>
    <w:bookmarkStart w:name="z47" w:id="42"/>
    <w:p>
      <w:pPr>
        <w:spacing w:after="0"/>
        <w:ind w:left="0"/>
        <w:jc w:val="both"/>
      </w:pPr>
      <w:r>
        <w:rPr>
          <w:rFonts w:ascii="Times New Roman"/>
          <w:b w:val="false"/>
          <w:i w:val="false"/>
          <w:color w:val="000000"/>
          <w:sz w:val="28"/>
        </w:rPr>
        <w:t>
      3. 3-бағанда тауарды, жұмысты немесе көрсетілетін қызметті сатып алу тәсілін көрсетеді:</w:t>
      </w:r>
    </w:p>
    <w:bookmarkEnd w:id="42"/>
    <w:p>
      <w:pPr>
        <w:spacing w:after="0"/>
        <w:ind w:left="0"/>
        <w:jc w:val="both"/>
      </w:pPr>
      <w:r>
        <w:rPr>
          <w:rFonts w:ascii="Times New Roman"/>
          <w:b w:val="false"/>
          <w:i w:val="false"/>
          <w:color w:val="000000"/>
          <w:sz w:val="28"/>
        </w:rPr>
        <w:t xml:space="preserve">
      1)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2-косымшаның</w:t>
      </w:r>
      <w:r>
        <w:rPr>
          <w:rFonts w:ascii="Times New Roman"/>
          <w:b w:val="false"/>
          <w:i w:val="false"/>
          <w:color w:val="000000"/>
          <w:sz w:val="28"/>
        </w:rPr>
        <w:t xml:space="preserve"> 1-кестесіне сәйкес,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сондай-ақ кәсіпкерлікті ынталандыру туралы келісімге сәйкес тауарларды, жұмыстарды және көрсетілетін қызметтерді сатып алатын жер қойнауын пайдаланушылар;</w:t>
      </w:r>
    </w:p>
    <w:p>
      <w:pPr>
        <w:spacing w:after="0"/>
        <w:ind w:left="0"/>
        <w:jc w:val="both"/>
      </w:pPr>
      <w:r>
        <w:rPr>
          <w:rFonts w:ascii="Times New Roman"/>
          <w:b w:val="false"/>
          <w:i w:val="false"/>
          <w:color w:val="000000"/>
          <w:sz w:val="28"/>
        </w:rPr>
        <w:t xml:space="preserve">
      2)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2-косымшаның</w:t>
      </w:r>
      <w:r>
        <w:rPr>
          <w:rFonts w:ascii="Times New Roman"/>
          <w:b w:val="false"/>
          <w:i w:val="false"/>
          <w:color w:val="000000"/>
          <w:sz w:val="28"/>
        </w:rPr>
        <w:t xml:space="preserve"> 2-кестесіне сәйкес, жер қойнауын пайдалану құқығына ие, акцияларының (жарғылық капиталындағы қатысу үлесі) елу және одан көп пайызы тікелей немесе жанама Қорға тиесілі заңды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4-бағанда сатып алынған тауарлар, жұмыстар мен көрсетілетін қызметтер, сондай-ақ олардағы елішілік құндылық көлемі туралы есептің нысанына </w:t>
      </w:r>
      <w:r>
        <w:rPr>
          <w:rFonts w:ascii="Times New Roman"/>
          <w:b w:val="false"/>
          <w:i w:val="false"/>
          <w:color w:val="000000"/>
          <w:sz w:val="28"/>
        </w:rPr>
        <w:t>2-косымшаның</w:t>
      </w:r>
      <w:r>
        <w:rPr>
          <w:rFonts w:ascii="Times New Roman"/>
          <w:b w:val="false"/>
          <w:i w:val="false"/>
          <w:color w:val="000000"/>
          <w:sz w:val="28"/>
        </w:rPr>
        <w:t xml:space="preserve"> 3-кестесіне сәйкес сатып алу нысанасының коды көрсетіледі;</w:t>
      </w:r>
    </w:p>
    <w:bookmarkStart w:name="z49" w:id="43"/>
    <w:p>
      <w:pPr>
        <w:spacing w:after="0"/>
        <w:ind w:left="0"/>
        <w:jc w:val="both"/>
      </w:pPr>
      <w:r>
        <w:rPr>
          <w:rFonts w:ascii="Times New Roman"/>
          <w:b w:val="false"/>
          <w:i w:val="false"/>
          <w:color w:val="000000"/>
          <w:sz w:val="28"/>
        </w:rPr>
        <w:t>
      5. 5-бағанда шарттың жасалған күні (күні, айы, жылы) көрсетіледі;</w:t>
      </w:r>
    </w:p>
    <w:bookmarkEnd w:id="43"/>
    <w:bookmarkStart w:name="z50" w:id="44"/>
    <w:p>
      <w:pPr>
        <w:spacing w:after="0"/>
        <w:ind w:left="0"/>
        <w:jc w:val="both"/>
      </w:pPr>
      <w:r>
        <w:rPr>
          <w:rFonts w:ascii="Times New Roman"/>
          <w:b w:val="false"/>
          <w:i w:val="false"/>
          <w:color w:val="000000"/>
          <w:sz w:val="28"/>
        </w:rPr>
        <w:t>
      6. 6-бағанда шарт қолданысының аяқталу күні (күні, айы, жылы) көрсетіледі;</w:t>
      </w:r>
    </w:p>
    <w:bookmarkEnd w:id="44"/>
    <w:bookmarkStart w:name="z51" w:id="45"/>
    <w:p>
      <w:pPr>
        <w:spacing w:after="0"/>
        <w:ind w:left="0"/>
        <w:jc w:val="both"/>
      </w:pPr>
      <w:r>
        <w:rPr>
          <w:rFonts w:ascii="Times New Roman"/>
          <w:b w:val="false"/>
          <w:i w:val="false"/>
          <w:color w:val="000000"/>
          <w:sz w:val="28"/>
        </w:rPr>
        <w:t>
      7. 7-бағанда қосылған құн салығын есепке алмағанда шарттың жалпы сомасы мың теңгемен (жүздік үлесімен бөлшек сан) көрсетіледі;</w:t>
      </w:r>
    </w:p>
    <w:bookmarkEnd w:id="45"/>
    <w:bookmarkStart w:name="z52" w:id="46"/>
    <w:p>
      <w:pPr>
        <w:spacing w:after="0"/>
        <w:ind w:left="0"/>
        <w:jc w:val="both"/>
      </w:pPr>
      <w:r>
        <w:rPr>
          <w:rFonts w:ascii="Times New Roman"/>
          <w:b w:val="false"/>
          <w:i w:val="false"/>
          <w:color w:val="000000"/>
          <w:sz w:val="28"/>
        </w:rPr>
        <w:t>
      8. 8-бағанда Ұйымдық-құқықтық шаруашылық жүргізу нысандарының жіктеуішіне сәйкес тауар, жұмыс немесе көрсетілетін қызмет жеткізушісінің ұйымдық-құқықтық нысаны көрсетіледі. Егер жеткізуші Қазақстан Республикасының резиденті болып табылмаған жағдайда, баған толтырылмайды;</w:t>
      </w:r>
    </w:p>
    <w:bookmarkEnd w:id="46"/>
    <w:bookmarkStart w:name="z53" w:id="47"/>
    <w:p>
      <w:pPr>
        <w:spacing w:after="0"/>
        <w:ind w:left="0"/>
        <w:jc w:val="both"/>
      </w:pPr>
      <w:r>
        <w:rPr>
          <w:rFonts w:ascii="Times New Roman"/>
          <w:b w:val="false"/>
          <w:i w:val="false"/>
          <w:color w:val="000000"/>
          <w:sz w:val="28"/>
        </w:rPr>
        <w:t>
      9. 9-бағанда елдердің Мемлекетаралық жіктеуішіне сәйкес әкімшілік-аумақтық объектілер жіктеуішінің кодын көрсете отырып, тауар, жұмыс немесе көрсетілетін қызмет жеткізушісінің елі көрсетіледі;</w:t>
      </w:r>
    </w:p>
    <w:bookmarkEnd w:id="47"/>
    <w:bookmarkStart w:name="z54" w:id="48"/>
    <w:p>
      <w:pPr>
        <w:spacing w:after="0"/>
        <w:ind w:left="0"/>
        <w:jc w:val="both"/>
      </w:pPr>
      <w:r>
        <w:rPr>
          <w:rFonts w:ascii="Times New Roman"/>
          <w:b w:val="false"/>
          <w:i w:val="false"/>
          <w:color w:val="000000"/>
          <w:sz w:val="28"/>
        </w:rPr>
        <w:t xml:space="preserve">
      10. 10-бағанда жеткізушінің атауы көрсетіледі. Егер тауар, жұмыс немесе көрсетілетін қызмет жеткізушісі Қазақстан Республикасының резиденті болып табылған жағдайда, заңды тұлғаны тіркеу туралы анықтамаға сәйкес (заңды тұлғалар үшін) және жеке кәсіпкерді тіркеу туралы куәлікке сәйкес (жеке тұлғалар үшін) атауы көрсетіледі; </w:t>
      </w:r>
    </w:p>
    <w:bookmarkEnd w:id="48"/>
    <w:bookmarkStart w:name="z55" w:id="49"/>
    <w:p>
      <w:pPr>
        <w:spacing w:after="0"/>
        <w:ind w:left="0"/>
        <w:jc w:val="both"/>
      </w:pPr>
      <w:r>
        <w:rPr>
          <w:rFonts w:ascii="Times New Roman"/>
          <w:b w:val="false"/>
          <w:i w:val="false"/>
          <w:color w:val="000000"/>
          <w:sz w:val="28"/>
        </w:rPr>
        <w:t>
      11. 11-бағанда тауар, жұмыс немесе қызмет жеткізушісінің бизнес-сәйкестендіру нөмірі/жеке сәйкестендіру нөмірі көрсетіледі. Егер тауар, жұмыс немесе көрсетілетін қызмет жеткізушісі Қазақстан Республикасының резиденті болып табылмаған жағдайда, баған толтырылмайды;</w:t>
      </w:r>
    </w:p>
    <w:bookmarkEnd w:id="49"/>
    <w:bookmarkStart w:name="z56" w:id="50"/>
    <w:p>
      <w:pPr>
        <w:spacing w:after="0"/>
        <w:ind w:left="0"/>
        <w:jc w:val="both"/>
      </w:pPr>
      <w:r>
        <w:rPr>
          <w:rFonts w:ascii="Times New Roman"/>
          <w:b w:val="false"/>
          <w:i w:val="false"/>
          <w:color w:val="000000"/>
          <w:sz w:val="28"/>
        </w:rPr>
        <w:t>
      12. 12-бағанда тауар, жұмыс немесе көрсетілетін қызмет жеткізушісінің нақты орналасқан жерінің мекенжайы көрсетіледі: елді мекен, көше, үй, кеңсе;</w:t>
      </w:r>
    </w:p>
    <w:bookmarkEnd w:id="50"/>
    <w:bookmarkStart w:name="z57" w:id="51"/>
    <w:p>
      <w:pPr>
        <w:spacing w:after="0"/>
        <w:ind w:left="0"/>
        <w:jc w:val="both"/>
      </w:pPr>
      <w:r>
        <w:rPr>
          <w:rFonts w:ascii="Times New Roman"/>
          <w:b w:val="false"/>
          <w:i w:val="false"/>
          <w:color w:val="000000"/>
          <w:sz w:val="28"/>
        </w:rPr>
        <w:t>
      13. 13-бағанда осы шарттың шеңберінде сатып алынатын тауарлардың, жұмыстар мен көрсетілетін қызметтердің бірыңғай номенклатуралық анықтамалығына сәйкес тауардың, жұмыстың немесе көрсетілетін қызметтің 15 символ деңгейіндегі коды көрсетіледі;</w:t>
      </w:r>
    </w:p>
    <w:bookmarkEnd w:id="51"/>
    <w:bookmarkStart w:name="z58" w:id="52"/>
    <w:p>
      <w:pPr>
        <w:spacing w:after="0"/>
        <w:ind w:left="0"/>
        <w:jc w:val="both"/>
      </w:pPr>
      <w:r>
        <w:rPr>
          <w:rFonts w:ascii="Times New Roman"/>
          <w:b w:val="false"/>
          <w:i w:val="false"/>
          <w:color w:val="000000"/>
          <w:sz w:val="28"/>
        </w:rPr>
        <w:t>
      14. 14-бағанда сатып алынған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52"/>
    <w:bookmarkStart w:name="z59" w:id="53"/>
    <w:p>
      <w:pPr>
        <w:spacing w:after="0"/>
        <w:ind w:left="0"/>
        <w:jc w:val="both"/>
      </w:pPr>
      <w:r>
        <w:rPr>
          <w:rFonts w:ascii="Times New Roman"/>
          <w:b w:val="false"/>
          <w:i w:val="false"/>
          <w:color w:val="000000"/>
          <w:sz w:val="28"/>
        </w:rPr>
        <w:t>
      15. 15-бағанда өлшем бірліктері мен шоттың мемлекетаралық жіктеуішіне сәйкес тауардың өлшем бірлігі көрсетіледі. Баған жұмыстар, көрсетілетін қызметтер бойынша толтырылмайды;</w:t>
      </w:r>
    </w:p>
    <w:bookmarkEnd w:id="53"/>
    <w:bookmarkStart w:name="z60" w:id="54"/>
    <w:p>
      <w:pPr>
        <w:spacing w:after="0"/>
        <w:ind w:left="0"/>
        <w:jc w:val="both"/>
      </w:pPr>
      <w:r>
        <w:rPr>
          <w:rFonts w:ascii="Times New Roman"/>
          <w:b w:val="false"/>
          <w:i w:val="false"/>
          <w:color w:val="000000"/>
          <w:sz w:val="28"/>
        </w:rPr>
        <w:t>
      16. 16-бағанда тауардың көрсетілген өлшем бірлігіне сәйкес тауардың заттай түрдегі сатып алу көлемі көрсетіледі. Баған жұмыстар мен көрсетілетін қызметтер бойынша толтырылмайды;</w:t>
      </w:r>
    </w:p>
    <w:bookmarkEnd w:id="54"/>
    <w:bookmarkStart w:name="z61" w:id="55"/>
    <w:p>
      <w:pPr>
        <w:spacing w:after="0"/>
        <w:ind w:left="0"/>
        <w:jc w:val="both"/>
      </w:pPr>
      <w:r>
        <w:rPr>
          <w:rFonts w:ascii="Times New Roman"/>
          <w:b w:val="false"/>
          <w:i w:val="false"/>
          <w:color w:val="000000"/>
          <w:sz w:val="28"/>
        </w:rPr>
        <w:t>
      17. 17-бағанда қосылған құн салығын есепке алмағанда құндық мәндегі сатып алудың нақты көлемі мың теңгемен (жүздік үлесімен бөлшек сан) көрсетіледі;</w:t>
      </w:r>
    </w:p>
    <w:bookmarkEnd w:id="55"/>
    <w:bookmarkStart w:name="z62" w:id="56"/>
    <w:p>
      <w:pPr>
        <w:spacing w:after="0"/>
        <w:ind w:left="0"/>
        <w:jc w:val="both"/>
      </w:pPr>
      <w:r>
        <w:rPr>
          <w:rFonts w:ascii="Times New Roman"/>
          <w:b w:val="false"/>
          <w:i w:val="false"/>
          <w:color w:val="000000"/>
          <w:sz w:val="28"/>
        </w:rPr>
        <w:t>
      18. 18-бағанда жер қойнауын пайдалануға арналған келісімшарттың нөмірі көрсетіледі;</w:t>
      </w:r>
    </w:p>
    <w:bookmarkEnd w:id="56"/>
    <w:p>
      <w:pPr>
        <w:spacing w:after="0"/>
        <w:ind w:left="0"/>
        <w:jc w:val="both"/>
      </w:pPr>
      <w:r>
        <w:rPr>
          <w:rFonts w:ascii="Times New Roman"/>
          <w:b w:val="false"/>
          <w:i w:val="false"/>
          <w:color w:val="000000"/>
          <w:sz w:val="28"/>
        </w:rPr>
        <w:t>
      1) жер қойнауын пайдалануға арналған келісімшарты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Start w:name="z63" w:id="57"/>
    <w:p>
      <w:pPr>
        <w:spacing w:after="0"/>
        <w:ind w:left="0"/>
        <w:jc w:val="both"/>
      </w:pPr>
      <w:r>
        <w:rPr>
          <w:rFonts w:ascii="Times New Roman"/>
          <w:b w:val="false"/>
          <w:i w:val="false"/>
          <w:color w:val="000000"/>
          <w:sz w:val="28"/>
        </w:rPr>
        <w:t>
      19. 19-бағанда "СТ-КZ" нысанында тауардың шығу тегі туралы сертификат берілген тауар өндірушісінің бизнес-сәйкестендіру нөмірі/жеке сәйкестендіру нөмірі көрсетіледі. Баған жергілікті жерде шығарылған тауарлар үшін толтырылуға міндетті;</w:t>
      </w:r>
    </w:p>
    <w:bookmarkEnd w:id="57"/>
    <w:bookmarkStart w:name="z64" w:id="58"/>
    <w:p>
      <w:pPr>
        <w:spacing w:after="0"/>
        <w:ind w:left="0"/>
        <w:jc w:val="both"/>
      </w:pPr>
      <w:r>
        <w:rPr>
          <w:rFonts w:ascii="Times New Roman"/>
          <w:b w:val="false"/>
          <w:i w:val="false"/>
          <w:color w:val="000000"/>
          <w:sz w:val="28"/>
        </w:rPr>
        <w:t>
      20. 20-бағанда "СТ-КZ" нысанында тауардың шығу тегі туралы сертификаттың нөмірі көрсетіледі. Баған жергілікті жерде шығарылған тауарлар үшін толтырылуға міндетті;</w:t>
      </w:r>
    </w:p>
    <w:bookmarkEnd w:id="58"/>
    <w:bookmarkStart w:name="z65" w:id="59"/>
    <w:p>
      <w:pPr>
        <w:spacing w:after="0"/>
        <w:ind w:left="0"/>
        <w:jc w:val="both"/>
      </w:pPr>
      <w:r>
        <w:rPr>
          <w:rFonts w:ascii="Times New Roman"/>
          <w:b w:val="false"/>
          <w:i w:val="false"/>
          <w:color w:val="000000"/>
          <w:sz w:val="28"/>
        </w:rPr>
        <w:t>
      21. 21-бағанда "СТ-КZ" нысанында тауардың шығу тегі туралы сертификаттың берілген күні көрсетіледі. Баған жергілікті жерде шығарылған тауарлар үшін толтырылуға міндетті;</w:t>
      </w:r>
    </w:p>
    <w:bookmarkEnd w:id="59"/>
    <w:bookmarkStart w:name="z66" w:id="60"/>
    <w:p>
      <w:pPr>
        <w:spacing w:after="0"/>
        <w:ind w:left="0"/>
        <w:jc w:val="both"/>
      </w:pPr>
      <w:r>
        <w:rPr>
          <w:rFonts w:ascii="Times New Roman"/>
          <w:b w:val="false"/>
          <w:i w:val="false"/>
          <w:color w:val="000000"/>
          <w:sz w:val="28"/>
        </w:rPr>
        <w:t>
      22. 22-бағанда "СТ-КZ" нысанында тауардың шығу тегі туралы сертификатта көрсетілген тауардағы елішілік құндылық пайызбен көрсетіледі. Баған жергілікті жерде шығарылған тауарлар үшін толтырылуға тиіс;</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23-бағанда қосалқы мердігерліктің барлық деңгейлерін, сондай-ақ осы жұмысты (қызметті) орындау үшін сатып алынған барлық тауарларды ескере отырып, Кодекстің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өнеркәсіптік мемлекеттік ынталандыру саласындағы уәкілетті орган бекітетін тауарларды, жұмыстарды және көрсетілетін қызметтерді сатып алу кезінде елішілік құндылықты есептеудің бірыңғай әдістемесіне сәйкес жұмыстағы (көрсетілетін қызметтегі) елішілік құндылық пайызбен (жүздік үлестерге дейін)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және көрсетілетін </w:t>
            </w:r>
            <w:r>
              <w:br/>
            </w:r>
            <w:r>
              <w:rPr>
                <w:rFonts w:ascii="Times New Roman"/>
                <w:b w:val="false"/>
                <w:i w:val="false"/>
                <w:color w:val="000000"/>
                <w:sz w:val="20"/>
              </w:rPr>
              <w:t xml:space="preserve">қызметтер, сондай-ақ олардағы </w:t>
            </w:r>
            <w:r>
              <w:br/>
            </w:r>
            <w:r>
              <w:rPr>
                <w:rFonts w:ascii="Times New Roman"/>
                <w:b w:val="false"/>
                <w:i w:val="false"/>
                <w:color w:val="000000"/>
                <w:sz w:val="20"/>
              </w:rPr>
              <w:t xml:space="preserve">елішілік құндылық көлемі </w:t>
            </w:r>
            <w:r>
              <w:br/>
            </w:r>
            <w:r>
              <w:rPr>
                <w:rFonts w:ascii="Times New Roman"/>
                <w:b w:val="false"/>
                <w:i w:val="false"/>
                <w:color w:val="000000"/>
                <w:sz w:val="20"/>
              </w:rPr>
              <w:t>туралы есеп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bl>
    <w:bookmarkStart w:name="z69" w:id="61"/>
    <w:p>
      <w:pPr>
        <w:spacing w:after="0"/>
        <w:ind w:left="0"/>
        <w:jc w:val="both"/>
      </w:pPr>
      <w:r>
        <w:rPr>
          <w:rFonts w:ascii="Times New Roman"/>
          <w:b w:val="false"/>
          <w:i w:val="false"/>
          <w:color w:val="000000"/>
          <w:sz w:val="28"/>
        </w:rPr>
        <w:t xml:space="preserve">
      Ескертпе: </w:t>
      </w:r>
    </w:p>
    <w:bookmarkEnd w:id="61"/>
    <w:p>
      <w:pPr>
        <w:spacing w:after="0"/>
        <w:ind w:left="0"/>
        <w:jc w:val="both"/>
      </w:pPr>
      <w:r>
        <w:rPr>
          <w:rFonts w:ascii="Times New Roman"/>
          <w:b w:val="false"/>
          <w:i w:val="false"/>
          <w:color w:val="000000"/>
          <w:sz w:val="28"/>
        </w:rPr>
        <w:t xml:space="preserve">
      * Кодекстің 131-бабы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тармақшаларында және 179-бабы 1-тармағының 1), 2), 3), 5) тармақшаларында көрсетілген тәсілдерді қолданбай.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Кадрлардағы елішілік құндылық туралы есеп</w:t>
      </w:r>
    </w:p>
    <w:p>
      <w:pPr>
        <w:spacing w:after="0"/>
        <w:ind w:left="0"/>
        <w:jc w:val="both"/>
      </w:pPr>
      <w:r>
        <w:rPr>
          <w:rFonts w:ascii="Times New Roman"/>
          <w:b w:val="false"/>
          <w:i w:val="false"/>
          <w:color w:val="000000"/>
          <w:sz w:val="28"/>
        </w:rPr>
        <w:t>
      Әкімшілік деректер нысанының индексі: КЖҚ-2</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қамтылған жұмыскерлердің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қамтылған жұмыскерлер - Қазақстан Республикасы азаматтарының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1-санат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2-санат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3-санат бойынша қамтылған жұмыскерлер саны,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шеңберінде 4-санат бойынша қамтылған жұмыскерлер саны, оның ішінде: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 Қазақстан Республикасы азаматтарының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________________________________________________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Ескертпе: жер қойнауын пайдалануға арналған келісімшарты үш (төрт) санатқа бөлінген, кадрлардағы елішілік құндылық бойынша міндеттемені қамтымайтын жер қойнауын пайдаланушы кадрлардағы елішілік құндылық туралы есепті төрт санат бөлінісінде штаттағы жұмыскерлер бойынша ақпаратты бөлу арқылы толтырады.</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Кадрлардағы елішілік құндылық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3" w:id="62"/>
    <w:p>
      <w:pPr>
        <w:spacing w:after="0"/>
        <w:ind w:left="0"/>
        <w:jc w:val="left"/>
      </w:pPr>
      <w:r>
        <w:rPr>
          <w:rFonts w:ascii="Times New Roman"/>
          <w:b/>
          <w:i w:val="false"/>
          <w:color w:val="000000"/>
        </w:rPr>
        <w:t xml:space="preserve"> Әкімшілік деректер нысанын толтыру бойынша түсіндірме  "Кадрлардағы елішілік құндылық туралы есеп"  (КЖҚ-2, тоқсан сайын)</w:t>
      </w:r>
    </w:p>
    <w:bookmarkEnd w:id="62"/>
    <w:bookmarkStart w:name="z74" w:id="63"/>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63"/>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сондай-ақ кәсіпкерлікті ынталандыру туралы келісімге сәйкес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Start w:name="z75" w:id="64"/>
    <w:p>
      <w:pPr>
        <w:spacing w:after="0"/>
        <w:ind w:left="0"/>
        <w:jc w:val="both"/>
      </w:pPr>
      <w:r>
        <w:rPr>
          <w:rFonts w:ascii="Times New Roman"/>
          <w:b w:val="false"/>
          <w:i w:val="false"/>
          <w:color w:val="000000"/>
          <w:sz w:val="28"/>
        </w:rPr>
        <w:t>
      2. 2-бағанда жер қойнауын пайдалану жөніндегі операцияларды жүргізуге арналған келісімшарттың шеңберінде қамтылған штаттағы жұмыскерлердің жалпы саны көрсетіледі;</w:t>
      </w:r>
    </w:p>
    <w:bookmarkEnd w:id="64"/>
    <w:bookmarkStart w:name="z76" w:id="65"/>
    <w:p>
      <w:pPr>
        <w:spacing w:after="0"/>
        <w:ind w:left="0"/>
        <w:jc w:val="both"/>
      </w:pPr>
      <w:r>
        <w:rPr>
          <w:rFonts w:ascii="Times New Roman"/>
          <w:b w:val="false"/>
          <w:i w:val="false"/>
          <w:color w:val="000000"/>
          <w:sz w:val="28"/>
        </w:rPr>
        <w:t>
      3. 3-бағанда жер қойнауын пайдалану жөніндегі операцияларды жүргізуге арналған келісімшарттың шеңберінде қамтылған штаттағы жұмыскерлердің – Қазақстан Республикасы азаматтарының жалпы саны көрсетіледі;</w:t>
      </w:r>
    </w:p>
    <w:bookmarkEnd w:id="65"/>
    <w:bookmarkStart w:name="z77" w:id="66"/>
    <w:p>
      <w:pPr>
        <w:spacing w:after="0"/>
        <w:ind w:left="0"/>
        <w:jc w:val="both"/>
      </w:pPr>
      <w:r>
        <w:rPr>
          <w:rFonts w:ascii="Times New Roman"/>
          <w:b w:val="false"/>
          <w:i w:val="false"/>
          <w:color w:val="000000"/>
          <w:sz w:val="28"/>
        </w:rPr>
        <w:t>
      4. 4-бағанда жер қойнауын пайдалану жөніндегі операцияларды жүргізуге арналған келісімшарттың шеңберінде қамтылған басқарушы құрамның (басшылар және олардың орынбасарлары) штаттағы жұмыскерлерінің жалпы саны көрсетіледі;</w:t>
      </w:r>
    </w:p>
    <w:bookmarkEnd w:id="66"/>
    <w:bookmarkStart w:name="z78" w:id="67"/>
    <w:p>
      <w:pPr>
        <w:spacing w:after="0"/>
        <w:ind w:left="0"/>
        <w:jc w:val="both"/>
      </w:pPr>
      <w:r>
        <w:rPr>
          <w:rFonts w:ascii="Times New Roman"/>
          <w:b w:val="false"/>
          <w:i w:val="false"/>
          <w:color w:val="000000"/>
          <w:sz w:val="28"/>
        </w:rPr>
        <w:t>
      5. 5-бағанда жер қойнауын пайдалану жөніндегі операцияларды жүргізуге арналған келісімшарттың шеңберінде қамтылған басқарушы құрамның басшылар және олардың орынбасарлары) штаттағы жұмыскерлерінің – Қазақстан Республикасы азаматтарының саны көрсетіледі;</w:t>
      </w:r>
    </w:p>
    <w:bookmarkEnd w:id="67"/>
    <w:bookmarkStart w:name="z79" w:id="68"/>
    <w:p>
      <w:pPr>
        <w:spacing w:after="0"/>
        <w:ind w:left="0"/>
        <w:jc w:val="both"/>
      </w:pPr>
      <w:r>
        <w:rPr>
          <w:rFonts w:ascii="Times New Roman"/>
          <w:b w:val="false"/>
          <w:i w:val="false"/>
          <w:color w:val="000000"/>
          <w:sz w:val="28"/>
        </w:rPr>
        <w:t>
      6. 6-бағанда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және жоғары және орта кәсіптік білімі бар мамандардың жалпы саны көрсетіледі,</w:t>
      </w:r>
    </w:p>
    <w:bookmarkEnd w:id="68"/>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жалпы саны көрсетіледі;</w:t>
      </w:r>
    </w:p>
    <w:bookmarkStart w:name="z80" w:id="69"/>
    <w:p>
      <w:pPr>
        <w:spacing w:after="0"/>
        <w:ind w:left="0"/>
        <w:jc w:val="both"/>
      </w:pPr>
      <w:r>
        <w:rPr>
          <w:rFonts w:ascii="Times New Roman"/>
          <w:b w:val="false"/>
          <w:i w:val="false"/>
          <w:color w:val="000000"/>
          <w:sz w:val="28"/>
        </w:rPr>
        <w:t>
      7. 7-бағанда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 Қазақстан Республикасы азаматтарының және жоғары және орта кәсіптік білімі бар мамандардың – Қазақстан Республикасы азаматтарының саны көрсетіледі,</w:t>
      </w:r>
    </w:p>
    <w:bookmarkEnd w:id="69"/>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құрылымдық бөлімшелердің штаттағы басшыларының – Қазақстан Республикасы азаматтарының саны көрсетіледі;</w:t>
      </w:r>
    </w:p>
    <w:bookmarkStart w:name="z81" w:id="70"/>
    <w:p>
      <w:pPr>
        <w:spacing w:after="0"/>
        <w:ind w:left="0"/>
        <w:jc w:val="both"/>
      </w:pPr>
      <w:r>
        <w:rPr>
          <w:rFonts w:ascii="Times New Roman"/>
          <w:b w:val="false"/>
          <w:i w:val="false"/>
          <w:color w:val="000000"/>
          <w:sz w:val="28"/>
        </w:rPr>
        <w:t>
      8. 8-бағанда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жалпы саны көрсетіледі.</w:t>
      </w:r>
    </w:p>
    <w:bookmarkEnd w:id="70"/>
    <w:p>
      <w:pPr>
        <w:spacing w:after="0"/>
        <w:ind w:left="0"/>
        <w:jc w:val="both"/>
      </w:pPr>
      <w:r>
        <w:rPr>
          <w:rFonts w:ascii="Times New Roman"/>
          <w:b w:val="false"/>
          <w:i w:val="false"/>
          <w:color w:val="000000"/>
          <w:sz w:val="28"/>
        </w:rPr>
        <w:t>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жоғары және орта кәсіптік білімі бар штаттағы мамандардың жалпы саны көрсетіледі;</w:t>
      </w:r>
    </w:p>
    <w:bookmarkStart w:name="z82" w:id="71"/>
    <w:p>
      <w:pPr>
        <w:spacing w:after="0"/>
        <w:ind w:left="0"/>
        <w:jc w:val="both"/>
      </w:pPr>
      <w:r>
        <w:rPr>
          <w:rFonts w:ascii="Times New Roman"/>
          <w:b w:val="false"/>
          <w:i w:val="false"/>
          <w:color w:val="000000"/>
          <w:sz w:val="28"/>
        </w:rPr>
        <w:t>
      9. 9-бағанда жер қойнауын пайдалануға арналған келісімшартта үш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 Қазақстан Республикасы азаматтарының саны көрсетіледі.</w:t>
      </w:r>
    </w:p>
    <w:bookmarkEnd w:id="71"/>
    <w:p>
      <w:pPr>
        <w:spacing w:after="0"/>
        <w:ind w:left="0"/>
        <w:jc w:val="both"/>
      </w:pPr>
      <w:r>
        <w:rPr>
          <w:rFonts w:ascii="Times New Roman"/>
          <w:b w:val="false"/>
          <w:i w:val="false"/>
          <w:color w:val="000000"/>
          <w:sz w:val="28"/>
        </w:rPr>
        <w:t xml:space="preserve">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мамандардың – Қазақстан Республикасы азаматтарының саны көрсетіледі; </w:t>
      </w:r>
    </w:p>
    <w:bookmarkStart w:name="z83" w:id="72"/>
    <w:p>
      <w:pPr>
        <w:spacing w:after="0"/>
        <w:ind w:left="0"/>
        <w:jc w:val="both"/>
      </w:pPr>
      <w:r>
        <w:rPr>
          <w:rFonts w:ascii="Times New Roman"/>
          <w:b w:val="false"/>
          <w:i w:val="false"/>
          <w:color w:val="000000"/>
          <w:sz w:val="28"/>
        </w:rPr>
        <w:t>
      10. 10-бағанда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жалпы саны көрсетіледі.</w:t>
      </w:r>
    </w:p>
    <w:bookmarkEnd w:id="72"/>
    <w:p>
      <w:pPr>
        <w:spacing w:after="0"/>
        <w:ind w:left="0"/>
        <w:jc w:val="both"/>
      </w:pPr>
      <w:r>
        <w:rPr>
          <w:rFonts w:ascii="Times New Roman"/>
          <w:b w:val="false"/>
          <w:i w:val="false"/>
          <w:color w:val="000000"/>
          <w:sz w:val="28"/>
        </w:rPr>
        <w:t>
      Жер қойнауын пайдалануға арналған келісімшартта үш санат бөлінісінде кадрлардағы елішілік құндылық бойынша міндеттемелер болса, 10-баған толтырылмайды;</w:t>
      </w:r>
    </w:p>
    <w:bookmarkStart w:name="z84" w:id="73"/>
    <w:p>
      <w:pPr>
        <w:spacing w:after="0"/>
        <w:ind w:left="0"/>
        <w:jc w:val="both"/>
      </w:pPr>
      <w:r>
        <w:rPr>
          <w:rFonts w:ascii="Times New Roman"/>
          <w:b w:val="false"/>
          <w:i w:val="false"/>
          <w:color w:val="000000"/>
          <w:sz w:val="28"/>
        </w:rPr>
        <w:t>
      11. 11-бағанда жер қойнауын пайдалануға арналған келісімшартта төрт санат бөлінісінде кадрлардағы елішілік құндылық бойынша міндеттемелер болса, жер қойнауын пайдалануға арналған келісімшарттың шеңберінде қамтылған штаттағы білікті жұмысшылардың – Қазақстан Республикасы азаматтарының саны көрсетіледі.</w:t>
      </w:r>
    </w:p>
    <w:bookmarkEnd w:id="73"/>
    <w:p>
      <w:pPr>
        <w:spacing w:after="0"/>
        <w:ind w:left="0"/>
        <w:jc w:val="both"/>
      </w:pPr>
      <w:r>
        <w:rPr>
          <w:rFonts w:ascii="Times New Roman"/>
          <w:b w:val="false"/>
          <w:i w:val="false"/>
          <w:color w:val="000000"/>
          <w:sz w:val="28"/>
        </w:rPr>
        <w:t xml:space="preserve">
      Жер қойнауын пайдалануға арналған келісімшартта үш санат бөлінісінде кадрлардағы елішілік құндылық бойынша міндеттемелер болса, 11-баған толтырылмайды.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Қазақстандық кадрларды оқытуды қаржыландыру бойынша шығыстар туралы есеп</w:t>
      </w:r>
    </w:p>
    <w:p>
      <w:pPr>
        <w:spacing w:after="0"/>
        <w:ind w:left="0"/>
        <w:jc w:val="both"/>
      </w:pPr>
      <w:r>
        <w:rPr>
          <w:rFonts w:ascii="Times New Roman"/>
          <w:b w:val="false"/>
          <w:i w:val="false"/>
          <w:color w:val="000000"/>
          <w:sz w:val="28"/>
        </w:rPr>
        <w:t>
      Әкімшілік деректер нысанының индексі: ҚКОҚ-3</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келісімшарттың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тіркелген мекенжай (әкімшілік-аумақтық объектілер жіктеуішінің кодын көрсете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Қазақстан Республикасының азаматтарын оқытуға жұмсалған, немесе мемлекеттік бюджетке аударылған сома,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алғанда, жанама шығыстар сомасы (жол жүру, тұру, тәулікақы),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атауы және қысқаша (қосымша)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тауарларды сатып алуға жұмсалған сома,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Қазақстандық кадрларды </w:t>
            </w:r>
            <w:r>
              <w:br/>
            </w:r>
            <w:r>
              <w:rPr>
                <w:rFonts w:ascii="Times New Roman"/>
                <w:b w:val="false"/>
                <w:i w:val="false"/>
                <w:color w:val="000000"/>
                <w:sz w:val="20"/>
              </w:rPr>
              <w:t xml:space="preserve">оқытуды қаржыландыру </w:t>
            </w:r>
            <w:r>
              <w:br/>
            </w:r>
            <w:r>
              <w:rPr>
                <w:rFonts w:ascii="Times New Roman"/>
                <w:b w:val="false"/>
                <w:i w:val="false"/>
                <w:color w:val="000000"/>
                <w:sz w:val="20"/>
              </w:rPr>
              <w:t xml:space="preserve">бойынша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8" w:id="74"/>
    <w:p>
      <w:pPr>
        <w:spacing w:after="0"/>
        <w:ind w:left="0"/>
        <w:jc w:val="left"/>
      </w:pPr>
      <w:r>
        <w:rPr>
          <w:rFonts w:ascii="Times New Roman"/>
          <w:b/>
          <w:i w:val="false"/>
          <w:color w:val="000000"/>
        </w:rPr>
        <w:t xml:space="preserve"> Әкімшілік деректер нысанын толтыру бойынша түсіндірме  "Қазақстандық кадрларды оқытуды қаржыландыру бойынша шығыстар туралы есеп"  (ҚКОҚ-3, тоқсан сайын)</w:t>
      </w:r>
    </w:p>
    <w:bookmarkEnd w:id="74"/>
    <w:bookmarkStart w:name="z89" w:id="75"/>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75"/>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p>
      <w:pPr>
        <w:spacing w:after="0"/>
        <w:ind w:left="0"/>
        <w:jc w:val="both"/>
      </w:pPr>
      <w:r>
        <w:rPr>
          <w:rFonts w:ascii="Times New Roman"/>
          <w:b w:val="false"/>
          <w:i w:val="false"/>
          <w:color w:val="000000"/>
          <w:sz w:val="28"/>
        </w:rPr>
        <w:t>
      2. 2-бағанда жер қойнауын пайдаланушы оқыту жөніндегі келісімшарттық міндеттемелерді орындау шеңберінде ақшалай қаражат аударған ұйымның атауы көрсетіледі:</w:t>
      </w:r>
    </w:p>
    <w:p>
      <w:pPr>
        <w:spacing w:after="0"/>
        <w:ind w:left="0"/>
        <w:jc w:val="both"/>
      </w:pPr>
      <w:r>
        <w:rPr>
          <w:rFonts w:ascii="Times New Roman"/>
          <w:b w:val="false"/>
          <w:i w:val="false"/>
          <w:color w:val="000000"/>
          <w:sz w:val="28"/>
        </w:rPr>
        <w:t>
      1) жер қойнауын пайдаланушының жұмыскерлері болып табылатын қазақстандық кадрларды жер қойнауын пайдаланушының өндірістік қызметімен байланысты мамандықтар бойынша оқыту үшін;</w:t>
      </w:r>
    </w:p>
    <w:p>
      <w:pPr>
        <w:spacing w:after="0"/>
        <w:ind w:left="0"/>
        <w:jc w:val="both"/>
      </w:pPr>
      <w:r>
        <w:rPr>
          <w:rFonts w:ascii="Times New Roman"/>
          <w:b w:val="false"/>
          <w:i w:val="false"/>
          <w:color w:val="000000"/>
          <w:sz w:val="28"/>
        </w:rPr>
        <w:t>
      2) жер қойнауын пайдаланушының жұмыскерлері болып табылмайтын қазақстандық кадрларды оқыту үшін, оның ішінде орта білім ұйымдарының оқушыларын кәсіптік бағдарлау үшін;</w:t>
      </w:r>
    </w:p>
    <w:p>
      <w:pPr>
        <w:spacing w:after="0"/>
        <w:ind w:left="0"/>
        <w:jc w:val="both"/>
      </w:pPr>
      <w:r>
        <w:rPr>
          <w:rFonts w:ascii="Times New Roman"/>
          <w:b w:val="false"/>
          <w:i w:val="false"/>
          <w:color w:val="000000"/>
          <w:sz w:val="28"/>
        </w:rPr>
        <w:t>
      3) қазақстандық кадрларды оқыту үшін мемлекеттік бюджетке аударылған ақшалай қаражат;</w:t>
      </w:r>
    </w:p>
    <w:p>
      <w:pPr>
        <w:spacing w:after="0"/>
        <w:ind w:left="0"/>
        <w:jc w:val="both"/>
      </w:pPr>
      <w:r>
        <w:rPr>
          <w:rFonts w:ascii="Times New Roman"/>
          <w:b w:val="false"/>
          <w:i w:val="false"/>
          <w:color w:val="000000"/>
          <w:sz w:val="28"/>
        </w:rPr>
        <w:t>
      4) тиісті облыстың, республикалық маңызы бар қаланың, астананың аумағында кадрларды жер қойнауын пайдалану саласымен байланысты мамандықтар бойынша даярлауды іске асыратын білім беру ұйымдарымен (оның ішінде қолданыстағы кен орындарында орналасқан оқу (тәжірибелік-зерттеу) полигондарынмен) (бұдан әрі – білім беру ұйымдары) бірлесіп, облыстың, республикалық маңызы бар қаланың, астананың жергілікті атқарушы органдары ұсынған білім беру ұйымдарының материалдық-техникалық базасын жақсарту үшін қажетті, және көмірсутектер және уран өндіру саласындағы уәкілетті органдармен келісілген тауарлар тізбесі бойынша жер қойнауын пайдаланушының тауарларды сатып алуына;</w:t>
      </w:r>
    </w:p>
    <w:p>
      <w:pPr>
        <w:spacing w:after="0"/>
        <w:ind w:left="0"/>
        <w:jc w:val="both"/>
      </w:pPr>
      <w:r>
        <w:rPr>
          <w:rFonts w:ascii="Times New Roman"/>
          <w:b w:val="false"/>
          <w:i w:val="false"/>
          <w:color w:val="000000"/>
          <w:sz w:val="28"/>
        </w:rPr>
        <w:t>
      5) жер қойнауын пайдаланушының облыстың, республикалық маңызы бар қаланың, астананың жергілікті атқарушы органы білім беру ұйымымен бірлесіп ұсынған және көмірсутектер мен уран саласындағы уәкілетті органмен келісілген білім беру ұйымының материалдық-техникалық базасын жақсарту үшін қажетті тауарлардың тізбесі бойынша сатып алу үшін ақшалай қаражатты білім беру ұйымына аударуы.</w:t>
      </w:r>
    </w:p>
    <w:bookmarkStart w:name="z90" w:id="76"/>
    <w:p>
      <w:pPr>
        <w:spacing w:after="0"/>
        <w:ind w:left="0"/>
        <w:jc w:val="both"/>
      </w:pPr>
      <w:r>
        <w:rPr>
          <w:rFonts w:ascii="Times New Roman"/>
          <w:b w:val="false"/>
          <w:i w:val="false"/>
          <w:color w:val="000000"/>
          <w:sz w:val="28"/>
        </w:rPr>
        <w:t>
      3. 3-бағанда Елдердің мемлекетаралық жіктеуішіне сәйкес оқу орны елінің коды көрсетіледі (2-бағанда көрсетілген). Егер ұйым – заңды тұлға Қазақстан Республикасының резиденті болып табылған жағдайда, Қазақстан Республикасының коды көрсетіледі;</w:t>
      </w:r>
    </w:p>
    <w:bookmarkEnd w:id="76"/>
    <w:bookmarkStart w:name="z91" w:id="77"/>
    <w:p>
      <w:pPr>
        <w:spacing w:after="0"/>
        <w:ind w:left="0"/>
        <w:jc w:val="both"/>
      </w:pPr>
      <w:r>
        <w:rPr>
          <w:rFonts w:ascii="Times New Roman"/>
          <w:b w:val="false"/>
          <w:i w:val="false"/>
          <w:color w:val="000000"/>
          <w:sz w:val="28"/>
        </w:rPr>
        <w:t>
      4. 4-бағанда ұйымның бизнес сәйкестендіру нөмірі көрсетіледі. Баған оқу орны – заңды тұлға Қазақстан Республикасының резиденті болып табылмаған жағдайда, толтырылмайды;</w:t>
      </w:r>
    </w:p>
    <w:bookmarkEnd w:id="77"/>
    <w:bookmarkStart w:name="z92" w:id="78"/>
    <w:p>
      <w:pPr>
        <w:spacing w:after="0"/>
        <w:ind w:left="0"/>
        <w:jc w:val="both"/>
      </w:pPr>
      <w:r>
        <w:rPr>
          <w:rFonts w:ascii="Times New Roman"/>
          <w:b w:val="false"/>
          <w:i w:val="false"/>
          <w:color w:val="000000"/>
          <w:sz w:val="28"/>
        </w:rPr>
        <w:t>
      5. 5-бағанда ұйымның заңды тіркелу мекенжайы көрсетіледі: әкімшілік-аумақтық объектілер жіктеуішінің кодын көрсете отырып, елді мекен, көше, үй, кеңсе;</w:t>
      </w:r>
    </w:p>
    <w:bookmarkEnd w:id="78"/>
    <w:bookmarkStart w:name="z93" w:id="79"/>
    <w:p>
      <w:pPr>
        <w:spacing w:after="0"/>
        <w:ind w:left="0"/>
        <w:jc w:val="both"/>
      </w:pPr>
      <w:r>
        <w:rPr>
          <w:rFonts w:ascii="Times New Roman"/>
          <w:b w:val="false"/>
          <w:i w:val="false"/>
          <w:color w:val="000000"/>
          <w:sz w:val="28"/>
        </w:rPr>
        <w:t>
      6. 6-бағанда ұйымның ресми интернет-ресурсы (бар болса) көрсетіледі;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7-бағанда жер қойнауын пайдалануға арналған келісімшартты орындау кезінде тартылған, Қазақстан Республикасының азаматы болып табылатын және оқу орнына (2-бағанда көрсетілген) оқуға, біліктілігін арттыруға және қайта даярлауға бағытталған жұмыскердің немесе Кодекстің 129-бабының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178-бабының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көмірсутектер және уран өндіру саласындағы құзыретті органмен келісілген Аса қажетті мамандықтар тізбесі бойынша оқуға жіберілген Қазақстан Республикасы азаматының тегі, аты және әкесінің аты (бар болса) көрсетіледі;</w:t>
      </w:r>
    </w:p>
    <w:p>
      <w:pPr>
        <w:spacing w:after="0"/>
        <w:ind w:left="0"/>
        <w:jc w:val="both"/>
      </w:pPr>
      <w:r>
        <w:rPr>
          <w:rFonts w:ascii="Times New Roman"/>
          <w:b w:val="false"/>
          <w:i w:val="false"/>
          <w:color w:val="000000"/>
          <w:sz w:val="28"/>
        </w:rPr>
        <w:t>
      Жер қойнауын пайдаланушы мемлекеттік бюджетке ақшалай қаражат аудару арқылы немесе оқу орнының материалдық-техникалық базасын жақсарту шеңберінде тауарларды сатып алу кезінде келісімшарттық міндеттемелерді орындаған жағдайда, баған толтырылмайды;</w:t>
      </w:r>
    </w:p>
    <w:bookmarkStart w:name="z95" w:id="80"/>
    <w:p>
      <w:pPr>
        <w:spacing w:after="0"/>
        <w:ind w:left="0"/>
        <w:jc w:val="both"/>
      </w:pPr>
      <w:r>
        <w:rPr>
          <w:rFonts w:ascii="Times New Roman"/>
          <w:b w:val="false"/>
          <w:i w:val="false"/>
          <w:color w:val="000000"/>
          <w:sz w:val="28"/>
        </w:rPr>
        <w:t>
      8. 8-бағанда тегі, аты және әкесінің аты (бар болса) 7-бағанда көрсетілген Қазақстан Республикасы азаматының жеке сәйкестендіру нөмірі көрсетіледі.</w:t>
      </w:r>
    </w:p>
    <w:bookmarkEnd w:id="80"/>
    <w:p>
      <w:pPr>
        <w:spacing w:after="0"/>
        <w:ind w:left="0"/>
        <w:jc w:val="both"/>
      </w:pPr>
      <w:r>
        <w:rPr>
          <w:rFonts w:ascii="Times New Roman"/>
          <w:b w:val="false"/>
          <w:i w:val="false"/>
          <w:color w:val="000000"/>
          <w:sz w:val="28"/>
        </w:rPr>
        <w:t>
      8-баған жер қойнауын пайдаланушы мемлекеттік бюджетке ақшалай қаражат аудару арқылы немесе оқу орнының материалдық-техникалық базасын жақсарту шеңберінде тауарларды сатып алу кезінде келісімшарттық міндеттемелерді орындаған жағдайда толтырылмайды.</w:t>
      </w:r>
    </w:p>
    <w:p>
      <w:pPr>
        <w:spacing w:after="0"/>
        <w:ind w:left="0"/>
        <w:jc w:val="both"/>
      </w:pPr>
      <w:r>
        <w:rPr>
          <w:rFonts w:ascii="Times New Roman"/>
          <w:b w:val="false"/>
          <w:i w:val="false"/>
          <w:color w:val="000000"/>
          <w:sz w:val="28"/>
        </w:rPr>
        <w:t>
      9. 9-бағанда жер қойнауын пайдаланауға арналған келісімшартты орындау кезінде тартылған, Қазақстан Республикасының азаматы болып табылатын және оқуға, біліктілігін арттыруға және қайта даярлауға бағытталған жұмыскердің лауазымы/кәсібі көрсетіледі.</w:t>
      </w:r>
    </w:p>
    <w:p>
      <w:pPr>
        <w:spacing w:after="0"/>
        <w:ind w:left="0"/>
        <w:jc w:val="both"/>
      </w:pPr>
      <w:r>
        <w:rPr>
          <w:rFonts w:ascii="Times New Roman"/>
          <w:b w:val="false"/>
          <w:i w:val="false"/>
          <w:color w:val="000000"/>
          <w:sz w:val="28"/>
        </w:rPr>
        <w:t>
      Баған жер қойнауын пайдаланушының жұмыскері болып табылмайтын Қазақстан Республикасының азаматы Аса қажетті мамандықтар тізбесі бойынша оқуға жіберілгенде, сондай-ақ жер қойнауын пайдаланушы мемлекеттік бюджетке ақшалай қаражат аудару арқылы немесе оқу орнының материалдық-техникалық базасын жақсарту шеңберінде тауарларды сатып алу кезінде келісімшарттық міндеттемелерді орындаған жағдайда толтырылмайды;</w:t>
      </w:r>
    </w:p>
    <w:bookmarkStart w:name="z96" w:id="81"/>
    <w:p>
      <w:pPr>
        <w:spacing w:after="0"/>
        <w:ind w:left="0"/>
        <w:jc w:val="both"/>
      </w:pPr>
      <w:r>
        <w:rPr>
          <w:rFonts w:ascii="Times New Roman"/>
          <w:b w:val="false"/>
          <w:i w:val="false"/>
          <w:color w:val="000000"/>
          <w:sz w:val="28"/>
        </w:rPr>
        <w:t>
      10. 10-бағанда Аса қажетті мамандықтар тізбесі бойынша мамандық атауы көрсетіледі;</w:t>
      </w:r>
    </w:p>
    <w:bookmarkEnd w:id="81"/>
    <w:p>
      <w:pPr>
        <w:spacing w:after="0"/>
        <w:ind w:left="0"/>
        <w:jc w:val="both"/>
      </w:pPr>
      <w:r>
        <w:rPr>
          <w:rFonts w:ascii="Times New Roman"/>
          <w:b w:val="false"/>
          <w:i w:val="false"/>
          <w:color w:val="000000"/>
          <w:sz w:val="28"/>
        </w:rPr>
        <w:t xml:space="preserve">
      Баған жұмыскерлер болып табылатын Қазақстан Республикасының азаматтары оқуға жіберілгенде, жер қойнауын пайдаланушы мемлекеттік бюджетке ақшалай қаражат аудару арқылы немесе Кодекстің 129-бабының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178-бабының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оқу орнының материалдық-техникалық базасын жақсарту шеңберінде тауарларды сатып алу кезінде келісімшарттық міндеттемелерді орындаған жағдайда толтырылмайды;</w:t>
      </w:r>
    </w:p>
    <w:bookmarkStart w:name="z97" w:id="82"/>
    <w:p>
      <w:pPr>
        <w:spacing w:after="0"/>
        <w:ind w:left="0"/>
        <w:jc w:val="both"/>
      </w:pPr>
      <w:r>
        <w:rPr>
          <w:rFonts w:ascii="Times New Roman"/>
          <w:b w:val="false"/>
          <w:i w:val="false"/>
          <w:color w:val="000000"/>
          <w:sz w:val="28"/>
        </w:rPr>
        <w:t>
      11. 11-бағанда қосылған құн салығын есепке алмағанда, Қазақстан Республикасының азаматын (7-бағанда көрсетілген) оқу орнында (2-бағанда көрсетілген) оқытуға жұмсалған сома мың теңгемен немесе мемлекеттік бюджетке аударылған сома мың теңгемен көрсетіледі;</w:t>
      </w:r>
    </w:p>
    <w:bookmarkEnd w:id="82"/>
    <w:bookmarkStart w:name="z98" w:id="83"/>
    <w:p>
      <w:pPr>
        <w:spacing w:after="0"/>
        <w:ind w:left="0"/>
        <w:jc w:val="both"/>
      </w:pPr>
      <w:r>
        <w:rPr>
          <w:rFonts w:ascii="Times New Roman"/>
          <w:b w:val="false"/>
          <w:i w:val="false"/>
          <w:color w:val="000000"/>
          <w:sz w:val="28"/>
        </w:rPr>
        <w:t>
      12. 12-бағанда Қазақстан Республикасының азаматын (7-бағанда көрсетілген) оқу орнында (2-бағанда көрсетілген) оқыту барысында қалыптасқан жанама шығыстардың (жол жүру, тұру, тәулікақы) сомасы қосылған құн салығын есепке алғанда мың теңгемен көрсетіледі;</w:t>
      </w:r>
    </w:p>
    <w:bookmarkEnd w:id="83"/>
    <w:bookmarkStart w:name="z99" w:id="84"/>
    <w:p>
      <w:pPr>
        <w:spacing w:after="0"/>
        <w:ind w:left="0"/>
        <w:jc w:val="both"/>
      </w:pPr>
      <w:r>
        <w:rPr>
          <w:rFonts w:ascii="Times New Roman"/>
          <w:b w:val="false"/>
          <w:i w:val="false"/>
          <w:color w:val="000000"/>
          <w:sz w:val="28"/>
        </w:rPr>
        <w:t>
      13. 13-бағанда кадрларды тиісті облыстың, республикалық маңызы бар қаланың, астананың аумағында жер қойнауын пайдалану саласымен тікелей байланысты мамандықтар бойынша (2-бағанда көрсетілген) даярлауды іске асыратын білім беру ұйымдарының (оның ішінде қолданыстағы кен орындарында орналасқан оқу (тәжірибелік-зерттеу) полигондарының) материалдық-техникалық базасын жақсарту үшін қажетті, облыстардың, республикалық маңызы бар қалалардың, астананың жергілікті атқарушы органдары ұсынған және көмірсутектер және уран өндіру саласындағы уәкілетті органдармен келісілген тауарлардың тізбесі бойынша сатып алынған тауарлардың, жұмыстардың және (немесе) қызметтердің атауы және қысқаша (қосымша) сипаттамасы көрсетіледі.</w:t>
      </w:r>
    </w:p>
    <w:bookmarkEnd w:id="84"/>
    <w:p>
      <w:pPr>
        <w:spacing w:after="0"/>
        <w:ind w:left="0"/>
        <w:jc w:val="both"/>
      </w:pPr>
      <w:r>
        <w:rPr>
          <w:rFonts w:ascii="Times New Roman"/>
          <w:b w:val="false"/>
          <w:i w:val="false"/>
          <w:color w:val="000000"/>
          <w:sz w:val="28"/>
        </w:rPr>
        <w:t>
      Баған жер қойнауын пайдаланушы келісімшарттық міндеттемелерді:</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аумағында кадрларды жер қойнауын пайдалану саласымен байланысты мамандықтар бойынша даярлауды іске асыратын білім беру ұйымдарымен (оның ішінде қолданыстағы кен орындарында орналасқан оқу (тәжірибелік-зерттеу) полигондарынмен) (бұдан әрі – білім беру ұйымдары) бірлесіп, облыстың, республикалық маңызы бар қаланың, астананың жергілікті атқарушы органдары ұсынған білім беру ұйымдарының материалдық-техникалық базасын жақсарту үшін қажетті, және көмірсутектер және уран өндіру саласындағы уәкілетті органдармен келісілген тауарлар тізбесі бойынша тауарларды сатып алуы;</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жергілікті атқарушы органы білім беру ұйымымен бірлесіп ұсынған және көмірсутектер және уран өндіру саласындағы уәкілетті органмен келісілген білім беру ұйымының материалдық-техникалық базасын жақсарту үшін қажетті тауарлардың тізбесі бойынша сатып алу үшін ақшалай қаражатты білім беру ұйымына аударуы арқылы орындаған жағдайда ғана толтырылады.</w:t>
      </w:r>
    </w:p>
    <w:bookmarkStart w:name="z100" w:id="85"/>
    <w:p>
      <w:pPr>
        <w:spacing w:after="0"/>
        <w:ind w:left="0"/>
        <w:jc w:val="both"/>
      </w:pPr>
      <w:r>
        <w:rPr>
          <w:rFonts w:ascii="Times New Roman"/>
          <w:b w:val="false"/>
          <w:i w:val="false"/>
          <w:color w:val="000000"/>
          <w:sz w:val="28"/>
        </w:rPr>
        <w:t>
      14. 14-бағанда оқу орны (2-бағанда көрсетілген) үшін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тауарларды сатып алуға жұмсалған сома көрсетіледі, қосылған құн салығын есептемегенде, мың теңгемен.</w:t>
      </w:r>
    </w:p>
    <w:bookmarkEnd w:id="85"/>
    <w:p>
      <w:pPr>
        <w:spacing w:after="0"/>
        <w:ind w:left="0"/>
        <w:jc w:val="both"/>
      </w:pPr>
      <w:r>
        <w:rPr>
          <w:rFonts w:ascii="Times New Roman"/>
          <w:b w:val="false"/>
          <w:i w:val="false"/>
          <w:color w:val="000000"/>
          <w:sz w:val="28"/>
        </w:rPr>
        <w:t>
      Баған жер қойнауын пайдаланушы келісімшарттық міндеттемелерді:</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аумағында кадрларды жер қойнауын пайдалану саласымен байланысты мамандықтар бойынша даярлауды іске асыратын білім беру ұйымдарымен (оның ішінде қолданыстағы кен орындарында орналасқан оқу (тәжірибелік-зерттеу) полигондарынмен) (бұдан әрі – білім беру ұйымдары) бірлесіп, облыстың, республикалық маңызы бар қаланың, астананың жергілікті атқарушы органдары ұсынған білім беру ұйымдарының материалдық-техникалық базасын жақсарту үшін қажетті, және көмірсутектер және уран өндіру саласындағы уәкілетті органдармен келісілген тауарлар тізбесі бойынша тауарларды сатып алуы;</w:t>
      </w:r>
    </w:p>
    <w:p>
      <w:pPr>
        <w:spacing w:after="0"/>
        <w:ind w:left="0"/>
        <w:jc w:val="both"/>
      </w:pPr>
      <w:r>
        <w:rPr>
          <w:rFonts w:ascii="Times New Roman"/>
          <w:b w:val="false"/>
          <w:i w:val="false"/>
          <w:color w:val="000000"/>
          <w:sz w:val="28"/>
        </w:rPr>
        <w:t>
      жер қойнауын пайдаланушының облыстың, республикалық маңызы бар қаланың, астананың жергілікті атқарушы органы білім беру ұйымымен бірлесіп ұсынған және көмірсутектер және уран өндіру саласындағы уәкілетті органмен келісілген білім беру ұйымының материалдық-техникалық базасын жақсарту үшін қажетті тауарлардың тізбесі бойынша сатып алу үшін ақшалай қаражатты білім беру ұйымына аударуы арқылы орындаған жағдайда ғана толтырылады.</w:t>
      </w:r>
    </w:p>
    <w:bookmarkStart w:name="z101" w:id="86"/>
    <w:p>
      <w:pPr>
        <w:spacing w:after="0"/>
        <w:ind w:left="0"/>
        <w:jc w:val="both"/>
      </w:pPr>
      <w:r>
        <w:rPr>
          <w:rFonts w:ascii="Times New Roman"/>
          <w:b w:val="false"/>
          <w:i w:val="false"/>
          <w:color w:val="000000"/>
          <w:sz w:val="28"/>
        </w:rPr>
        <w:t>
      15. 15-бағанда Қазақстан Республикасының төлемдер және төлем жүйелері туралы заңнамасына сәйкес, сомалардың (11-бағанда немесе 14-бағанда көрсетілген) ұйымға (2-бағанда көрсетілген) нақты жіберілуін растайтын төлем құжатының нөмірі (сандық, әріптік және/немесе символдық көріністе) көрсетіледі.</w:t>
      </w:r>
    </w:p>
    <w:bookmarkEnd w:id="86"/>
    <w:p>
      <w:pPr>
        <w:spacing w:after="0"/>
        <w:ind w:left="0"/>
        <w:jc w:val="both"/>
      </w:pPr>
      <w:r>
        <w:rPr>
          <w:rFonts w:ascii="Times New Roman"/>
          <w:b w:val="false"/>
          <w:i w:val="false"/>
          <w:color w:val="000000"/>
          <w:sz w:val="28"/>
        </w:rPr>
        <w:t>
      Төлем құжатында берілген нөмірі болмаған жағдайда, бағанда "нөмірі жоқ" мәні көрсетіледі;</w:t>
      </w:r>
    </w:p>
    <w:bookmarkStart w:name="z102" w:id="87"/>
    <w:p>
      <w:pPr>
        <w:spacing w:after="0"/>
        <w:ind w:left="0"/>
        <w:jc w:val="both"/>
      </w:pPr>
      <w:r>
        <w:rPr>
          <w:rFonts w:ascii="Times New Roman"/>
          <w:b w:val="false"/>
          <w:i w:val="false"/>
          <w:color w:val="000000"/>
          <w:sz w:val="28"/>
        </w:rPr>
        <w:t>
      16. 16-бағанда ақшалай қаражаттың ұйымға (2-бағанда көрсетілген) жіберілуін растайтын төлем тапсырмасының (15-бағанда көрсетілген) күні (күн, ай және жыл) "күн/ай/жыл" пішімінде көрсетіледі.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Ғылыми зерттеу, ғылыми-техникалық және тәжірибелік-конструкторлық жұмыстарға арналған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ҒЗТКЖ-4</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15 (он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қолданысының аяқталу күні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ғылыми-техникалық және тәжірибелік-конструкторлық жұмыстардың атауы және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шарттың жалпы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шарт бойынша есепті кезең үшін нақты төленген сома,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мемлекеті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ғылыми және (немесе) ғылыми-техникалық қызметін аккредиттеу туралы куәліктің нөмірі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1-қосымшада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зерттеу, ғылыми-</w:t>
            </w:r>
            <w:r>
              <w:br/>
            </w:r>
            <w:r>
              <w:rPr>
                <w:rFonts w:ascii="Times New Roman"/>
                <w:b w:val="false"/>
                <w:i w:val="false"/>
                <w:color w:val="000000"/>
                <w:sz w:val="20"/>
              </w:rPr>
              <w:t>техникалық және тәжірибелік-</w:t>
            </w:r>
            <w:r>
              <w:br/>
            </w:r>
            <w:r>
              <w:rPr>
                <w:rFonts w:ascii="Times New Roman"/>
                <w:b w:val="false"/>
                <w:i w:val="false"/>
                <w:color w:val="000000"/>
                <w:sz w:val="20"/>
              </w:rPr>
              <w:t xml:space="preserve">конструкторлық жұмыстарға </w:t>
            </w:r>
            <w:r>
              <w:br/>
            </w:r>
            <w:r>
              <w:rPr>
                <w:rFonts w:ascii="Times New Roman"/>
                <w:b w:val="false"/>
                <w:i w:val="false"/>
                <w:color w:val="000000"/>
                <w:sz w:val="20"/>
              </w:rPr>
              <w:t xml:space="preserve">арналған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1-қосымша</w:t>
            </w:r>
          </w:p>
        </w:tc>
      </w:tr>
    </w:tbl>
    <w:bookmarkStart w:name="z106" w:id="88"/>
    <w:p>
      <w:pPr>
        <w:spacing w:after="0"/>
        <w:ind w:left="0"/>
        <w:jc w:val="left"/>
      </w:pPr>
      <w:r>
        <w:rPr>
          <w:rFonts w:ascii="Times New Roman"/>
          <w:b/>
          <w:i w:val="false"/>
          <w:color w:val="000000"/>
        </w:rPr>
        <w:t xml:space="preserve"> Әкімшілік деректер нысанын толтыру бойынша түсіндірме  "Ғылыми зерттеу, ғылыми-техникалық және тәжірибелік-конструкторлық жұмыстарға арналған шығыстар туралы есеп"  (ҒЗТКЖ-4, тоқсан сайын)</w:t>
      </w:r>
    </w:p>
    <w:bookmarkEnd w:id="88"/>
    <w:bookmarkStart w:name="z107" w:id="89"/>
    <w:p>
      <w:pPr>
        <w:spacing w:after="0"/>
        <w:ind w:left="0"/>
        <w:jc w:val="both"/>
      </w:pPr>
      <w:r>
        <w:rPr>
          <w:rFonts w:ascii="Times New Roman"/>
          <w:b w:val="false"/>
          <w:i w:val="false"/>
          <w:color w:val="000000"/>
          <w:sz w:val="28"/>
        </w:rPr>
        <w:t>
      1. 1-бағанда жер қойнауын пайдалануға арналған келісімшарттың нөмірі көрсетіледі;</w:t>
      </w:r>
    </w:p>
    <w:bookmarkEnd w:id="89"/>
    <w:p>
      <w:pPr>
        <w:spacing w:after="0"/>
        <w:ind w:left="0"/>
        <w:jc w:val="both"/>
      </w:pPr>
      <w:r>
        <w:rPr>
          <w:rFonts w:ascii="Times New Roman"/>
          <w:b w:val="false"/>
          <w:i w:val="false"/>
          <w:color w:val="000000"/>
          <w:sz w:val="28"/>
        </w:rPr>
        <w:t xml:space="preserve">
      1) жер қойнауын пайдалануға арналған келісімшарты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жасалған жер қойнауын пайдаланушылар жер қойнауын пайдалануға арналған келісімшарттың мемлекеттік тіркеу актісінің тіркеу нөмірін көрсетеді;</w:t>
      </w:r>
    </w:p>
    <w:p>
      <w:pPr>
        <w:spacing w:after="0"/>
        <w:ind w:left="0"/>
        <w:jc w:val="both"/>
      </w:pPr>
      <w:r>
        <w:rPr>
          <w:rFonts w:ascii="Times New Roman"/>
          <w:b w:val="false"/>
          <w:i w:val="false"/>
          <w:color w:val="000000"/>
          <w:sz w:val="28"/>
        </w:rPr>
        <w:t xml:space="preserve">
      2) жер қойнауын пайдалануға арналған келісімшарты Кодекс қолданысқа енгізілген күннен бастап жасалған жер қойнауын пайдаланушылар жер қойнауын пайдалануға арналған келісімшарттың нөмірін көрсетеді; </w:t>
      </w:r>
    </w:p>
    <w:bookmarkStart w:name="z108" w:id="90"/>
    <w:p>
      <w:pPr>
        <w:spacing w:after="0"/>
        <w:ind w:left="0"/>
        <w:jc w:val="both"/>
      </w:pPr>
      <w:r>
        <w:rPr>
          <w:rFonts w:ascii="Times New Roman"/>
          <w:b w:val="false"/>
          <w:i w:val="false"/>
          <w:color w:val="000000"/>
          <w:sz w:val="28"/>
        </w:rPr>
        <w:t>
      2. 2-бағанда ғылыми-зерттеу, ғылыми-техникалық және (немесе) тәжірибелік-конструкторлық жұмыстар сатып алынған шарттың нөмірі көрсетіледі;</w:t>
      </w:r>
    </w:p>
    <w:bookmarkEnd w:id="90"/>
    <w:bookmarkStart w:name="z109" w:id="91"/>
    <w:p>
      <w:pPr>
        <w:spacing w:after="0"/>
        <w:ind w:left="0"/>
        <w:jc w:val="both"/>
      </w:pPr>
      <w:r>
        <w:rPr>
          <w:rFonts w:ascii="Times New Roman"/>
          <w:b w:val="false"/>
          <w:i w:val="false"/>
          <w:color w:val="000000"/>
          <w:sz w:val="28"/>
        </w:rPr>
        <w:t>
      3. 3-бағанда шарттың жасалған күні (күні, айы, жылы) көрсетіледі;</w:t>
      </w:r>
    </w:p>
    <w:bookmarkEnd w:id="91"/>
    <w:bookmarkStart w:name="z110" w:id="92"/>
    <w:p>
      <w:pPr>
        <w:spacing w:after="0"/>
        <w:ind w:left="0"/>
        <w:jc w:val="both"/>
      </w:pPr>
      <w:r>
        <w:rPr>
          <w:rFonts w:ascii="Times New Roman"/>
          <w:b w:val="false"/>
          <w:i w:val="false"/>
          <w:color w:val="000000"/>
          <w:sz w:val="28"/>
        </w:rPr>
        <w:t>
      4. 4-бағанда шарт қолданысының аяқталу күні (күні, айы, жылы) көрсетіледі;</w:t>
      </w:r>
    </w:p>
    <w:bookmarkEnd w:id="92"/>
    <w:bookmarkStart w:name="z111" w:id="93"/>
    <w:p>
      <w:pPr>
        <w:spacing w:after="0"/>
        <w:ind w:left="0"/>
        <w:jc w:val="both"/>
      </w:pPr>
      <w:r>
        <w:rPr>
          <w:rFonts w:ascii="Times New Roman"/>
          <w:b w:val="false"/>
          <w:i w:val="false"/>
          <w:color w:val="000000"/>
          <w:sz w:val="28"/>
        </w:rPr>
        <w:t>
      5. 5-бағанда ғылыми-зерттеу, ғылыми-техникалық және (немесе) тәжірибелік-конструкторлық жұмыстардың атауы және қысқаша (қосымша) сипаттамасы көрсетіледі;</w:t>
      </w:r>
    </w:p>
    <w:bookmarkEnd w:id="93"/>
    <w:bookmarkStart w:name="z112" w:id="94"/>
    <w:p>
      <w:pPr>
        <w:spacing w:after="0"/>
        <w:ind w:left="0"/>
        <w:jc w:val="both"/>
      </w:pPr>
      <w:r>
        <w:rPr>
          <w:rFonts w:ascii="Times New Roman"/>
          <w:b w:val="false"/>
          <w:i w:val="false"/>
          <w:color w:val="000000"/>
          <w:sz w:val="28"/>
        </w:rPr>
        <w:t>
      6. 6-бағанда қосылған құн салығын есепке алмағанда, шарттың жалпы сомасы (жүздік үлесімен бөлшек сан) мың теңгемен көрсетіледі;</w:t>
      </w:r>
    </w:p>
    <w:bookmarkEnd w:id="94"/>
    <w:bookmarkStart w:name="z113" w:id="95"/>
    <w:p>
      <w:pPr>
        <w:spacing w:after="0"/>
        <w:ind w:left="0"/>
        <w:jc w:val="both"/>
      </w:pPr>
      <w:r>
        <w:rPr>
          <w:rFonts w:ascii="Times New Roman"/>
          <w:b w:val="false"/>
          <w:i w:val="false"/>
          <w:color w:val="000000"/>
          <w:sz w:val="28"/>
        </w:rPr>
        <w:t>
      7. 7-бағанда қосылған құн салығын есепке алмағанда, шарт бойынша есепті кезең үшін нақты төленген сома (жүздік үлесімен бөлшек сан) көрсетіледі;</w:t>
      </w:r>
    </w:p>
    <w:bookmarkEnd w:id="95"/>
    <w:bookmarkStart w:name="z114" w:id="96"/>
    <w:p>
      <w:pPr>
        <w:spacing w:after="0"/>
        <w:ind w:left="0"/>
        <w:jc w:val="both"/>
      </w:pPr>
      <w:r>
        <w:rPr>
          <w:rFonts w:ascii="Times New Roman"/>
          <w:b w:val="false"/>
          <w:i w:val="false"/>
          <w:color w:val="000000"/>
          <w:sz w:val="28"/>
        </w:rPr>
        <w:t>
      8. 8-бағанда ғылыми-зерттеу, ғылыми-техникалық және (немесе) тәжірибелік-конструкторлық жұмыстарды сатып алудың тәсілін көрсетеді:</w:t>
      </w:r>
    </w:p>
    <w:bookmarkEnd w:id="96"/>
    <w:p>
      <w:pPr>
        <w:spacing w:after="0"/>
        <w:ind w:left="0"/>
        <w:jc w:val="both"/>
      </w:pPr>
      <w:r>
        <w:rPr>
          <w:rFonts w:ascii="Times New Roman"/>
          <w:b w:val="false"/>
          <w:i w:val="false"/>
          <w:color w:val="000000"/>
          <w:sz w:val="28"/>
        </w:rPr>
        <w:t xml:space="preserve">
      1) ғылыми-зерттеу, ғылыми-техникалық және (немесе) тәжірибелік-конструкторлық жұмыстарды </w:t>
      </w:r>
      <w:r>
        <w:rPr>
          <w:rFonts w:ascii="Times New Roman"/>
          <w:b w:val="false"/>
          <w:i w:val="false"/>
          <w:color w:val="000000"/>
          <w:sz w:val="28"/>
        </w:rPr>
        <w:t>Кодекске</w:t>
      </w:r>
      <w:r>
        <w:rPr>
          <w:rFonts w:ascii="Times New Roman"/>
          <w:b w:val="false"/>
          <w:i w:val="false"/>
          <w:color w:val="000000"/>
          <w:sz w:val="28"/>
        </w:rPr>
        <w:t xml:space="preserve"> сәйкес, ғылыми зерттеу, ғылыми-техникалық және тәжірибелік-конструкторлық жұмыстарға арналған шығыстар туралы есеп нысанына 2-қосымшаның 1-кестесіне сәйкес сатып алатын жер қойнауын пайдаланушылар;</w:t>
      </w:r>
    </w:p>
    <w:p>
      <w:pPr>
        <w:spacing w:after="0"/>
        <w:ind w:left="0"/>
        <w:jc w:val="both"/>
      </w:pPr>
      <w:r>
        <w:rPr>
          <w:rFonts w:ascii="Times New Roman"/>
          <w:b w:val="false"/>
          <w:i w:val="false"/>
          <w:color w:val="000000"/>
          <w:sz w:val="28"/>
        </w:rPr>
        <w:t>
      2) ғылыми зерттеу, ғылыми-техникалық және тәжірибелік-конструкторлық жұмыстарға арналған шығыстар туралы есеп нысанына 2-қосымшаның 2-кестесіне сәйкес, жер қойнауын пайдалану құқығына ие, акцияларының (жарғылық капиталындағы қатысу үлесі) елу және одан көп пайызы тікелей немесе жанама ұлттық басқарушы холдингке тиесілі заңды тұлғалар;</w:t>
      </w:r>
    </w:p>
    <w:bookmarkStart w:name="z115" w:id="97"/>
    <w:p>
      <w:pPr>
        <w:spacing w:after="0"/>
        <w:ind w:left="0"/>
        <w:jc w:val="both"/>
      </w:pPr>
      <w:r>
        <w:rPr>
          <w:rFonts w:ascii="Times New Roman"/>
          <w:b w:val="false"/>
          <w:i w:val="false"/>
          <w:color w:val="000000"/>
          <w:sz w:val="28"/>
        </w:rPr>
        <w:t>
      9. 9-бағанда жеткізушінің атауы көрсетіледі. Егер жеткізуші Қазақстан Республикасының резиденті болып табылған жағдайда, атау заңды тұлғаны тіркеу туралы анықтамаға сәйкес (заңды тұлғалар үшін) және жеке кәсіпкерді тіркеу туралы куәлікке сәйкес (жеке тұлғалар үшін) көрсетіледі;</w:t>
      </w:r>
    </w:p>
    <w:bookmarkEnd w:id="97"/>
    <w:bookmarkStart w:name="z116" w:id="98"/>
    <w:p>
      <w:pPr>
        <w:spacing w:after="0"/>
        <w:ind w:left="0"/>
        <w:jc w:val="both"/>
      </w:pPr>
      <w:r>
        <w:rPr>
          <w:rFonts w:ascii="Times New Roman"/>
          <w:b w:val="false"/>
          <w:i w:val="false"/>
          <w:color w:val="000000"/>
          <w:sz w:val="28"/>
        </w:rPr>
        <w:t>
      10. 10-бағанда жеткізушінің бизнес сәйкестендіру нөмірі/жеке сәйкестендіру нөмірі көрсетіледі. 10-баған жеткізуші Қазақстан Республикасының резиденті болып табылмаған жағдайда толтырылмайды;</w:t>
      </w:r>
    </w:p>
    <w:bookmarkEnd w:id="98"/>
    <w:bookmarkStart w:name="z117" w:id="99"/>
    <w:p>
      <w:pPr>
        <w:spacing w:after="0"/>
        <w:ind w:left="0"/>
        <w:jc w:val="both"/>
      </w:pPr>
      <w:r>
        <w:rPr>
          <w:rFonts w:ascii="Times New Roman"/>
          <w:b w:val="false"/>
          <w:i w:val="false"/>
          <w:color w:val="000000"/>
          <w:sz w:val="28"/>
        </w:rPr>
        <w:t xml:space="preserve">
      11. 11-бағанда Елдердің мемлекетаралық жіктеуішіне сәйкес әкімшілік-аумақтық объектілер жіктеуішінің кодын көрсете отырып, ғылыми-зерттеу, ғылыми-техникалық және (немесе) тәжірибелік-конструкторлық жұмыстарды жеткізушінің елі көрсетіледі. </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12-бағанда Қазақстан Республикасы Үкіметінің 2011 жылғы 8 маусымдағы № 645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және (немесе) ғылыми-техникалық қызмет субъектілерін аккредиттеу қағидаларына сәйкес ғылым саласындағы уәкілетті орган берген жеткізушіні аккредиттеу туралы куәліктің сериясы, нөмірі және күні көрсетіледі.</w:t>
      </w:r>
    </w:p>
    <w:p>
      <w:pPr>
        <w:spacing w:after="0"/>
        <w:ind w:left="0"/>
        <w:jc w:val="both"/>
      </w:pPr>
      <w:r>
        <w:rPr>
          <w:rFonts w:ascii="Times New Roman"/>
          <w:b w:val="false"/>
          <w:i w:val="false"/>
          <w:color w:val="000000"/>
          <w:sz w:val="28"/>
        </w:rPr>
        <w:t>
      Егер жеткізуші дербес білім беру ұйымы және оның ұйымы болып табылса, 12-баған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зерттеу, ғылыми-</w:t>
            </w:r>
            <w:r>
              <w:br/>
            </w:r>
            <w:r>
              <w:rPr>
                <w:rFonts w:ascii="Times New Roman"/>
                <w:b w:val="false"/>
                <w:i w:val="false"/>
                <w:color w:val="000000"/>
                <w:sz w:val="20"/>
              </w:rPr>
              <w:t>техникалық және тәжірибелік-</w:t>
            </w:r>
            <w:r>
              <w:br/>
            </w:r>
            <w:r>
              <w:rPr>
                <w:rFonts w:ascii="Times New Roman"/>
                <w:b w:val="false"/>
                <w:i w:val="false"/>
                <w:color w:val="000000"/>
                <w:sz w:val="20"/>
              </w:rPr>
              <w:t xml:space="preserve">конструкторлық жұмыстарға </w:t>
            </w:r>
            <w:r>
              <w:br/>
            </w:r>
            <w:r>
              <w:rPr>
                <w:rFonts w:ascii="Times New Roman"/>
                <w:b w:val="false"/>
                <w:i w:val="false"/>
                <w:color w:val="000000"/>
                <w:sz w:val="20"/>
              </w:rPr>
              <w:t xml:space="preserve">арналған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тәсілдерді қолданбай сатып алу*</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bl>
    <w:p>
      <w:pPr>
        <w:spacing w:after="0"/>
        <w:ind w:left="0"/>
        <w:jc w:val="both"/>
      </w:pPr>
      <w:r>
        <w:rPr>
          <w:rFonts w:ascii="Times New Roman"/>
          <w:b w:val="false"/>
          <w:i w:val="false"/>
          <w:color w:val="000000"/>
          <w:sz w:val="28"/>
        </w:rPr>
        <w:t xml:space="preserve">
      * Кодекстің 131-бабы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тармақшаларында және 179-бабы 1-тармағының 1), 2), 3), 5) тармақшаларында көрсетілген тәсілдерді қолданбай.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ЛКТ-5</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нөмірі/жасалған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кәсіпорнының меншік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аумақ/орналасқан орны, алаң, учаске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қолданыс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 (заңды тұлғалар үшін тіркелген кеңсе)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қаржы шығыны,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(барлауға, барлау мен өндіруге немесе күрделі жоба бойынша барлау мен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 сейсмобарлау деректерін өңдеу, түсіндіру, қайта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сынамалау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сынау кезіндегі өндіру көлемі (сынамалы пайдалану, тәжірибелік-өнеркәсіптік өндіру): мұнайдың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айдау: 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(өндіруге немесе күрделі жоба бойынша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мақсатындағы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 (ұңғымаларды қайта іске қосу,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мұнай қамбаларының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газ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айдау: 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өткізу көлемі: мұнай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(барлауға, өндіруге, күрделі жоба бойынша өндіруге, өндіру мен баралуға немесе күрделі жоба бойынша барлау мен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аударылды (Бюджеттік сыныптама коды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жағдайын (ластануын) мониторингілеу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қорына жасалған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тәжірибелік-конструкторлық жұмыстарға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қойылатын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жиынтық жылдық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Лицензиялық-келісімшарттық </w:t>
            </w:r>
            <w:r>
              <w:br/>
            </w:r>
            <w:r>
              <w:rPr>
                <w:rFonts w:ascii="Times New Roman"/>
                <w:b w:val="false"/>
                <w:i w:val="false"/>
                <w:color w:val="000000"/>
                <w:sz w:val="20"/>
              </w:rPr>
              <w:t xml:space="preserve">талаптардың орындалуы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3" w:id="100"/>
    <w:p>
      <w:pPr>
        <w:spacing w:after="0"/>
        <w:ind w:left="0"/>
        <w:jc w:val="left"/>
      </w:pPr>
      <w:r>
        <w:rPr>
          <w:rFonts w:ascii="Times New Roman"/>
          <w:b/>
          <w:i w:val="false"/>
          <w:color w:val="000000"/>
        </w:rPr>
        <w:t xml:space="preserve"> Әкімшілік деректер нысанын толтыру бойынша түсіндірме  "Лицензиялық-келісімшарттық талаптардың орындалуы туралы есеп"  (ЛКТ-5, тоқсан сайын)</w:t>
      </w:r>
    </w:p>
    <w:bookmarkEnd w:id="100"/>
    <w:bookmarkStart w:name="z124" w:id="101"/>
    <w:p>
      <w:pPr>
        <w:spacing w:after="0"/>
        <w:ind w:left="0"/>
        <w:jc w:val="both"/>
      </w:pPr>
      <w:r>
        <w:rPr>
          <w:rFonts w:ascii="Times New Roman"/>
          <w:b w:val="false"/>
          <w:i w:val="false"/>
          <w:color w:val="000000"/>
          <w:sz w:val="28"/>
        </w:rPr>
        <w:t>
      1. "жер қойнауын пайдаланушының атауы" бағанында толық және бар болса қысқартылған атауы, ұйымдық-құқықтық нысаны, бизнес сәйкестендіру нөмірі (бар болғанда) көрсетіледі;</w:t>
      </w:r>
    </w:p>
    <w:bookmarkEnd w:id="101"/>
    <w:bookmarkStart w:name="z125" w:id="102"/>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 бағанында жасалған жер қойнауын пайдалануға арналған келісімшарттың нөмірі мен күні көрсетіледі;</w:t>
      </w:r>
    </w:p>
    <w:bookmarkEnd w:id="102"/>
    <w:bookmarkStart w:name="z126" w:id="103"/>
    <w:p>
      <w:pPr>
        <w:spacing w:after="0"/>
        <w:ind w:left="0"/>
        <w:jc w:val="both"/>
      </w:pPr>
      <w:r>
        <w:rPr>
          <w:rFonts w:ascii="Times New Roman"/>
          <w:b w:val="false"/>
          <w:i w:val="false"/>
          <w:color w:val="000000"/>
          <w:sz w:val="28"/>
        </w:rPr>
        <w:t>
      3. "жер қойнауын пайдалану жөніндегі операцияның түрі" бағанында барлау және/немесе өндіру көрсетіледі;</w:t>
      </w:r>
    </w:p>
    <w:bookmarkEnd w:id="103"/>
    <w:bookmarkStart w:name="z127" w:id="104"/>
    <w:p>
      <w:pPr>
        <w:spacing w:after="0"/>
        <w:ind w:left="0"/>
        <w:jc w:val="both"/>
      </w:pPr>
      <w:r>
        <w:rPr>
          <w:rFonts w:ascii="Times New Roman"/>
          <w:b w:val="false"/>
          <w:i w:val="false"/>
          <w:color w:val="000000"/>
          <w:sz w:val="28"/>
        </w:rPr>
        <w:t>
      4. "жер қойнауын пайдаланушы кәсіпорнының меншік нысаны" бағанында Қазақстан Республикасының заңнамасына сәйкес тіркелген жер қойнауын пайдаланушы кәсіпорнының меншік нысаны көрсетіледі (мемлекеттік, жеке-меншік, аралас);</w:t>
      </w:r>
    </w:p>
    <w:bookmarkEnd w:id="104"/>
    <w:bookmarkStart w:name="z128" w:id="105"/>
    <w:p>
      <w:pPr>
        <w:spacing w:after="0"/>
        <w:ind w:left="0"/>
        <w:jc w:val="both"/>
      </w:pPr>
      <w:r>
        <w:rPr>
          <w:rFonts w:ascii="Times New Roman"/>
          <w:b w:val="false"/>
          <w:i w:val="false"/>
          <w:color w:val="000000"/>
          <w:sz w:val="28"/>
        </w:rPr>
        <w:t xml:space="preserve">
      5. "инвестор(-лар)/ел(-дер)" бағанында тиісінше елді, инвестордың (-лардың) тіркелуін көрсете отырып, барлауды және/немесе өндіруді жүргізуді инвестициялайтын жер қойнауын пайдаланушының құрылтайшылары немесе ортақ құрылтайшылары болып табылатын немесе қатысудың басқа нысандары бойынша жер қойнауын пайдаланушының инвесторлары болып табылатын компанияның немесе компаниялардың атауы көрсетіледі; </w:t>
      </w:r>
    </w:p>
    <w:bookmarkEnd w:id="105"/>
    <w:bookmarkStart w:name="z129" w:id="106"/>
    <w:p>
      <w:pPr>
        <w:spacing w:after="0"/>
        <w:ind w:left="0"/>
        <w:jc w:val="both"/>
      </w:pPr>
      <w:r>
        <w:rPr>
          <w:rFonts w:ascii="Times New Roman"/>
          <w:b w:val="false"/>
          <w:i w:val="false"/>
          <w:color w:val="000000"/>
          <w:sz w:val="28"/>
        </w:rPr>
        <w:t>
      6. "үлестік қатысу" бағанында инвестиция салынатын кәсіпорынның акциялары пакетіндегі құрылтайшының/инвестордың үлесі (%-бен) көрсетіледі;</w:t>
      </w:r>
    </w:p>
    <w:bookmarkEnd w:id="106"/>
    <w:bookmarkStart w:name="z130" w:id="107"/>
    <w:p>
      <w:pPr>
        <w:spacing w:after="0"/>
        <w:ind w:left="0"/>
        <w:jc w:val="both"/>
      </w:pPr>
      <w:r>
        <w:rPr>
          <w:rFonts w:ascii="Times New Roman"/>
          <w:b w:val="false"/>
          <w:i w:val="false"/>
          <w:color w:val="000000"/>
          <w:sz w:val="28"/>
        </w:rPr>
        <w:t>
      7. "келісімшарттық аумақ/орналасқан орны, алаң, учаске" бағанында келісімшарттық аумақтың - кен орнының, учаскенің, алаңның, бөлінген блоктың (блоктардың) және т.б. атауы көрсетіледі;</w:t>
      </w:r>
    </w:p>
    <w:bookmarkEnd w:id="107"/>
    <w:bookmarkStart w:name="z131" w:id="108"/>
    <w:p>
      <w:pPr>
        <w:spacing w:after="0"/>
        <w:ind w:left="0"/>
        <w:jc w:val="both"/>
      </w:pPr>
      <w:r>
        <w:rPr>
          <w:rFonts w:ascii="Times New Roman"/>
          <w:b w:val="false"/>
          <w:i w:val="false"/>
          <w:color w:val="000000"/>
          <w:sz w:val="28"/>
        </w:rPr>
        <w:t>
      8. "жер қойнауын пайдалануға арналған келісімшарттың қолданыс мерзімі" бағанында келісімшарт талаптарына сәйкес жер қойнауын пайдалану объектісінде жұмыстар жүргізудің белгіленген мерзімі (ұзартулармен) көрсетіледі;</w:t>
      </w:r>
    </w:p>
    <w:bookmarkEnd w:id="108"/>
    <w:bookmarkStart w:name="z132" w:id="109"/>
    <w:p>
      <w:pPr>
        <w:spacing w:after="0"/>
        <w:ind w:left="0"/>
        <w:jc w:val="both"/>
      </w:pPr>
      <w:r>
        <w:rPr>
          <w:rFonts w:ascii="Times New Roman"/>
          <w:b w:val="false"/>
          <w:i w:val="false"/>
          <w:color w:val="000000"/>
          <w:sz w:val="28"/>
        </w:rPr>
        <w:t>
      9. "жер қойнауын пайдалану құқығын алу тәсілі" бағанында тендер, аукцион, тікелей келіссөздер, құқықтарды басқаға беру көрсетіледі;</w:t>
      </w:r>
    </w:p>
    <w:bookmarkEnd w:id="109"/>
    <w:bookmarkStart w:name="z133" w:id="110"/>
    <w:p>
      <w:pPr>
        <w:spacing w:after="0"/>
        <w:ind w:left="0"/>
        <w:jc w:val="both"/>
      </w:pPr>
      <w:r>
        <w:rPr>
          <w:rFonts w:ascii="Times New Roman"/>
          <w:b w:val="false"/>
          <w:i w:val="false"/>
          <w:color w:val="000000"/>
          <w:sz w:val="28"/>
        </w:rPr>
        <w:t>
      10. "байланыс мекенжайы" бағанында мекенжай, телефон, электрондық мекенжай көрсетіледі;</w:t>
      </w:r>
    </w:p>
    <w:bookmarkEnd w:id="110"/>
    <w:bookmarkStart w:name="z134" w:id="111"/>
    <w:p>
      <w:pPr>
        <w:spacing w:after="0"/>
        <w:ind w:left="0"/>
        <w:jc w:val="both"/>
      </w:pPr>
      <w:r>
        <w:rPr>
          <w:rFonts w:ascii="Times New Roman"/>
          <w:b w:val="false"/>
          <w:i w:val="false"/>
          <w:color w:val="000000"/>
          <w:sz w:val="28"/>
        </w:rPr>
        <w:t>
      11. "А" бағанында келісімшарттық талаптардың орындалуын мониторингілеу жүзеге асырылатын баптардың атауы көрсетіледі;</w:t>
      </w:r>
    </w:p>
    <w:bookmarkEnd w:id="111"/>
    <w:bookmarkStart w:name="z135" w:id="112"/>
    <w:p>
      <w:pPr>
        <w:spacing w:after="0"/>
        <w:ind w:left="0"/>
        <w:jc w:val="both"/>
      </w:pPr>
      <w:r>
        <w:rPr>
          <w:rFonts w:ascii="Times New Roman"/>
          <w:b w:val="false"/>
          <w:i w:val="false"/>
          <w:color w:val="000000"/>
          <w:sz w:val="28"/>
        </w:rPr>
        <w:t>
      12. "Б" бағанында бап атауына сай келетін жол шифрі көрсетіледі;</w:t>
      </w:r>
    </w:p>
    <w:bookmarkEnd w:id="112"/>
    <w:bookmarkStart w:name="z136" w:id="113"/>
    <w:p>
      <w:pPr>
        <w:spacing w:after="0"/>
        <w:ind w:left="0"/>
        <w:jc w:val="both"/>
      </w:pPr>
      <w:r>
        <w:rPr>
          <w:rFonts w:ascii="Times New Roman"/>
          <w:b w:val="false"/>
          <w:i w:val="false"/>
          <w:color w:val="000000"/>
          <w:sz w:val="28"/>
        </w:rPr>
        <w:t>
      13. "В" бағанында көрсеткіштердің өлшем бірлігі көрсетіледі;</w:t>
      </w:r>
    </w:p>
    <w:bookmarkEnd w:id="113"/>
    <w:bookmarkStart w:name="z137" w:id="114"/>
    <w:p>
      <w:pPr>
        <w:spacing w:after="0"/>
        <w:ind w:left="0"/>
        <w:jc w:val="both"/>
      </w:pPr>
      <w:r>
        <w:rPr>
          <w:rFonts w:ascii="Times New Roman"/>
          <w:b w:val="false"/>
          <w:i w:val="false"/>
          <w:color w:val="000000"/>
          <w:sz w:val="28"/>
        </w:rPr>
        <w:t>
      14. "1" бағанында барлауға, өндіруге, күрделі жоба бойынша өндіруге, барлау мен өндіруге немесе күрделі жоба бойынша барлау мен өндіруге арналған келісімшарт талабы бойынша қаржылық міндеттемелер көрсетіледі;</w:t>
      </w:r>
    </w:p>
    <w:bookmarkEnd w:id="114"/>
    <w:bookmarkStart w:name="z138" w:id="115"/>
    <w:p>
      <w:pPr>
        <w:spacing w:after="0"/>
        <w:ind w:left="0"/>
        <w:jc w:val="both"/>
      </w:pPr>
      <w:r>
        <w:rPr>
          <w:rFonts w:ascii="Times New Roman"/>
          <w:b w:val="false"/>
          <w:i w:val="false"/>
          <w:color w:val="000000"/>
          <w:sz w:val="28"/>
        </w:rPr>
        <w:t>
      15. "2" бағанында есепті кезеңде өспелі қорытындымен физикалық және/немесе ақшалай (оның ішінде аванстық төлемдер) көріністе міндеттемелердің нақты орындалуы көрсетіледі (физикалық көріністегі орындалған жұмыстар, қызметтер актісі және т.б. бар болған жағдайда ақшалай көріністегі міндеттемелердің нақты орындалуын есептеу әдісімен көрсетуге болады). Көмірсутектерді барлауға және (немесе) өндіруге (миллион теңге) арналған;</w:t>
      </w:r>
    </w:p>
    <w:bookmarkEnd w:id="115"/>
    <w:bookmarkStart w:name="z139" w:id="116"/>
    <w:p>
      <w:pPr>
        <w:spacing w:after="0"/>
        <w:ind w:left="0"/>
        <w:jc w:val="both"/>
      </w:pPr>
      <w:r>
        <w:rPr>
          <w:rFonts w:ascii="Times New Roman"/>
          <w:b w:val="false"/>
          <w:i w:val="false"/>
          <w:color w:val="000000"/>
          <w:sz w:val="28"/>
        </w:rPr>
        <w:t xml:space="preserve">
      16. /500/ "қаржылық міндеттемелер, барлығы" бағанында жер қойнауын пайдаланушы келісімшарттың міндетті бөлігі (қосымша) болып табылатын және заңнамада белгіленген тәртіппен әзірленген және бекітілген жобалық құжаттардың негізінде жасалған жер қойнауын пайдалануға арналған келісімшарт талаптарына сәйкес қабылдаған қаржылық міндеттемелер көрсетіледі және келісімшарт бойынша жұмыстарды жүргізуге арналған барлық шығыстарды көрсететін ақшалай көріністе қаржылық бөлікті қамтиды (/500/=/501/+/517/+/519/+/524/+/526/); </w:t>
      </w:r>
    </w:p>
    <w:bookmarkEnd w:id="116"/>
    <w:bookmarkStart w:name="z140" w:id="117"/>
    <w:p>
      <w:pPr>
        <w:spacing w:after="0"/>
        <w:ind w:left="0"/>
        <w:jc w:val="both"/>
      </w:pPr>
      <w:r>
        <w:rPr>
          <w:rFonts w:ascii="Times New Roman"/>
          <w:b w:val="false"/>
          <w:i w:val="false"/>
          <w:color w:val="000000"/>
          <w:sz w:val="28"/>
        </w:rPr>
        <w:t>
      17. /501/ "инвестициялар, барлығы" бағанында жер қойнауын пайдалану объектілерін барлауға және/немесе өндіруге арналған инвестициялар (қаржылық емес активтерге, яғни экономиканың нақты секторына арналған инвестициялар), болашақта табыс алу мақсатында келісімшарт бойынша жұмыс істеу үшін қаржы ресурстарының ақшалай көріністегі ұзақ мерзімді салымдары көрсетіледі (/501/=/503/+/509/+/510+ /515/+/516/+/520/+/521/);</w:t>
      </w:r>
    </w:p>
    <w:bookmarkEnd w:id="117"/>
    <w:bookmarkStart w:name="z141" w:id="118"/>
    <w:p>
      <w:pPr>
        <w:spacing w:after="0"/>
        <w:ind w:left="0"/>
        <w:jc w:val="both"/>
      </w:pPr>
      <w:r>
        <w:rPr>
          <w:rFonts w:ascii="Times New Roman"/>
          <w:b w:val="false"/>
          <w:i w:val="false"/>
          <w:color w:val="000000"/>
          <w:sz w:val="28"/>
        </w:rPr>
        <w:t>
      18. /503/ "Оның ішінде: күрделі қаржы шығыны, барлығы" бағанында негізгі материалдық капиталға инвестициялар (негізгі құралдар) көрсетіледі, ол шығыстардың мынадай баптарын қамтиды: өндірістік инфрақұрылым-ғимараттар – құрылыстар; жайластыру, қайта құру (Автоматтандырылған топтық өлшеу қондырғысы, лақтыру желілері, далалық лагерь, электр беру желілері және сол сияқтылар); машиналар, жабдықтар; көлік құралдары; қоршаған ортаны қорғаумен байланысты тазарту құрылыстарына арналған шығындар, яғни негізгі материалдық капиталды пайдалану тиімділігіне және қоршаған ортаға зиянды әсерді азайтуға әсер ететін бақылаушы, тазартқыш, ресурс сақтаушы, кәдеге жаратушы жүйелерді орнатуға арналған шығындар;</w:t>
      </w:r>
    </w:p>
    <w:bookmarkEnd w:id="118"/>
    <w:bookmarkStart w:name="z142" w:id="119"/>
    <w:p>
      <w:pPr>
        <w:spacing w:after="0"/>
        <w:ind w:left="0"/>
        <w:jc w:val="both"/>
      </w:pPr>
      <w:r>
        <w:rPr>
          <w:rFonts w:ascii="Times New Roman"/>
          <w:b w:val="false"/>
          <w:i w:val="false"/>
          <w:color w:val="000000"/>
          <w:sz w:val="28"/>
        </w:rPr>
        <w:t>
      19. /509/ "барлауға арналған шығыстар, барлығы" бағанында барлауға, барлау мен өндіруге немесе күрделі жоба бойынша барлау мен өндіруге арналған келісімшарттың талаптарына сәйкес ақшалай көріністе барлау жөніндегі жұмыстарды жүргізуге арналған тікелей шығыстар көрсетіледі (/509/ = /200/+/204/+/205/+/206/+/207/+/208/);</w:t>
      </w:r>
    </w:p>
    <w:bookmarkEnd w:id="119"/>
    <w:bookmarkStart w:name="z143" w:id="120"/>
    <w:p>
      <w:pPr>
        <w:spacing w:after="0"/>
        <w:ind w:left="0"/>
        <w:jc w:val="both"/>
      </w:pPr>
      <w:r>
        <w:rPr>
          <w:rFonts w:ascii="Times New Roman"/>
          <w:b w:val="false"/>
          <w:i w:val="false"/>
          <w:color w:val="000000"/>
          <w:sz w:val="28"/>
        </w:rPr>
        <w:t>
      20. /200/ "геофизикалық жұмыстар, барлығы" бағанында геофизикалық зерттеулердің барлық түрлеріне, оның ішінде сейсмобарлауға, сейсмобарлау деректерін өңдеуге, түсіндіруге, қайта түсіндіруге арналған шығыстар және геофизикалық жұмыстардың басқа түрлеріне жұмсалған шығыстардың ақшалай көріністегі жалпы сомасы көрсетіледі;</w:t>
      </w:r>
    </w:p>
    <w:bookmarkEnd w:id="120"/>
    <w:bookmarkStart w:name="z144" w:id="121"/>
    <w:p>
      <w:pPr>
        <w:spacing w:after="0"/>
        <w:ind w:left="0"/>
        <w:jc w:val="both"/>
      </w:pPr>
      <w:r>
        <w:rPr>
          <w:rFonts w:ascii="Times New Roman"/>
          <w:b w:val="false"/>
          <w:i w:val="false"/>
          <w:color w:val="000000"/>
          <w:sz w:val="28"/>
        </w:rPr>
        <w:t>
      21. /201/ "сейсмобарлау, сейсмобарлау деректерін өңдеу, түсіндіру, қайта түсіндіру" бағанында сейсмобарлау, сейсмобарлау деректерін өңдеу, түсіндіру, қайта түсіндіру жөніндегі жұмыстардың физикалық көріністегі көлемі көрсетіледі (2D – қума метр, 3D – шаршы километр);</w:t>
      </w:r>
    </w:p>
    <w:bookmarkEnd w:id="121"/>
    <w:bookmarkStart w:name="z145" w:id="122"/>
    <w:p>
      <w:pPr>
        <w:spacing w:after="0"/>
        <w:ind w:left="0"/>
        <w:jc w:val="both"/>
      </w:pPr>
      <w:r>
        <w:rPr>
          <w:rFonts w:ascii="Times New Roman"/>
          <w:b w:val="false"/>
          <w:i w:val="false"/>
          <w:color w:val="000000"/>
          <w:sz w:val="28"/>
        </w:rPr>
        <w:t>
      22. /202/ "гравибарлау" бағанында гравибарлау жөніндегі жұмыстардың көлемі көрсетіледі, бұл ретте нүктелердің саны көрсетіледі;</w:t>
      </w:r>
    </w:p>
    <w:bookmarkEnd w:id="122"/>
    <w:bookmarkStart w:name="z146" w:id="123"/>
    <w:p>
      <w:pPr>
        <w:spacing w:after="0"/>
        <w:ind w:left="0"/>
        <w:jc w:val="both"/>
      </w:pPr>
      <w:r>
        <w:rPr>
          <w:rFonts w:ascii="Times New Roman"/>
          <w:b w:val="false"/>
          <w:i w:val="false"/>
          <w:color w:val="000000"/>
          <w:sz w:val="28"/>
        </w:rPr>
        <w:t>
      23. /203/ "магниттік барлау" бағанында физикалық көріністегі магниттік барлау жөніндегі жұмыстардың көлемі көрсетіледі (шаршы километр);</w:t>
      </w:r>
    </w:p>
    <w:bookmarkEnd w:id="123"/>
    <w:bookmarkStart w:name="z147" w:id="124"/>
    <w:p>
      <w:pPr>
        <w:spacing w:after="0"/>
        <w:ind w:left="0"/>
        <w:jc w:val="both"/>
      </w:pPr>
      <w:r>
        <w:rPr>
          <w:rFonts w:ascii="Times New Roman"/>
          <w:b w:val="false"/>
          <w:i w:val="false"/>
          <w:color w:val="000000"/>
          <w:sz w:val="28"/>
        </w:rPr>
        <w:t>
      24. /204/ "бұрғылау жұмыстары" бағанында ақшалай көріністегі (мың теңге) жалпы шығындар (бұрғылауға, мобилизацияға, демобилизацияға арналған алаң құрылысы, бұрғылауға арналған материалдар, бұрғылау жабдығын/аспаптарын жалға алу, артқы ілмектерді / сүзгілерді орнату, бұрғылау кезінде өндірістік қалдықтарды кәдеге жарату, ұңғымаларды игеру және т.б.) және физикалық көріністегі жұмыстар көлемі (қума метр / ұңғымалар саны) көрсетіледі;</w:t>
      </w:r>
    </w:p>
    <w:bookmarkEnd w:id="124"/>
    <w:bookmarkStart w:name="z148" w:id="125"/>
    <w:p>
      <w:pPr>
        <w:spacing w:after="0"/>
        <w:ind w:left="0"/>
        <w:jc w:val="both"/>
      </w:pPr>
      <w:r>
        <w:rPr>
          <w:rFonts w:ascii="Times New Roman"/>
          <w:b w:val="false"/>
          <w:i w:val="false"/>
          <w:color w:val="000000"/>
          <w:sz w:val="28"/>
        </w:rPr>
        <w:t>
      25. /205/ "сынамалау және объектілерді сынау" бағанында объектілерді сынамалау мен сынауға (сорғылық-компрессорлық құбырлар, газды каротаж кезіндегі сынақтар, сынау кезінде мұнай мен газ сынамаларын талдау және т.б.) арналған ақшалай көріністегі (мың теңге) шығындар және бұл ретте сыналатын объектілердің саны көрсетіледі;</w:t>
      </w:r>
    </w:p>
    <w:bookmarkEnd w:id="125"/>
    <w:bookmarkStart w:name="z149" w:id="126"/>
    <w:p>
      <w:pPr>
        <w:spacing w:after="0"/>
        <w:ind w:left="0"/>
        <w:jc w:val="both"/>
      </w:pPr>
      <w:r>
        <w:rPr>
          <w:rFonts w:ascii="Times New Roman"/>
          <w:b w:val="false"/>
          <w:i w:val="false"/>
          <w:color w:val="000000"/>
          <w:sz w:val="28"/>
        </w:rPr>
        <w:t>
      26. /206/ "гидрогеологиялық жұмыстар" бағанында жұмыс көлемдері және гидрогеологиялық жұмыстарға арналған ақшалай (мың теңге) және физикалық (бригада/ауысым) көріністегі шығындар көрсетіледі;</w:t>
      </w:r>
    </w:p>
    <w:bookmarkEnd w:id="126"/>
    <w:bookmarkStart w:name="z150" w:id="127"/>
    <w:p>
      <w:pPr>
        <w:spacing w:after="0"/>
        <w:ind w:left="0"/>
        <w:jc w:val="both"/>
      </w:pPr>
      <w:r>
        <w:rPr>
          <w:rFonts w:ascii="Times New Roman"/>
          <w:b w:val="false"/>
          <w:i w:val="false"/>
          <w:color w:val="000000"/>
          <w:sz w:val="28"/>
        </w:rPr>
        <w:t>
      27. /207/ "инженерлік-геологиялық жұмыстар" бағанында жұмыс көлемдері және инженерлік-геологиялық жұмыстарға арналған ақшалай (мың теңге) және физикалық (бригада/ауысым) көріністегі шығындар көрсетіледі;</w:t>
      </w:r>
    </w:p>
    <w:bookmarkEnd w:id="127"/>
    <w:bookmarkStart w:name="z151" w:id="128"/>
    <w:p>
      <w:pPr>
        <w:spacing w:after="0"/>
        <w:ind w:left="0"/>
        <w:jc w:val="both"/>
      </w:pPr>
      <w:r>
        <w:rPr>
          <w:rFonts w:ascii="Times New Roman"/>
          <w:b w:val="false"/>
          <w:i w:val="false"/>
          <w:color w:val="000000"/>
          <w:sz w:val="28"/>
        </w:rPr>
        <w:t>
      28. /208/ "өзге жұмыстар" бағанында келісімшарттық объектілерде барлаумен байланысты басқа жұмыстарға (ұңғымаларды қайта іске қосу, оңалту, жөндеу, олардың іссіз тұруы, бұрғылау жұмыстарын жүргізу кезінде объектіде жұмыс істейтін жұмысшы персоналдың тамақтануы/тұруы, бақылау-қадағалау қызметтері, көлік, байланыс, электр энергиясы (өндірістік мақсаттағы) арналған ақшалай көріністегі шығындар көрсетіледі;</w:t>
      </w:r>
    </w:p>
    <w:bookmarkEnd w:id="128"/>
    <w:bookmarkStart w:name="z152" w:id="129"/>
    <w:p>
      <w:pPr>
        <w:spacing w:after="0"/>
        <w:ind w:left="0"/>
        <w:jc w:val="both"/>
      </w:pPr>
      <w:r>
        <w:rPr>
          <w:rFonts w:ascii="Times New Roman"/>
          <w:b w:val="false"/>
          <w:i w:val="false"/>
          <w:color w:val="000000"/>
          <w:sz w:val="28"/>
        </w:rPr>
        <w:t>
      29. /511/ "ұңғымаларды сынау кезіндегі өндіру көлемі (сынамалы пайдалану, тәжірибелік-өнеркәсіптік өндіру)" бағанында мұнай көлемі мың тоннамен, газ көлемі миллион текше метрмен, конденсат көлемі мың тоннамен көрсетіледі;</w:t>
      </w:r>
    </w:p>
    <w:bookmarkEnd w:id="129"/>
    <w:bookmarkStart w:name="z153" w:id="130"/>
    <w:p>
      <w:pPr>
        <w:spacing w:after="0"/>
        <w:ind w:left="0"/>
        <w:jc w:val="both"/>
      </w:pPr>
      <w:r>
        <w:rPr>
          <w:rFonts w:ascii="Times New Roman"/>
          <w:b w:val="false"/>
          <w:i w:val="false"/>
          <w:color w:val="000000"/>
          <w:sz w:val="28"/>
        </w:rPr>
        <w:t>
      30. /209/ "қабатқа суды/газды айдау" бағанында қабат қысымын сақтап тұру үшін қабатқа айдалатын судың/газдың физикалық көріністегі көлемі мың текше метрмен көрсетіледі;</w:t>
      </w:r>
    </w:p>
    <w:bookmarkEnd w:id="130"/>
    <w:bookmarkStart w:name="z154" w:id="131"/>
    <w:p>
      <w:pPr>
        <w:spacing w:after="0"/>
        <w:ind w:left="0"/>
        <w:jc w:val="both"/>
      </w:pPr>
      <w:r>
        <w:rPr>
          <w:rFonts w:ascii="Times New Roman"/>
          <w:b w:val="false"/>
          <w:i w:val="false"/>
          <w:color w:val="000000"/>
          <w:sz w:val="28"/>
        </w:rPr>
        <w:t>
      31. /512/ "ішкі нарыққа өткізу көлемі" бағанында есепті кезеңде ішкі нарыққа өткізілген көмірсутек шикізатының өткізу көлемдері көрсетіледі: мұнай мың тоннамен, газ миллион текше метрмен, конденсат мың тоннамен;</w:t>
      </w:r>
    </w:p>
    <w:bookmarkEnd w:id="131"/>
    <w:bookmarkStart w:name="z155" w:id="132"/>
    <w:p>
      <w:pPr>
        <w:spacing w:after="0"/>
        <w:ind w:left="0"/>
        <w:jc w:val="both"/>
      </w:pPr>
      <w:r>
        <w:rPr>
          <w:rFonts w:ascii="Times New Roman"/>
          <w:b w:val="false"/>
          <w:i w:val="false"/>
          <w:color w:val="000000"/>
          <w:sz w:val="28"/>
        </w:rPr>
        <w:t xml:space="preserve">
      32. /510/ "көмірсутектерді өндіруге арналған шығыстар, барлығы" бағанында келісімшартқа тәжірибелік-өнеркәсіптік, өнеркәсіптік игеру жобасына сәйкес өндіруге арналған ақшалай көріністегі жиынтық шығындар көрсетіледі (/510/= /210/+/211/); </w:t>
      </w:r>
    </w:p>
    <w:bookmarkEnd w:id="132"/>
    <w:bookmarkStart w:name="z156" w:id="133"/>
    <w:p>
      <w:pPr>
        <w:spacing w:after="0"/>
        <w:ind w:left="0"/>
        <w:jc w:val="both"/>
      </w:pPr>
      <w:r>
        <w:rPr>
          <w:rFonts w:ascii="Times New Roman"/>
          <w:b w:val="false"/>
          <w:i w:val="false"/>
          <w:color w:val="000000"/>
          <w:sz w:val="28"/>
        </w:rPr>
        <w:t>
      33. /210/ "пайдалану мақсатындағы бұрғылау" бағанында жұмыстар көлемі мен көмірсутек шикізатын өндіру кезінде пайдалану мақсатындағы бұрғылауға арналған жұмыстар мен шығыстардың ақшалай және физикалық (қума метр) көріністегі көлемдері көрсетіледі, бұл ретте ұңғымалардың саны көрсетіледі;</w:t>
      </w:r>
    </w:p>
    <w:bookmarkEnd w:id="133"/>
    <w:bookmarkStart w:name="z157" w:id="134"/>
    <w:p>
      <w:pPr>
        <w:spacing w:after="0"/>
        <w:ind w:left="0"/>
        <w:jc w:val="both"/>
      </w:pPr>
      <w:r>
        <w:rPr>
          <w:rFonts w:ascii="Times New Roman"/>
          <w:b w:val="false"/>
          <w:i w:val="false"/>
          <w:color w:val="000000"/>
          <w:sz w:val="28"/>
        </w:rPr>
        <w:t>
      34. /211/ "өндіру бойынша басқа шығыстар" бағанында көмірсутек шикізатын өндіру жөніндегі операцияларды жүргізу кезінде орын алатын қосымша жұмыстарға жұмсалатын, бірақ осы нысанда ақшалай көріністе бөліп көрсетілмеген шығындар (жөндеуді қоса, машиналар мен жабдықтарды (бұрғылау жабдығын, технологиялық көлікті, техниканы және т.б.) жалға алу, бұрғылау аспабы, жанар-жағармай материалдары және арнайы сұйықтықтар, аспап, құтқару жұмыстары, қосалқы бөлшектер, жалақы, (басқару аппаратының жалақысынан басқа), дәрі-дәрмектер (өндірісте пайдаланылатын), жұмыскерлерді тамақтандыру, олардың тұруы, кен орнына (жер қойнауын пайдаланудың келісімшарттық объектісіне) дейін жол жүруі, қорғау және қауіпсіздік бойынша басқа шығындар, өндірістік мақсаттағы негізгі құралдарды жөндеу жөніндегі шығындар (негізгі құралдардың құнын арттыратын қосалқы бөлшектерге жұмсалған шығындардан басқа), арнайы киім, машиналарға техникалық қызмет көрсету, басқа ұйымдардың қызметтері, байланыс, электр энергиясы (өндірістік мақсаттағы) көрсетіледі;</w:t>
      </w:r>
    </w:p>
    <w:bookmarkEnd w:id="134"/>
    <w:bookmarkStart w:name="z158" w:id="135"/>
    <w:p>
      <w:pPr>
        <w:spacing w:after="0"/>
        <w:ind w:left="0"/>
        <w:jc w:val="both"/>
      </w:pPr>
      <w:r>
        <w:rPr>
          <w:rFonts w:ascii="Times New Roman"/>
          <w:b w:val="false"/>
          <w:i w:val="false"/>
          <w:color w:val="000000"/>
          <w:sz w:val="28"/>
        </w:rPr>
        <w:t xml:space="preserve">
      35. /511/ "көмірсутектерді өндіру көлемі" бағанында мұнай (мың тонна), газ (миллион текше метр), конденсат (мың тонна) өндірудің физикалық көлемдері көрсетіледі; </w:t>
      </w:r>
    </w:p>
    <w:bookmarkEnd w:id="135"/>
    <w:bookmarkStart w:name="z159" w:id="136"/>
    <w:p>
      <w:pPr>
        <w:spacing w:after="0"/>
        <w:ind w:left="0"/>
        <w:jc w:val="both"/>
      </w:pPr>
      <w:r>
        <w:rPr>
          <w:rFonts w:ascii="Times New Roman"/>
          <w:b w:val="false"/>
          <w:i w:val="false"/>
          <w:color w:val="000000"/>
          <w:sz w:val="28"/>
        </w:rPr>
        <w:t>
      36. /212/ "жойылған мұнай қамбаларының ауданы" бағанында есепті кезеңде жойылған мұнай қамбаларының физикалық көріністегі (шаршы метр) ауданы көрсетіледі;</w:t>
      </w:r>
    </w:p>
    <w:bookmarkEnd w:id="136"/>
    <w:bookmarkStart w:name="z160" w:id="137"/>
    <w:p>
      <w:pPr>
        <w:spacing w:after="0"/>
        <w:ind w:left="0"/>
        <w:jc w:val="both"/>
      </w:pPr>
      <w:r>
        <w:rPr>
          <w:rFonts w:ascii="Times New Roman"/>
          <w:b w:val="false"/>
          <w:i w:val="false"/>
          <w:color w:val="000000"/>
          <w:sz w:val="28"/>
        </w:rPr>
        <w:t>
      37. /213/ "кәдеге жаратылған газ көлемі" бағанында есепті кезеңде кәдеге жаратылған газдың физикалық көріністегі (мың текше метр) көлемі көрсетіледі;</w:t>
      </w:r>
    </w:p>
    <w:bookmarkEnd w:id="137"/>
    <w:bookmarkStart w:name="z161" w:id="138"/>
    <w:p>
      <w:pPr>
        <w:spacing w:after="0"/>
        <w:ind w:left="0"/>
        <w:jc w:val="both"/>
      </w:pPr>
      <w:r>
        <w:rPr>
          <w:rFonts w:ascii="Times New Roman"/>
          <w:b w:val="false"/>
          <w:i w:val="false"/>
          <w:color w:val="000000"/>
          <w:sz w:val="28"/>
        </w:rPr>
        <w:t>
      38. /214/ "жағылған газ көлемі" бағанында есепті кезеңде жағылған газдың физикалық көріністегі (мың текше метр) көлемі көрсетіледі;</w:t>
      </w:r>
    </w:p>
    <w:bookmarkEnd w:id="138"/>
    <w:bookmarkStart w:name="z162" w:id="139"/>
    <w:p>
      <w:pPr>
        <w:spacing w:after="0"/>
        <w:ind w:left="0"/>
        <w:jc w:val="both"/>
      </w:pPr>
      <w:r>
        <w:rPr>
          <w:rFonts w:ascii="Times New Roman"/>
          <w:b w:val="false"/>
          <w:i w:val="false"/>
          <w:color w:val="000000"/>
          <w:sz w:val="28"/>
        </w:rPr>
        <w:t>
      39. /215/ "қабатқа суды/газды айдау" бағанында қабат қысымын сақтап тұру үшін қабатқа айдалатын судың / газдың физикалық көріністегі (мың текше метр) көлемі көрсетіледі;</w:t>
      </w:r>
    </w:p>
    <w:bookmarkEnd w:id="139"/>
    <w:bookmarkStart w:name="z163" w:id="140"/>
    <w:p>
      <w:pPr>
        <w:spacing w:after="0"/>
        <w:ind w:left="0"/>
        <w:jc w:val="both"/>
      </w:pPr>
      <w:r>
        <w:rPr>
          <w:rFonts w:ascii="Times New Roman"/>
          <w:b w:val="false"/>
          <w:i w:val="false"/>
          <w:color w:val="000000"/>
          <w:sz w:val="28"/>
        </w:rPr>
        <w:t>
      40. /512/ "ішкі нарыққа өткізу көлемі" бағанында есепті кезеңде ішкі нарыққа физикалық көріністе өткізілген көмірсутектер көлемдері көрсетіледі: мұнай (мың тонна), газ (миллион текше метр), конденсат (мың тонна);</w:t>
      </w:r>
    </w:p>
    <w:bookmarkEnd w:id="140"/>
    <w:bookmarkStart w:name="z164" w:id="141"/>
    <w:p>
      <w:pPr>
        <w:spacing w:after="0"/>
        <w:ind w:left="0"/>
        <w:jc w:val="both"/>
      </w:pPr>
      <w:r>
        <w:rPr>
          <w:rFonts w:ascii="Times New Roman"/>
          <w:b w:val="false"/>
          <w:i w:val="false"/>
          <w:color w:val="000000"/>
          <w:sz w:val="28"/>
        </w:rPr>
        <w:t>
      41. /513/ "экспортқа өткізу көлемі" бағанында есепті кезеңде Қазақстан Республикасының кедендік аумағынан мұнайды (мың тонна), газды (миллион текше метр), конденсатты (мың тонна) шығару көлемдері көрсетіледі;</w:t>
      </w:r>
    </w:p>
    <w:bookmarkEnd w:id="141"/>
    <w:bookmarkStart w:name="z165" w:id="142"/>
    <w:p>
      <w:pPr>
        <w:spacing w:after="0"/>
        <w:ind w:left="0"/>
        <w:jc w:val="both"/>
      </w:pPr>
      <w:r>
        <w:rPr>
          <w:rFonts w:ascii="Times New Roman"/>
          <w:b w:val="false"/>
          <w:i w:val="false"/>
          <w:color w:val="000000"/>
          <w:sz w:val="28"/>
        </w:rPr>
        <w:t xml:space="preserve">
      42. /515/ "өңірдің әлеуметтік-экономикалық дамуы және оның инфрақұрылымын дамыту" бағанында жер қойнауын пайдаланушының өңірдің әлеуметтік инфрақұрылымы объектілерін дамытуға және қолдауға бағыттайтын шығындары, сондай-ақ ол осы мақсаттарға мемлекеттік бюджетке (бюджеттік сыныптама коды 206114) ақшалай көріністе аударатын қаражат көрсетіледі; </w:t>
      </w:r>
    </w:p>
    <w:bookmarkEnd w:id="142"/>
    <w:bookmarkStart w:name="z166" w:id="143"/>
    <w:p>
      <w:pPr>
        <w:spacing w:after="0"/>
        <w:ind w:left="0"/>
        <w:jc w:val="both"/>
      </w:pPr>
      <w:r>
        <w:rPr>
          <w:rFonts w:ascii="Times New Roman"/>
          <w:b w:val="false"/>
          <w:i w:val="false"/>
          <w:color w:val="000000"/>
          <w:sz w:val="28"/>
        </w:rPr>
        <w:t>
      43. /516/ "жер қойнауының жағдайын (ластануын) мониторингілеу" бағанында қадағалау жүйесін жасау мен күтіп ұстауға және қоршаған табиғи ортаның жағдайына мониторинг, оның ішінде радиациялық мониторинг пен жалпы экологиялық мониторинг жүргізуге арналған ақшалай көріністегі шығыстар көрсетіледі;</w:t>
      </w:r>
    </w:p>
    <w:bookmarkEnd w:id="143"/>
    <w:bookmarkStart w:name="z167" w:id="144"/>
    <w:p>
      <w:pPr>
        <w:spacing w:after="0"/>
        <w:ind w:left="0"/>
        <w:jc w:val="both"/>
      </w:pPr>
      <w:r>
        <w:rPr>
          <w:rFonts w:ascii="Times New Roman"/>
          <w:b w:val="false"/>
          <w:i w:val="false"/>
          <w:color w:val="000000"/>
          <w:sz w:val="28"/>
        </w:rPr>
        <w:t xml:space="preserve">
      44. /517/ "сақтандыру" бағанында жер қойнауын пайдалану жөніндегі операцияларды жүргізу кезінде сақтандыруға жасалатын аудармалардың ақшалай көріністегі сомасы (келісімшарт бойынша қызметпен байланысты міндетті және ерікті сақтандырудың барлық түрлері: көлікті, мүлікті, үшінші тұлғалар алдындағы азаматтық-құқықтық жауапкершілікті, жұмыскерлерге зиян келтіргені үшін сақтандыру және басқа түрлері) көрсетіледі; </w:t>
      </w:r>
    </w:p>
    <w:bookmarkEnd w:id="144"/>
    <w:bookmarkStart w:name="z168" w:id="145"/>
    <w:p>
      <w:pPr>
        <w:spacing w:after="0"/>
        <w:ind w:left="0"/>
        <w:jc w:val="both"/>
      </w:pPr>
      <w:r>
        <w:rPr>
          <w:rFonts w:ascii="Times New Roman"/>
          <w:b w:val="false"/>
          <w:i w:val="false"/>
          <w:color w:val="000000"/>
          <w:sz w:val="28"/>
        </w:rPr>
        <w:t xml:space="preserve">
      45. /518/ "оның ішінде экологиялық сақтандыру" бағанында қоршаған ортаны ластау үшін жауапкершілікті сақтандыруға арналған аударымдар сомасы көрсетіледі. Есепті жасау кезінде сақтандыру сомалары көрсетіледі.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/519/ "жою қоры" бағанында Қазақстан Республикасында жер қойнауын пайдаланудың салдарын жою жөніндегі міндеттеменің орындалуын қамтамасыз ететін кепілдің нысанасы болып табылатын банк салымы көрсетіледі, тәжірибелік-өнеркәсіптік өндіру жобасында және кен орнын игеру жобасында белгіленген соманың мөлшерінде жоспарлы өндіру көлемдеріне пропорционалды ақшалай көріністегі (мың теңге) ақшалай жарна арқылы қалыптасады (егер жер қойнауын пайдалануға арналған келісімшартта өзгесі көзделмесе). Осы баған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жер қойнауын пайдалануға арналған келісімшарттар бойынша толтырылады; </w:t>
      </w:r>
    </w:p>
    <w:bookmarkStart w:name="z170" w:id="146"/>
    <w:p>
      <w:pPr>
        <w:spacing w:after="0"/>
        <w:ind w:left="0"/>
        <w:jc w:val="both"/>
      </w:pPr>
      <w:r>
        <w:rPr>
          <w:rFonts w:ascii="Times New Roman"/>
          <w:b w:val="false"/>
          <w:i w:val="false"/>
          <w:color w:val="000000"/>
          <w:sz w:val="28"/>
        </w:rPr>
        <w:t xml:space="preserve">
      47. /520/ "қазақстандық мамандарды оқыту, барлығы" бағанында инвестициялар көлемінің 1% мөлшерінде қазақстандық кадрларды оқытуды қаржыландыру көлемі көрсетіледі (егер жер қойнауын пайдалануға арналған келісімшартта өзгеше көзделмесе).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шеккен өндіру шығындарының 1% мөлшерінде (егер жер қойнауын пайдалануға арналған келісімшартта өзгеше көзделмесе) қосылған құн салығын және салықтардың басқа да түрлерін есепке алмағанда ақшалай көріністе, оның ішінде: жанама қосылған құн салығымен есепке алынатын оқытумен байланысты шығыстар (жол жүру, тұру, тәуліктік); </w:t>
      </w:r>
    </w:p>
    <w:bookmarkEnd w:id="146"/>
    <w:bookmarkStart w:name="z171" w:id="147"/>
    <w:p>
      <w:pPr>
        <w:spacing w:after="0"/>
        <w:ind w:left="0"/>
        <w:jc w:val="both"/>
      </w:pPr>
      <w:r>
        <w:rPr>
          <w:rFonts w:ascii="Times New Roman"/>
          <w:b w:val="false"/>
          <w:i w:val="false"/>
          <w:color w:val="000000"/>
          <w:sz w:val="28"/>
        </w:rPr>
        <w:t>
      48. /521/ "ғылыми-зерттеу, ғылыми-техникалық және тәжірибелік-конструкторлық жұмыстарға арналған шығындар" бағанында өткен жылдың қорытындылары бойынша жылдық жиынтық табыстың 1% мөлшерінде ғылыми-зерттеу, ғылыми-техникалық және (немесе) тәжірибелік-конструкторлық жұмыстарды қаржыландыру көлемі көрсетіледі.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(егер жер қойнауын пайдалануға арналған келісімшартта өзгеше көзделмесе) өндіруге жұмсалған шығындардың 1% мөлшерінде қосылған құн салығын есепке алмағанда ақшалай көріністе;</w:t>
      </w:r>
    </w:p>
    <w:bookmarkEnd w:id="147"/>
    <w:bookmarkStart w:name="z172" w:id="148"/>
    <w:p>
      <w:pPr>
        <w:spacing w:after="0"/>
        <w:ind w:left="0"/>
        <w:jc w:val="both"/>
      </w:pPr>
      <w:r>
        <w:rPr>
          <w:rFonts w:ascii="Times New Roman"/>
          <w:b w:val="false"/>
          <w:i w:val="false"/>
          <w:color w:val="000000"/>
          <w:sz w:val="28"/>
        </w:rPr>
        <w:t>
      49. /522/ "оның ішінде: Қазақстан Республикасының аумағында" бағанында ақшалай көріністе қосылған құн салығын есепке алмағанда Қазақстан аумағында ғылыми-зерттеу институттарының және тәжірибелік-конструкторлық бюролардың жұмысын жүргізу үшін жұмсалған шығындар сомасы көрсетіледі;</w:t>
      </w:r>
    </w:p>
    <w:bookmarkEnd w:id="148"/>
    <w:bookmarkStart w:name="z173" w:id="149"/>
    <w:p>
      <w:pPr>
        <w:spacing w:after="0"/>
        <w:ind w:left="0"/>
        <w:jc w:val="both"/>
      </w:pPr>
      <w:r>
        <w:rPr>
          <w:rFonts w:ascii="Times New Roman"/>
          <w:b w:val="false"/>
          <w:i w:val="false"/>
          <w:color w:val="000000"/>
          <w:sz w:val="28"/>
        </w:rPr>
        <w:t xml:space="preserve">
      50. /523/ "аумақтарды қайтару" бағанында жер қойнауын пайдалануға арналған келісімшарттың талаптарына сәйкес келісімшарттық аумақтың бастапқы ауданына пайыздық қатынаста келісімшарттық аумақтың қайтарылуы көрсетіледі; </w:t>
      </w:r>
    </w:p>
    <w:bookmarkEnd w:id="149"/>
    <w:bookmarkStart w:name="z174" w:id="150"/>
    <w:p>
      <w:pPr>
        <w:spacing w:after="0"/>
        <w:ind w:left="0"/>
        <w:jc w:val="both"/>
      </w:pPr>
      <w:r>
        <w:rPr>
          <w:rFonts w:ascii="Times New Roman"/>
          <w:b w:val="false"/>
          <w:i w:val="false"/>
          <w:color w:val="000000"/>
          <w:sz w:val="28"/>
        </w:rPr>
        <w:t xml:space="preserve">
      51. /524/ "жанама шығындар" бағанында жер қойнауын пайдалануға арналған келісімшарттың талаптарына сәйкес жұмыстарды жүргізу кезінде ақшалай көріністегі жанама шығындар көрсетіледі, олар есепті кезеңдегі әкімшілік үстеме шығындарды қамтиды (кеңселерді жалға алу / күтіп ұстау, басқару аппаратын күтіп ұстау, бухгалтерлік есеп жүргізу, іссапар шығындары, сыйлықақылар, жеке үстемелер, тұрғын үймен қамтамасыз ету, қызметтердің (өкілдік, консультациялық, аудиторлық, құқықтық, банк, аударма, нотариалдық, пошта, бұқаралық ақпарат құралдары, жарнама) ақысын төлеу, кеңсе техникасына, бағдарламалық жасақтамаға қызмет көрсету, материалдық және медициналық жәрдем (дәрі-дәрмектерді қоса), медициналық және санитарлық-гигиеналық бақылау, нормативтен жоғары оқыту, баспа жазылымы, байланыс қызметтері (ұялы, транкингтік, қалааралық), коммуналдық төлемдер, әкімшілік персоналды тамақтандыру, кеңсені күзету, өрт қауіпсіздігі, интернет, жерсеріктік телевизия, көлікті жалға алу, бензин, отын, әкімшілік мақсаттағы жағармай материалдары); </w:t>
      </w:r>
    </w:p>
    <w:bookmarkEnd w:id="150"/>
    <w:bookmarkStart w:name="z175" w:id="151"/>
    <w:p>
      <w:pPr>
        <w:spacing w:after="0"/>
        <w:ind w:left="0"/>
        <w:jc w:val="both"/>
      </w:pPr>
      <w:r>
        <w:rPr>
          <w:rFonts w:ascii="Times New Roman"/>
          <w:b w:val="false"/>
          <w:i w:val="false"/>
          <w:color w:val="000000"/>
          <w:sz w:val="28"/>
        </w:rPr>
        <w:t>
      52. /525/ "оның ішінде Қазақстан Республикасының аумағында" бағанында Қазақстан аумағындағы жер қойнауын пайдалануға арналған келісімшарттың талаптарына сәйкес жанама шығыстар сомасы көрсетіледі;</w:t>
      </w:r>
    </w:p>
    <w:bookmarkEnd w:id="151"/>
    <w:bookmarkStart w:name="z176" w:id="152"/>
    <w:p>
      <w:pPr>
        <w:spacing w:after="0"/>
        <w:ind w:left="0"/>
        <w:jc w:val="both"/>
      </w:pPr>
      <w:r>
        <w:rPr>
          <w:rFonts w:ascii="Times New Roman"/>
          <w:b w:val="false"/>
          <w:i w:val="false"/>
          <w:color w:val="000000"/>
          <w:sz w:val="28"/>
        </w:rPr>
        <w:t>
      53. /526/ "салықтар мен төлемдер, барлығы" бағанында жер қойнауын пайдаланушылар жер қойнауын пайдалануға арналған келісімшарттың талаптарына, Қазақстан Республикасының заңнамасына сәйкес мемлекет бюджетіне (республикалық, жергілікті) төлейтін барлық жалпы мемлекеттік және жергілікті салықтар түрлерінің, төлемдер мен алымдардың сомасы көрсетіледі. Бұл ретте, жер қойнауын пайдаланушы жер қойнауын пайдалануға арналған келісімшарт бойынша жылдық шығындарды жоспарлау кезінде кейіннен есепті кезеңде түзетумен келісімшартқа Жұмыс бағдарламасында көрсетілген салықтар сомасын көздейді. "Талап" бағанында орындалған жұмыстар мен шығыстардың нақты көлеміне есептелген салықтардың сомалары, "нақты" бағанында ақшалай көріністе нақты төленген сома көрсетіледі (/526/=/531/+/541/+/544/);</w:t>
      </w:r>
    </w:p>
    <w:bookmarkEnd w:id="152"/>
    <w:bookmarkStart w:name="z177" w:id="153"/>
    <w:p>
      <w:pPr>
        <w:spacing w:after="0"/>
        <w:ind w:left="0"/>
        <w:jc w:val="both"/>
      </w:pPr>
      <w:r>
        <w:rPr>
          <w:rFonts w:ascii="Times New Roman"/>
          <w:b w:val="false"/>
          <w:i w:val="false"/>
          <w:color w:val="000000"/>
          <w:sz w:val="28"/>
        </w:rPr>
        <w:t>
      54. /531/ "қол қойылатын бонус" бағанында жер қойнауын пайдалану жөніндегі қызметті іске асыруды пайдалану құқығына тиянақталған бір жолғы төлем сомасы көрсетіледі, бұл ретте ұлттық компания жер қойнауын пайдаланушы ретінде әрекет ететін жер қойнауын пайдалануға арналған келісімшарттар бойынша Қазақстан Республикасының пайдасына қол қойылатын бонусты оның стратегиялық серіктесі төлейді, егер осындай серіктеспен бірлескен қызмет туралы шартта басқасы көзделмесе (мың теңге);</w:t>
      </w:r>
    </w:p>
    <w:bookmarkEnd w:id="153"/>
    <w:bookmarkStart w:name="z178" w:id="154"/>
    <w:p>
      <w:pPr>
        <w:spacing w:after="0"/>
        <w:ind w:left="0"/>
        <w:jc w:val="both"/>
      </w:pPr>
      <w:r>
        <w:rPr>
          <w:rFonts w:ascii="Times New Roman"/>
          <w:b w:val="false"/>
          <w:i w:val="false"/>
          <w:color w:val="000000"/>
          <w:sz w:val="28"/>
        </w:rPr>
        <w:t>
      55. /541/ "тарихи шығындарды өтеу бойынша төлемдер" бағанында жер қойнауын пайдаланушы төлейтін, осы келісімшарттық аумақты барлаумен және онда ашылған кен орындарын абаттандырумен байланысты мемлекеттің өткен шығындары көрсетіледі (геологиялық ақпаратты сатып алу үшін төлемді қамтиды). Тарихи шығындар сомасы келісімшарттық аумақ бойынша объектінің геологиялық-геофизикалық зерттелгендігінің күйін анықтауға арналған мемлекеттің ақшалай көріністе барлық нақты шығындарын түгендеу негізінде айқындалады;</w:t>
      </w:r>
    </w:p>
    <w:bookmarkEnd w:id="154"/>
    <w:bookmarkStart w:name="z179" w:id="155"/>
    <w:p>
      <w:pPr>
        <w:spacing w:after="0"/>
        <w:ind w:left="0"/>
        <w:jc w:val="both"/>
      </w:pPr>
      <w:r>
        <w:rPr>
          <w:rFonts w:ascii="Times New Roman"/>
          <w:b w:val="false"/>
          <w:i w:val="false"/>
          <w:color w:val="000000"/>
          <w:sz w:val="28"/>
        </w:rPr>
        <w:t>
      56. /544/ "өзге салықтар мен төлемдер" бағанында осы есептілік нысанында бөліп көрсетілмеген, бірақ жер қойнауын пайдалануға арналған келісімшарттардың талаптарына сәйкес жер қойнауын пайдалану жөніндегі операцияларды жүргізу кезінде орын алатын ақшалай көріністегі басқа салықтар мен төлемдер көрсетіледі;</w:t>
      </w:r>
    </w:p>
    <w:bookmarkEnd w:id="155"/>
    <w:bookmarkStart w:name="z180" w:id="156"/>
    <w:p>
      <w:pPr>
        <w:spacing w:after="0"/>
        <w:ind w:left="0"/>
        <w:jc w:val="both"/>
      </w:pPr>
      <w:r>
        <w:rPr>
          <w:rFonts w:ascii="Times New Roman"/>
          <w:b w:val="false"/>
          <w:i w:val="false"/>
          <w:color w:val="000000"/>
          <w:sz w:val="28"/>
        </w:rPr>
        <w:t>
      57. /545/ "келісімшарттық қызмет бойынша жиынтық жылдық табыс" бағанында Қазақстан Республикасының салық заңнамасына сәйкес жиынтық жылдық табысқа қосылатын келісімшарттық қызмет бойынша табыс көрсетіледі.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жинауға</w:t>
            </w:r>
            <w:r>
              <w:br/>
            </w:r>
            <w:r>
              <w:rPr>
                <w:rFonts w:ascii="Times New Roman"/>
                <w:b w:val="false"/>
                <w:i w:val="false"/>
                <w:color w:val="000000"/>
                <w:sz w:val="20"/>
              </w:rPr>
              <w:t>арналған деректер нысаны</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w:t>
      </w:r>
    </w:p>
    <w:p>
      <w:pPr>
        <w:spacing w:after="0"/>
        <w:ind w:left="0"/>
        <w:jc w:val="both"/>
      </w:pPr>
      <w:r>
        <w:rPr>
          <w:rFonts w:ascii="Times New Roman"/>
          <w:b w:val="false"/>
          <w:i w:val="false"/>
          <w:color w:val="000000"/>
          <w:sz w:val="28"/>
        </w:rPr>
        <w:t>
      Әкімшілік деректердің нысаны https://egsu.energo.gov.kz/ интернет-ресурсында қолжетімді.</w:t>
      </w:r>
    </w:p>
    <w:p>
      <w:pPr>
        <w:spacing w:after="0"/>
        <w:ind w:left="0"/>
        <w:jc w:val="both"/>
      </w:pPr>
      <w:r>
        <w:rPr>
          <w:rFonts w:ascii="Times New Roman"/>
          <w:b w:val="false"/>
          <w:i w:val="false"/>
          <w:color w:val="000000"/>
          <w:sz w:val="28"/>
        </w:rPr>
        <w:t>
      Әкімшілік деректер нысанының атауы: Өнімді бөлу туралы келісімдер (келісімшарттар) бойынша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ЛКТ-6-ӨБК</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үшін</w:t>
      </w:r>
    </w:p>
    <w:p>
      <w:pPr>
        <w:spacing w:after="0"/>
        <w:ind w:left="0"/>
        <w:jc w:val="both"/>
      </w:pPr>
      <w:r>
        <w:rPr>
          <w:rFonts w:ascii="Times New Roman"/>
          <w:b w:val="false"/>
          <w:i w:val="false"/>
          <w:color w:val="000000"/>
          <w:sz w:val="28"/>
        </w:rPr>
        <w:t>
      Ақпарат беретін тұлғалар аясы: өнімді бөлу туралы келісімдер (келісімшарттар)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ұсынудың соңғы мерзімі: есепті кезеңнен кейінгі айдың 25-інен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жасалған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(аплифт)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жасалған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басынан бастап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 (миллион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техникалық-экономикалық негіздемені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тереңдету, бітеу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 көрсетуге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(өндіру)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іздестіру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 көрсетуге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тасымалдауға, сақтауға арналған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жай-күйін (ластануын)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шығындары мен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кеңселерді (негізгі және далалық)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кезеңіндегі әкімшілік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кезеңіндегі әкімшілік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өтелетін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коммерциялық табу бонусы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бонусы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өтелетін салықтар мен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өнімін өткізу бойынша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басқа да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 бойынша (миллион теңгемен)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конкурсқа қатысу жарнасы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шектен тыс шектеулер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өнімдерін өткізу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аудит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келісімнің талаптарын орындамау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жолдамаларға, экскурсияларға, саяхаттарға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(қарыз) бойынша сыйақыға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апаттардан келтірілген залал (мердігердің кінәсі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жеке тұтынуы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бойынша біржолғы тіркелген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келісіммен байланысты емес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және пайдалы өнімдер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басынан бері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табыстылық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қолма-қол ақша ағыны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нүктесіндегі өнімнің сату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орнындағы өнімді сату бағасы (қосылған құн салығынсыз)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өткізудің меншікті шығыны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Өтемақылық өнімдер,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өнім,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Аты-жөні ______________________ Мекенжайы 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 нөмірі</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кәсiпкерлiк субъектiлерi болып табылатын тұлғаларды қоспағанда)</w:t>
      </w:r>
    </w:p>
    <w:p>
      <w:pPr>
        <w:spacing w:after="0"/>
        <w:ind w:left="0"/>
        <w:jc w:val="both"/>
      </w:pPr>
      <w:r>
        <w:rPr>
          <w:rFonts w:ascii="Times New Roman"/>
          <w:b w:val="false"/>
          <w:i w:val="false"/>
          <w:color w:val="000000"/>
          <w:sz w:val="28"/>
        </w:rPr>
        <w:t>
      Әкімшілік деректер нысанын толтыру туралы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 жасалған өнімді бөлу </w:t>
            </w:r>
            <w:r>
              <w:br/>
            </w:r>
            <w:r>
              <w:rPr>
                <w:rFonts w:ascii="Times New Roman"/>
                <w:b w:val="false"/>
                <w:i w:val="false"/>
                <w:color w:val="000000"/>
                <w:sz w:val="20"/>
              </w:rPr>
              <w:t xml:space="preserve">туралыкелісімдер </w:t>
            </w:r>
            <w:r>
              <w:br/>
            </w:r>
            <w:r>
              <w:rPr>
                <w:rFonts w:ascii="Times New Roman"/>
                <w:b w:val="false"/>
                <w:i w:val="false"/>
                <w:color w:val="000000"/>
                <w:sz w:val="20"/>
              </w:rPr>
              <w:t xml:space="preserve">(келісімшарттар) үшін өнімді </w:t>
            </w:r>
            <w:r>
              <w:br/>
            </w:r>
            <w:r>
              <w:rPr>
                <w:rFonts w:ascii="Times New Roman"/>
                <w:b w:val="false"/>
                <w:i w:val="false"/>
                <w:color w:val="000000"/>
                <w:sz w:val="20"/>
              </w:rPr>
              <w:t xml:space="preserve">бөлу туралы келісімдер </w:t>
            </w:r>
            <w:r>
              <w:br/>
            </w:r>
            <w:r>
              <w:rPr>
                <w:rFonts w:ascii="Times New Roman"/>
                <w:b w:val="false"/>
                <w:i w:val="false"/>
                <w:color w:val="000000"/>
                <w:sz w:val="20"/>
              </w:rPr>
              <w:t xml:space="preserve">(келісімшарттар) бойынша </w:t>
            </w:r>
            <w:r>
              <w:br/>
            </w:r>
            <w:r>
              <w:rPr>
                <w:rFonts w:ascii="Times New Roman"/>
                <w:b w:val="false"/>
                <w:i w:val="false"/>
                <w:color w:val="000000"/>
                <w:sz w:val="20"/>
              </w:rPr>
              <w:t xml:space="preserve">лицензиялық-келісімшарттық </w:t>
            </w:r>
            <w:r>
              <w:br/>
            </w:r>
            <w:r>
              <w:rPr>
                <w:rFonts w:ascii="Times New Roman"/>
                <w:b w:val="false"/>
                <w:i w:val="false"/>
                <w:color w:val="000000"/>
                <w:sz w:val="20"/>
              </w:rPr>
              <w:t xml:space="preserve">талаптардың орындалуы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84" w:id="157"/>
    <w:p>
      <w:pPr>
        <w:spacing w:after="0"/>
        <w:ind w:left="0"/>
        <w:jc w:val="left"/>
      </w:pPr>
      <w:r>
        <w:rPr>
          <w:rFonts w:ascii="Times New Roman"/>
          <w:b/>
          <w:i w:val="false"/>
          <w:color w:val="000000"/>
        </w:rPr>
        <w:t xml:space="preserve"> Бұрын жасалған өнімді бөлу туралыкелісімдер (келісімшарттар) үшін өнімді бөлу туралы келісімдер (келісімшарттар) бойынша лицензиялық-келісімшарттық талаптардың орындалуы туралы  20_____ жылғы ____ тоқсан бойынша есеп нысанын толтыру бойынша түсініктеме  (ЛКТ-6-ӨБК, тоқсан сайын)</w:t>
      </w:r>
    </w:p>
    <w:bookmarkEnd w:id="157"/>
    <w:bookmarkStart w:name="z185" w:id="158"/>
    <w:p>
      <w:pPr>
        <w:spacing w:after="0"/>
        <w:ind w:left="0"/>
        <w:jc w:val="both"/>
      </w:pPr>
      <w:r>
        <w:rPr>
          <w:rFonts w:ascii="Times New Roman"/>
          <w:b w:val="false"/>
          <w:i w:val="false"/>
          <w:color w:val="000000"/>
          <w:sz w:val="28"/>
        </w:rPr>
        <w:t>
      1. "1" бағанында өнімді бөлу туралы шарттың (келісімшарттың) талаптарының орындалуына мониторинг жүргізілетін баптардың атауы көрсетіледі;</w:t>
      </w:r>
    </w:p>
    <w:bookmarkEnd w:id="158"/>
    <w:bookmarkStart w:name="z186" w:id="159"/>
    <w:p>
      <w:pPr>
        <w:spacing w:after="0"/>
        <w:ind w:left="0"/>
        <w:jc w:val="both"/>
      </w:pPr>
      <w:r>
        <w:rPr>
          <w:rFonts w:ascii="Times New Roman"/>
          <w:b w:val="false"/>
          <w:i w:val="false"/>
          <w:color w:val="000000"/>
          <w:sz w:val="28"/>
        </w:rPr>
        <w:t>
      2. "2" бағанында мақаланың тақырыбына сәйкес келетін жолдың коды көрсетіледі;</w:t>
      </w:r>
    </w:p>
    <w:bookmarkEnd w:id="159"/>
    <w:bookmarkStart w:name="z187" w:id="160"/>
    <w:p>
      <w:pPr>
        <w:spacing w:after="0"/>
        <w:ind w:left="0"/>
        <w:jc w:val="both"/>
      </w:pPr>
      <w:r>
        <w:rPr>
          <w:rFonts w:ascii="Times New Roman"/>
          <w:b w:val="false"/>
          <w:i w:val="false"/>
          <w:color w:val="000000"/>
          <w:sz w:val="28"/>
        </w:rPr>
        <w:t>
      3. "3" бағанында өнімді бөлу туралы келісім (келісімшарт) бойынша жұмыс бағдарламасына сәйкес бекітілген бюджет көрсетіледі;</w:t>
      </w:r>
    </w:p>
    <w:bookmarkEnd w:id="160"/>
    <w:bookmarkStart w:name="z188" w:id="161"/>
    <w:p>
      <w:pPr>
        <w:spacing w:after="0"/>
        <w:ind w:left="0"/>
        <w:jc w:val="both"/>
      </w:pPr>
      <w:r>
        <w:rPr>
          <w:rFonts w:ascii="Times New Roman"/>
          <w:b w:val="false"/>
          <w:i w:val="false"/>
          <w:color w:val="000000"/>
          <w:sz w:val="28"/>
        </w:rPr>
        <w:t>
      4. "4" бағанында тоқсандағы өнімді бөлу туралы шарттың (келісімшарттың) талаптарын орындау үшін өтеуге жататын нақты жұмсалған шығындар көрсетіледі;</w:t>
      </w:r>
    </w:p>
    <w:bookmarkEnd w:id="161"/>
    <w:bookmarkStart w:name="z189" w:id="162"/>
    <w:p>
      <w:pPr>
        <w:spacing w:after="0"/>
        <w:ind w:left="0"/>
        <w:jc w:val="both"/>
      </w:pPr>
      <w:r>
        <w:rPr>
          <w:rFonts w:ascii="Times New Roman"/>
          <w:b w:val="false"/>
          <w:i w:val="false"/>
          <w:color w:val="000000"/>
          <w:sz w:val="28"/>
        </w:rPr>
        <w:t>
      5. "5" бағанында жыл басынан бастап өнімді бөлу туралы шарттың (келісімшарттың) талаптарын орындау үшін өтеуге жататын нақты жұмсалған шығындар көрсетіледі;</w:t>
      </w:r>
    </w:p>
    <w:bookmarkEnd w:id="162"/>
    <w:bookmarkStart w:name="z190" w:id="163"/>
    <w:p>
      <w:pPr>
        <w:spacing w:after="0"/>
        <w:ind w:left="0"/>
        <w:jc w:val="both"/>
      </w:pPr>
      <w:r>
        <w:rPr>
          <w:rFonts w:ascii="Times New Roman"/>
          <w:b w:val="false"/>
          <w:i w:val="false"/>
          <w:color w:val="000000"/>
          <w:sz w:val="28"/>
        </w:rPr>
        <w:t>
      6. "6" бағанында кен орнын игеру басынан бастап өнімді бөлу туралы шарттың (келісімшарттың) талаптарын орындау үшін өтеуге жататын нақты жұмсалған шығындар көрсетіледі;</w:t>
      </w:r>
    </w:p>
    <w:bookmarkEnd w:id="163"/>
    <w:bookmarkStart w:name="z191" w:id="164"/>
    <w:p>
      <w:pPr>
        <w:spacing w:after="0"/>
        <w:ind w:left="0"/>
        <w:jc w:val="both"/>
      </w:pPr>
      <w:r>
        <w:rPr>
          <w:rFonts w:ascii="Times New Roman"/>
          <w:b w:val="false"/>
          <w:i w:val="false"/>
          <w:color w:val="000000"/>
          <w:sz w:val="28"/>
        </w:rPr>
        <w:t>
      7. "7" бағанында өнімді бөлу туралы келісімнің (келісімшарттың) талаптарына сәйкес өтемдік мұнай және газ шикізаты есебінен есепті кезеңде өтелмеген шығыстар бөлігі бойынша есептелген үстеме (аплифт) көрсетіледі;</w:t>
      </w:r>
    </w:p>
    <w:bookmarkEnd w:id="164"/>
    <w:bookmarkStart w:name="z192" w:id="165"/>
    <w:p>
      <w:pPr>
        <w:spacing w:after="0"/>
        <w:ind w:left="0"/>
        <w:jc w:val="both"/>
      </w:pPr>
      <w:r>
        <w:rPr>
          <w:rFonts w:ascii="Times New Roman"/>
          <w:b w:val="false"/>
          <w:i w:val="false"/>
          <w:color w:val="000000"/>
          <w:sz w:val="28"/>
        </w:rPr>
        <w:t>
      8. "8" бағанында тоқсандағы өнімді бөлу туралы шарттың (келісімшарттың) талаптарын орындауға іс жүзінде өтелген шығыстар көрсетіледі;</w:t>
      </w:r>
    </w:p>
    <w:bookmarkEnd w:id="165"/>
    <w:bookmarkStart w:name="z193" w:id="166"/>
    <w:p>
      <w:pPr>
        <w:spacing w:after="0"/>
        <w:ind w:left="0"/>
        <w:jc w:val="both"/>
      </w:pPr>
      <w:r>
        <w:rPr>
          <w:rFonts w:ascii="Times New Roman"/>
          <w:b w:val="false"/>
          <w:i w:val="false"/>
          <w:color w:val="000000"/>
          <w:sz w:val="28"/>
        </w:rPr>
        <w:t>
      9. "9" бағанында жыл басынан бастап өнімді бөлу туралы келісімнің (келісімшарттың) талаптарын орындауға іс жүзінде өтелген шығыстар көрсетіледі;</w:t>
      </w:r>
    </w:p>
    <w:bookmarkEnd w:id="166"/>
    <w:bookmarkStart w:name="z194" w:id="167"/>
    <w:p>
      <w:pPr>
        <w:spacing w:after="0"/>
        <w:ind w:left="0"/>
        <w:jc w:val="both"/>
      </w:pPr>
      <w:r>
        <w:rPr>
          <w:rFonts w:ascii="Times New Roman"/>
          <w:b w:val="false"/>
          <w:i w:val="false"/>
          <w:color w:val="000000"/>
          <w:sz w:val="28"/>
        </w:rPr>
        <w:t>
      10. "10" бағанында кен орнын игеру басталғаннан бастап өнімді бөлу туралы келісімнің (келісімшарттың) талаптарын орындауға іс жүзінде өтелген шығындар көрсетіледі.</w:t>
      </w:r>
    </w:p>
    <w:bookmarkEnd w:id="167"/>
    <w:bookmarkStart w:name="z195" w:id="168"/>
    <w:p>
      <w:pPr>
        <w:spacing w:after="0"/>
        <w:ind w:left="0"/>
        <w:jc w:val="both"/>
      </w:pPr>
      <w:r>
        <w:rPr>
          <w:rFonts w:ascii="Times New Roman"/>
          <w:b w:val="false"/>
          <w:i w:val="false"/>
          <w:color w:val="000000"/>
          <w:sz w:val="28"/>
        </w:rPr>
        <w:t>
      11. /216/ "өтелетін шығындар, барлығы" бағанында мердігердің жұмыс бағдарламасына және бюджеттерге сәйкес өнімді бөлу туралы жасалған келісім (келісімшарт) шеңберінде жұмыстарды орындау кезінде нақты жүргізген, өнімді бөлу туралы келісімнің (келісімшарттың) талаптарына сәйкес өтемақы өнімі есебінен өтелуге жататын негізделген және құжатпен расталған шығындары көрсетіледі (//216/ = /217/+/218/+225/+/233/+/239/+/245/);</w:t>
      </w:r>
    </w:p>
    <w:bookmarkEnd w:id="168"/>
    <w:bookmarkStart w:name="z196" w:id="169"/>
    <w:p>
      <w:pPr>
        <w:spacing w:after="0"/>
        <w:ind w:left="0"/>
        <w:jc w:val="both"/>
      </w:pPr>
      <w:r>
        <w:rPr>
          <w:rFonts w:ascii="Times New Roman"/>
          <w:b w:val="false"/>
          <w:i w:val="false"/>
          <w:color w:val="000000"/>
          <w:sz w:val="28"/>
        </w:rPr>
        <w:t>
      12. /217/ "оның ішінде: техникалық-экономикалық негіздемені дайындау және әзірлеу" бағанында өнімді бөлу туралы келісім (келісімшарт) күшіне енгенге дейін мердігер жүргізген техникалық-экономикалық негіздемені дайындауға және әзірлеуге, оның ішінде: өнімді бөлу туралы келісім (келісімшарт) жасасудың алдындағы кезеңде техникалық - экономикалық негіздемені дайындауға және әзірлеуге жұмсалған шығындар көрсетіледі;</w:t>
      </w:r>
    </w:p>
    <w:bookmarkEnd w:id="169"/>
    <w:bookmarkStart w:name="z197" w:id="170"/>
    <w:p>
      <w:pPr>
        <w:spacing w:after="0"/>
        <w:ind w:left="0"/>
        <w:jc w:val="both"/>
      </w:pPr>
      <w:r>
        <w:rPr>
          <w:rFonts w:ascii="Times New Roman"/>
          <w:b w:val="false"/>
          <w:i w:val="false"/>
          <w:color w:val="000000"/>
          <w:sz w:val="28"/>
        </w:rPr>
        <w:t>
      13. /218/ "барлау мен бағалауға арналған шығыстар" бағанында бекітілген жылдық жұмыс бағдарламалары мен жылдық бюджеттерге сәйкес барлауға немесе бағалауға арналған бюджетте көзделген шығындардың құрамдас бөлігі болып табылатын немесе оларды көтерген кезде мұнай операцияларына арналған шығындар көрсетіледі; "бөлу туралы келісімдер (келісімшарттар) бойынша лицензиялық-келісімшарттық талаптардың орындалуы туралы есеп" әкімшілік деректер нысанын толтыру жөніндегі Шифр /509/ түсініктеме жолына сәйкес келеді өтеуге жатпайтын шығындарды қоспағанда"(/218/= /219/+/220/-----/224/);</w:t>
      </w:r>
    </w:p>
    <w:bookmarkEnd w:id="170"/>
    <w:bookmarkStart w:name="z198" w:id="171"/>
    <w:p>
      <w:pPr>
        <w:spacing w:after="0"/>
        <w:ind w:left="0"/>
        <w:jc w:val="both"/>
      </w:pPr>
      <w:r>
        <w:rPr>
          <w:rFonts w:ascii="Times New Roman"/>
          <w:b w:val="false"/>
          <w:i w:val="false"/>
          <w:color w:val="000000"/>
          <w:sz w:val="28"/>
        </w:rPr>
        <w:t>
      14. /219/ "оның ішінде: күрделі шығындар" бағанында есепті кезеңдегі күрделі шығындар сомасы көрсетіледі;</w:t>
      </w:r>
    </w:p>
    <w:bookmarkEnd w:id="171"/>
    <w:bookmarkStart w:name="z199" w:id="172"/>
    <w:p>
      <w:pPr>
        <w:spacing w:after="0"/>
        <w:ind w:left="0"/>
        <w:jc w:val="both"/>
      </w:pPr>
      <w:r>
        <w:rPr>
          <w:rFonts w:ascii="Times New Roman"/>
          <w:b w:val="false"/>
          <w:i w:val="false"/>
          <w:color w:val="000000"/>
          <w:sz w:val="28"/>
        </w:rPr>
        <w:t>
      15. /220/ "зерттеу және іздестіру жұмыстары" бағанында зерттеулер мен іздестіру жұмыстарына, оның ішінде аэрофототүсірілімдерге, геофизикалық, геохимиялық, палеонтологиялық, геологиялық, топографиялық және сейсмикалық зерттеулерге, топырақ үлгілерін алуға, қоршаған ортаға әсерді зерттеуге, су қоймаларын зерттеуге және осыған ұқсас жұмыстарға және олардың тиісті түсіндірмесіне жұмсалған шығындар көрсетіледі. ;</w:t>
      </w:r>
    </w:p>
    <w:bookmarkEnd w:id="172"/>
    <w:bookmarkStart w:name="z200" w:id="173"/>
    <w:p>
      <w:pPr>
        <w:spacing w:after="0"/>
        <w:ind w:left="0"/>
        <w:jc w:val="both"/>
      </w:pPr>
      <w:r>
        <w:rPr>
          <w:rFonts w:ascii="Times New Roman"/>
          <w:b w:val="false"/>
          <w:i w:val="false"/>
          <w:color w:val="000000"/>
          <w:sz w:val="28"/>
        </w:rPr>
        <w:t>
      16. /221/ "бұрғылау, тереңдету, тығындау" бағанында мұндай ұңғымалар пайдалану ұңғымалары ретінде аяқталмаған жағдайда (егер ұңғымалар аяқталған болса, онда шығындарды өтеу өндіру кезеңіне өтеді) бүйірлік ұңғымаларды бұрғылауға, тереңдетуге, сөндіруге - бұрғылауға, ұңғымаларды (барлау және бағалау) сынауға, айдауға және күрделі жөндеуге арналған шығындар көрсетіледі;</w:t>
      </w:r>
    </w:p>
    <w:bookmarkEnd w:id="173"/>
    <w:bookmarkStart w:name="z201" w:id="174"/>
    <w:p>
      <w:pPr>
        <w:spacing w:after="0"/>
        <w:ind w:left="0"/>
        <w:jc w:val="both"/>
      </w:pPr>
      <w:r>
        <w:rPr>
          <w:rFonts w:ascii="Times New Roman"/>
          <w:b w:val="false"/>
          <w:i w:val="false"/>
          <w:color w:val="000000"/>
          <w:sz w:val="28"/>
        </w:rPr>
        <w:t>
      17. /222/ "тауарлық-материалдық қорлар" бағанында - барлау және бағалау ұңғымалары үшін сатып алынған негізгі құралдар, мұндай ұңғымалар пайдалану ұңғымалары ретінде аяқталмаған жағдайда (егер ұңғымалар аяқталса, онда шығындардың орнын толтыру тау-кен өндіру кезеңіне өтеді) бағанында көрсетіледі.</w:t>
      </w:r>
    </w:p>
    <w:bookmarkEnd w:id="174"/>
    <w:bookmarkStart w:name="z202" w:id="175"/>
    <w:p>
      <w:pPr>
        <w:spacing w:after="0"/>
        <w:ind w:left="0"/>
        <w:jc w:val="both"/>
      </w:pPr>
      <w:r>
        <w:rPr>
          <w:rFonts w:ascii="Times New Roman"/>
          <w:b w:val="false"/>
          <w:i w:val="false"/>
          <w:color w:val="000000"/>
          <w:sz w:val="28"/>
        </w:rPr>
        <w:t>
      18. /223/ "Еңбекке және қызмет көрсетуге ақы төлеу" бағанында барлау және бағалау ұңғымаларын бұрғылау кезінде мұндай ұңғымалар пайдалану ұңғымалары ретінде аяқталмаған жағдайда (егер ұңғымаларды салу аяқталса, онда шығындарды өтеу келесіге өтеді) кезіндегі еңбекке және қызметтерге ақы төлеу шығындары көрсетіледі. өндірістік кезең);</w:t>
      </w:r>
    </w:p>
    <w:bookmarkEnd w:id="175"/>
    <w:bookmarkStart w:name="z203" w:id="176"/>
    <w:p>
      <w:pPr>
        <w:spacing w:after="0"/>
        <w:ind w:left="0"/>
        <w:jc w:val="both"/>
      </w:pPr>
      <w:r>
        <w:rPr>
          <w:rFonts w:ascii="Times New Roman"/>
          <w:b w:val="false"/>
          <w:i w:val="false"/>
          <w:color w:val="000000"/>
          <w:sz w:val="28"/>
        </w:rPr>
        <w:t>
      19. /224/ "өзге шығындар" бағанында басқа да шығындар - жұмыстарды орындау үшін пайдаланылатын объектілер, қызметтерге өтелетін шығындар, жалпы және әкімшілік шығыстар көрсетіледі;</w:t>
      </w:r>
    </w:p>
    <w:bookmarkEnd w:id="176"/>
    <w:bookmarkStart w:name="z204" w:id="177"/>
    <w:p>
      <w:pPr>
        <w:spacing w:after="0"/>
        <w:ind w:left="0"/>
        <w:jc w:val="both"/>
      </w:pPr>
      <w:r>
        <w:rPr>
          <w:rFonts w:ascii="Times New Roman"/>
          <w:b w:val="false"/>
          <w:i w:val="false"/>
          <w:color w:val="000000"/>
          <w:sz w:val="28"/>
        </w:rPr>
        <w:t>
      20. /225/ "игеруге (өндіруге) арналған шығыстар" бағанында бекітілген жылдық жұмыс бағдарламаларына және жылдық бюджеттерге сәйкес олар жүргізілген немесе жасалған уақытта бюджеттік өндіріс шығындарының құрамдас бөлігі болып табылатын мұнай операцияларының шығыстары көрсетіледі; өтелмейтін шығындарды қоспағанда (/225/= /226) "Өнімді бөлу туралы келісімдер (келісімшарттар) бойынша лицензиялық және келісімшарт талаптарының орындалуы туралы есеп" әкімшілік деректер нысанын толтыру түсіндірмесінің /510/ шифрлық жолына сәйкес келеді. //+/227/- ----/232/);</w:t>
      </w:r>
    </w:p>
    <w:bookmarkEnd w:id="177"/>
    <w:bookmarkStart w:name="z205" w:id="178"/>
    <w:p>
      <w:pPr>
        <w:spacing w:after="0"/>
        <w:ind w:left="0"/>
        <w:jc w:val="both"/>
      </w:pPr>
      <w:r>
        <w:rPr>
          <w:rFonts w:ascii="Times New Roman"/>
          <w:b w:val="false"/>
          <w:i w:val="false"/>
          <w:color w:val="000000"/>
          <w:sz w:val="28"/>
        </w:rPr>
        <w:t>
      21. /226/ "оның ішінде: күрделі шығындар" бағанында "Өнімді бөлу туралы келісімдер (келісімшарттар) бойынша лицензиялық және келісімшарт талаптарының орындалуы туралы есеп" әкімшілік деректер нысанын толтыру бойынша түсіндірменің /503/ шифрлық жолына сәйкес келетін, өндіру кезеңіне жатқызылған күрделі шығындар көрсетіледі.;</w:t>
      </w:r>
    </w:p>
    <w:bookmarkEnd w:id="178"/>
    <w:bookmarkStart w:name="z206" w:id="179"/>
    <w:p>
      <w:pPr>
        <w:spacing w:after="0"/>
        <w:ind w:left="0"/>
        <w:jc w:val="both"/>
      </w:pPr>
      <w:r>
        <w:rPr>
          <w:rFonts w:ascii="Times New Roman"/>
          <w:b w:val="false"/>
          <w:i w:val="false"/>
          <w:color w:val="000000"/>
          <w:sz w:val="28"/>
        </w:rPr>
        <w:t>
      22. /227/ "зерттеу және іздестіру жұмыстары" бағанында қоршаған ортаны қорғауды зерттеуге, мұнайды тасымалдауға және ауыстырып тиеуге, инженерлік оқытуға және жобалауға жұмсалған және әрбір нақты жағдайда әзірлеу мен өндіруді дайындау мен енгізуге қажетті шығындарды қоса алғанда, зерттеулер мен іздестірулерге арналған шығындар көрсетіледі. жұмыс бағдарламасы;</w:t>
      </w:r>
    </w:p>
    <w:bookmarkEnd w:id="179"/>
    <w:bookmarkStart w:name="z207" w:id="180"/>
    <w:p>
      <w:pPr>
        <w:spacing w:after="0"/>
        <w:ind w:left="0"/>
        <w:jc w:val="both"/>
      </w:pPr>
      <w:r>
        <w:rPr>
          <w:rFonts w:ascii="Times New Roman"/>
          <w:b w:val="false"/>
          <w:i w:val="false"/>
          <w:color w:val="000000"/>
          <w:sz w:val="28"/>
        </w:rPr>
        <w:t>
      23. /228/ "бұрғылау" бағанында бұрғылау, айдау құны көрсетіледі - бұл ұңғымалардың құрғақ немесе өнімділігіне қарамастан пайдалану ұңғымаларын қайта айдау кіреді; мұнай өндіруді ұлғайту үшін суды немесе газды айдау үшін ұңғымаларды бұрғылау және аяқтау құны, сондай-ақ оларды өнімді ұңғылар ретінде пайдалану мақсатында бұрын өнімді емес ұңғымалардың, оның ішінде қаптамалар мен құбырларды орнатудың құны;</w:t>
      </w:r>
    </w:p>
    <w:bookmarkEnd w:id="180"/>
    <w:bookmarkStart w:name="z208" w:id="181"/>
    <w:p>
      <w:pPr>
        <w:spacing w:after="0"/>
        <w:ind w:left="0"/>
        <w:jc w:val="both"/>
      </w:pPr>
      <w:r>
        <w:rPr>
          <w:rFonts w:ascii="Times New Roman"/>
          <w:b w:val="false"/>
          <w:i w:val="false"/>
          <w:color w:val="000000"/>
          <w:sz w:val="28"/>
        </w:rPr>
        <w:t>
      24. /229/ "тауарлық-материалдық қорлар" бағанында тауарлық-материалдық қорларға, өндіру кезінде пайдалану үшін сатып алынған негізгі құралдарға арналған шығындар көрсетіледі;</w:t>
      </w:r>
    </w:p>
    <w:bookmarkEnd w:id="181"/>
    <w:bookmarkStart w:name="z209" w:id="182"/>
    <w:p>
      <w:pPr>
        <w:spacing w:after="0"/>
        <w:ind w:left="0"/>
        <w:jc w:val="both"/>
      </w:pPr>
      <w:r>
        <w:rPr>
          <w:rFonts w:ascii="Times New Roman"/>
          <w:b w:val="false"/>
          <w:i w:val="false"/>
          <w:color w:val="000000"/>
          <w:sz w:val="28"/>
        </w:rPr>
        <w:t>
      25. /230/ "еңбекке және қызмет көрсетуге ақы төлеу" бағанында /228/ шифрлық жолында сипатталған пайдалану ұңғымаларын бұрғылау, тереңдету немесе айдау кезіндегі еңбекке және қызмет көрсетуге ақы төлеу құны көрсетіледі;</w:t>
      </w:r>
    </w:p>
    <w:bookmarkEnd w:id="182"/>
    <w:bookmarkStart w:name="z210" w:id="183"/>
    <w:p>
      <w:pPr>
        <w:spacing w:after="0"/>
        <w:ind w:left="0"/>
        <w:jc w:val="both"/>
      </w:pPr>
      <w:r>
        <w:rPr>
          <w:rFonts w:ascii="Times New Roman"/>
          <w:b w:val="false"/>
          <w:i w:val="false"/>
          <w:color w:val="000000"/>
          <w:sz w:val="28"/>
        </w:rPr>
        <w:t>
      26. /231/ "өндіру, тасымалдау, сақтау объектілері" бағанында өндіруге, тасымалдауға және сақтауға арналған объектілердің шығындары - теңіз платформалары, құбыр желілері (оның ішінде теңіздегі), ағынды желілер, кен орындарының құрылыстары, технологиялық және тазарту қондырғылары, ұңғымалардың сағасы, жерасты жабдықтары кіреді, мұнай өндіру жүйелері, мұнай қоймалары, терминалдар, пирстер, айлақтар және олармен байланысты құрылыстар, кірме жолдар және жоғарыда сипатталған жұмыстарға жұмсалған басқа да шығындар көрсетіледі;</w:t>
      </w:r>
    </w:p>
    <w:bookmarkEnd w:id="183"/>
    <w:bookmarkStart w:name="z211" w:id="184"/>
    <w:p>
      <w:pPr>
        <w:spacing w:after="0"/>
        <w:ind w:left="0"/>
        <w:jc w:val="both"/>
      </w:pPr>
      <w:r>
        <w:rPr>
          <w:rFonts w:ascii="Times New Roman"/>
          <w:b w:val="false"/>
          <w:i w:val="false"/>
          <w:color w:val="000000"/>
          <w:sz w:val="28"/>
        </w:rPr>
        <w:t>
      27. /232/ "өзге де шығындар" бағанында басқа да шығындар - жұмыстарды орындау үшін пайдаланылатын объектілер, көрсетілетін қызметтерге өтелетін шығындар, жалпы және әкімшілік шығыстар көрсетіледі;</w:t>
      </w:r>
    </w:p>
    <w:bookmarkEnd w:id="184"/>
    <w:bookmarkStart w:name="z212" w:id="185"/>
    <w:p>
      <w:pPr>
        <w:spacing w:after="0"/>
        <w:ind w:left="0"/>
        <w:jc w:val="both"/>
      </w:pPr>
      <w:r>
        <w:rPr>
          <w:rFonts w:ascii="Times New Roman"/>
          <w:b w:val="false"/>
          <w:i w:val="false"/>
          <w:color w:val="000000"/>
          <w:sz w:val="28"/>
        </w:rPr>
        <w:t>
      28. /233/ "пайдалану шығындары" коммерциялық өндіру басталған күннен кейін келтірілген, өндірудің құрамдас бөлігі болып табылатын немесе оларды пайдалану кезінде болған және: барлау мен бағалауға, өндіруге, қызметтерге және жалпы және әкімшілік шығындарға (/238/ шифрлық жолында көрсетілгендерді қоспағанда) өтелетін шығындар санатына жатпайтын мұнай операцияларына жұмсалған барлық шығындар көрсетіледі) (/233/ = /234/+/235/------/238/);</w:t>
      </w:r>
    </w:p>
    <w:bookmarkEnd w:id="185"/>
    <w:bookmarkStart w:name="z213" w:id="186"/>
    <w:p>
      <w:pPr>
        <w:spacing w:after="0"/>
        <w:ind w:left="0"/>
        <w:jc w:val="both"/>
      </w:pPr>
      <w:r>
        <w:rPr>
          <w:rFonts w:ascii="Times New Roman"/>
          <w:b w:val="false"/>
          <w:i w:val="false"/>
          <w:color w:val="000000"/>
          <w:sz w:val="28"/>
        </w:rPr>
        <w:t>
      29. /234/ "оның ішінде: пайдалану және техникалық қызмет көрсету" ұңғымаларды (пайдалану және айдау), жабдықтарды, кәсіпшілік, өңдеу, көлік объектілері мен қондырғыларын, қоймаларды пайдалануға, қызмет көрсетуге, ұстауға, пайдаланудан шығуға және жөндеуге арналған шығындарды қоса алғанда, пайдалануға және қызмет көрсетуге арналған шығындар көрсетіледі;</w:t>
      </w:r>
    </w:p>
    <w:bookmarkEnd w:id="186"/>
    <w:bookmarkStart w:name="z214" w:id="187"/>
    <w:p>
      <w:pPr>
        <w:spacing w:after="0"/>
        <w:ind w:left="0"/>
        <w:jc w:val="both"/>
      </w:pPr>
      <w:r>
        <w:rPr>
          <w:rFonts w:ascii="Times New Roman"/>
          <w:b w:val="false"/>
          <w:i w:val="false"/>
          <w:color w:val="000000"/>
          <w:sz w:val="28"/>
        </w:rPr>
        <w:t>
      30. /235/ "жою" бағанында жер қойнауын пайдаланушының өнімді бөлу туралы келісім (келісімшарт) бойынша өз қызметінің салдарын жоюға жұмсаған шығындары көрсетіледі;</w:t>
      </w:r>
    </w:p>
    <w:bookmarkEnd w:id="187"/>
    <w:bookmarkStart w:name="z215" w:id="188"/>
    <w:p>
      <w:pPr>
        <w:spacing w:after="0"/>
        <w:ind w:left="0"/>
        <w:jc w:val="both"/>
      </w:pPr>
      <w:r>
        <w:rPr>
          <w:rFonts w:ascii="Times New Roman"/>
          <w:b w:val="false"/>
          <w:i w:val="false"/>
          <w:color w:val="000000"/>
          <w:sz w:val="28"/>
        </w:rPr>
        <w:t>
      31. /236/ "жер қойнауының жай-күйiн (ластануын) мониторингiлеу" бағанында бақылау желісін құруға және ұстауға және қоршаған ортаның жай-күйіне (ластануына) мониторинг жүргізуге арналған шығындар және "Өнімді бөлу туралы келісімдер (келісімшарттар) бойынша лицензиялық-келісімшарттық талаптардың орындалуы туралы есеп" әкімшілік деректер нысанын толтыру жөніндегі түсіндірмелер /518/ шифрлық жолына сәйкес көрсетіледі;</w:t>
      </w:r>
    </w:p>
    <w:bookmarkEnd w:id="188"/>
    <w:bookmarkStart w:name="z216" w:id="189"/>
    <w:p>
      <w:pPr>
        <w:spacing w:after="0"/>
        <w:ind w:left="0"/>
        <w:jc w:val="both"/>
      </w:pPr>
      <w:r>
        <w:rPr>
          <w:rFonts w:ascii="Times New Roman"/>
          <w:b w:val="false"/>
          <w:i w:val="false"/>
          <w:color w:val="000000"/>
          <w:sz w:val="28"/>
        </w:rPr>
        <w:t>
      32. /237/ "қызметтерге арналған шығындар және шығыстар" бағанында қызметтерге арналған шығындар және қызметтерге байланысты шығыстар көрсетіледі;</w:t>
      </w:r>
    </w:p>
    <w:bookmarkEnd w:id="189"/>
    <w:bookmarkStart w:name="z217" w:id="190"/>
    <w:p>
      <w:pPr>
        <w:spacing w:after="0"/>
        <w:ind w:left="0"/>
        <w:jc w:val="both"/>
      </w:pPr>
      <w:r>
        <w:rPr>
          <w:rFonts w:ascii="Times New Roman"/>
          <w:b w:val="false"/>
          <w:i w:val="false"/>
          <w:color w:val="000000"/>
          <w:sz w:val="28"/>
        </w:rPr>
        <w:t>
      33. /238/ "өзге шығындар" бағанында басқа жұмыстарға жұмсалған басқа шығындар көрсетіледі;</w:t>
      </w:r>
    </w:p>
    <w:bookmarkEnd w:id="190"/>
    <w:bookmarkStart w:name="z218" w:id="191"/>
    <w:p>
      <w:pPr>
        <w:spacing w:after="0"/>
        <w:ind w:left="0"/>
        <w:jc w:val="both"/>
      </w:pPr>
      <w:r>
        <w:rPr>
          <w:rFonts w:ascii="Times New Roman"/>
          <w:b w:val="false"/>
          <w:i w:val="false"/>
          <w:color w:val="000000"/>
          <w:sz w:val="28"/>
        </w:rPr>
        <w:t>
      34. /239/ "Жалпы және әкімшілік шығыстар" бағанында құрамдас бөлік болып табылатын немесе олардың жұмсалуы кезінде құрамдас бөлік болып табылған және барлау мен өндіруге, өндіруге, пайдалану шығыстарына өтелетін шығыстар санаттары бойынша осы есепті кезеңде жұмсалған өтелетін шығыстар санатының әрқайсысы осы есепті кезеңде барлау мен бағалауға, өндіруге, пайдалану шығыстарына өтелетін шығыстардың жалпы сомасына жатқызылатын ара қатынаста үлестірілуі тиіс санаттарды қамтамасыз ету үшін пайдаланылатын жалпы және әкімшілік шығыстарға жататын мұнай операцияларына арналған шығыстарды қоса, жалпы және әкімшілік шығыстар көрсетіледі (/239/ = /240/+/241/-----/244/);</w:t>
      </w:r>
    </w:p>
    <w:bookmarkEnd w:id="191"/>
    <w:bookmarkStart w:name="z219" w:id="192"/>
    <w:p>
      <w:pPr>
        <w:spacing w:after="0"/>
        <w:ind w:left="0"/>
        <w:jc w:val="both"/>
      </w:pPr>
      <w:r>
        <w:rPr>
          <w:rFonts w:ascii="Times New Roman"/>
          <w:b w:val="false"/>
          <w:i w:val="false"/>
          <w:color w:val="000000"/>
          <w:sz w:val="28"/>
        </w:rPr>
        <w:t>
      35. /240/ "оның ішінде: кеңселерді (негізгі және далалық) күтіп ұстау" бағанында бас кеңсенің, көшпелі бөлімшелердің шығыстары және басқа да кеңсе шығыстары көрсетіледі;</w:t>
      </w:r>
    </w:p>
    <w:bookmarkEnd w:id="192"/>
    <w:bookmarkStart w:name="z220" w:id="193"/>
    <w:p>
      <w:pPr>
        <w:spacing w:after="0"/>
        <w:ind w:left="0"/>
        <w:jc w:val="both"/>
      </w:pPr>
      <w:r>
        <w:rPr>
          <w:rFonts w:ascii="Times New Roman"/>
          <w:b w:val="false"/>
          <w:i w:val="false"/>
          <w:color w:val="000000"/>
          <w:sz w:val="28"/>
        </w:rPr>
        <w:t>
      36. /241/ "қызмет көрсету және байланыс" бағанында техникалық қызмет көрсетуге, байланысқа, жабдықтауға, электр энергиясына арналған шығындар көрсетіледі;</w:t>
      </w:r>
    </w:p>
    <w:bookmarkEnd w:id="193"/>
    <w:bookmarkStart w:name="z221" w:id="194"/>
    <w:p>
      <w:pPr>
        <w:spacing w:after="0"/>
        <w:ind w:left="0"/>
        <w:jc w:val="both"/>
      </w:pPr>
      <w:r>
        <w:rPr>
          <w:rFonts w:ascii="Times New Roman"/>
          <w:b w:val="false"/>
          <w:i w:val="false"/>
          <w:color w:val="000000"/>
          <w:sz w:val="28"/>
        </w:rPr>
        <w:t>
      37. /242/ "барлау кезеңіндегі әкімшілік шығыстар" бағанында барлау және бағалау кезеңіндегі жалпы және әкімшілік шығыстар көрсетіледі;</w:t>
      </w:r>
    </w:p>
    <w:bookmarkEnd w:id="194"/>
    <w:bookmarkStart w:name="z222" w:id="195"/>
    <w:p>
      <w:pPr>
        <w:spacing w:after="0"/>
        <w:ind w:left="0"/>
        <w:jc w:val="both"/>
      </w:pPr>
      <w:r>
        <w:rPr>
          <w:rFonts w:ascii="Times New Roman"/>
          <w:b w:val="false"/>
          <w:i w:val="false"/>
          <w:color w:val="000000"/>
          <w:sz w:val="28"/>
        </w:rPr>
        <w:t>
      38. /243/ "игеру кезеңіндегі әкімшілік шығыстар" бағанында барлау және игеру (өндіру) кезеңіндегі жалпы және әкімшілік шығыстар көрсетіледі;</w:t>
      </w:r>
    </w:p>
    <w:bookmarkEnd w:id="195"/>
    <w:bookmarkStart w:name="z223" w:id="196"/>
    <w:p>
      <w:pPr>
        <w:spacing w:after="0"/>
        <w:ind w:left="0"/>
        <w:jc w:val="both"/>
      </w:pPr>
      <w:r>
        <w:rPr>
          <w:rFonts w:ascii="Times New Roman"/>
          <w:b w:val="false"/>
          <w:i w:val="false"/>
          <w:color w:val="000000"/>
          <w:sz w:val="28"/>
        </w:rPr>
        <w:t>
      39. /244/ "өзге шығыстар" бағанында басқару, бухгалтерия, заң қызметі, әкімшілік, кадрлық қызмет шығыстары және басқа да шығыстар көрсетіледі;</w:t>
      </w:r>
    </w:p>
    <w:bookmarkEnd w:id="196"/>
    <w:bookmarkStart w:name="z224" w:id="197"/>
    <w:p>
      <w:pPr>
        <w:spacing w:after="0"/>
        <w:ind w:left="0"/>
        <w:jc w:val="both"/>
      </w:pPr>
      <w:r>
        <w:rPr>
          <w:rFonts w:ascii="Times New Roman"/>
          <w:b w:val="false"/>
          <w:i w:val="false"/>
          <w:color w:val="000000"/>
          <w:sz w:val="28"/>
        </w:rPr>
        <w:t>
      40. /245/ "өзге өтелетін шығындар" бағанында өнімді бөлу туралы келісімнің (келісімшарттың) талаптарына сәйкес мұнай операциялары бойынша өтелетін басқа шығындар көрсетіледі, олар мыналарды қамтиды: коммерциялық табу бонусы /246/, өндіру бонусы /247/, өтелетін басқа да салықтар және өнімді бөлу туралы келісімнің (келісімшарттың) талаптарына сәйкес төлемдер /248/, әлеуметтік саланы дамытуға шығындар /249/, қоршаған ортаны қорғау шараларына шығындар /250/, келісім-шарт бойынша жұмысшыларды оқытуға кеткен шығындар /251 /, Қазақстан Республикасының өнімін өткізуге байланысты шығыстар /252/ және өнімді бөлу туралы шарттың (келісімшарттың) талаптарына сәйкес басқа да өтелетін шығыстар көрсетіледі /253/ (/245/ = /246/+/247/ -----/253/);</w:t>
      </w:r>
    </w:p>
    <w:bookmarkEnd w:id="197"/>
    <w:bookmarkStart w:name="z225" w:id="198"/>
    <w:p>
      <w:pPr>
        <w:spacing w:after="0"/>
        <w:ind w:left="0"/>
        <w:jc w:val="both"/>
      </w:pPr>
      <w:r>
        <w:rPr>
          <w:rFonts w:ascii="Times New Roman"/>
          <w:b w:val="false"/>
          <w:i w:val="false"/>
          <w:color w:val="000000"/>
          <w:sz w:val="28"/>
        </w:rPr>
        <w:t>
      41. /255/ "өтелмейтін шығындар, барлығы" бағанында өтемақы өнімі есебінен өтелмейтін шығындар көрсетіледі (/255/ = /256/+/257/-----/272/);</w:t>
      </w:r>
    </w:p>
    <w:bookmarkEnd w:id="198"/>
    <w:bookmarkStart w:name="z226" w:id="199"/>
    <w:p>
      <w:pPr>
        <w:spacing w:after="0"/>
        <w:ind w:left="0"/>
        <w:jc w:val="both"/>
      </w:pPr>
      <w:r>
        <w:rPr>
          <w:rFonts w:ascii="Times New Roman"/>
          <w:b w:val="false"/>
          <w:i w:val="false"/>
          <w:color w:val="000000"/>
          <w:sz w:val="28"/>
        </w:rPr>
        <w:t>
      42. /256/ "оның ішінде: конкурсқа қатысу жарнасы" бағанында өнімді бөлу талаптарымен жер қойнауын пайдалану құқығын алуға арналған инвестициялық бағдарламалар конкурсына қатысу жарнасы көрсетіледі;</w:t>
      </w:r>
    </w:p>
    <w:bookmarkEnd w:id="199"/>
    <w:bookmarkStart w:name="z227" w:id="200"/>
    <w:p>
      <w:pPr>
        <w:spacing w:after="0"/>
        <w:ind w:left="0"/>
        <w:jc w:val="both"/>
      </w:pPr>
      <w:r>
        <w:rPr>
          <w:rFonts w:ascii="Times New Roman"/>
          <w:b w:val="false"/>
          <w:i w:val="false"/>
          <w:color w:val="000000"/>
          <w:sz w:val="28"/>
        </w:rPr>
        <w:t>
      43. /257/ "геологиялық ақпарат үшін" бағанында жер қойнауын зерттеу жөніндегі уәкілетті органнан геологиялық ақпаратты алуға жұмсалған шығыстар көрсетіледі;</w:t>
      </w:r>
    </w:p>
    <w:bookmarkEnd w:id="200"/>
    <w:bookmarkStart w:name="z228" w:id="201"/>
    <w:p>
      <w:pPr>
        <w:spacing w:after="0"/>
        <w:ind w:left="0"/>
        <w:jc w:val="both"/>
      </w:pPr>
      <w:r>
        <w:rPr>
          <w:rFonts w:ascii="Times New Roman"/>
          <w:b w:val="false"/>
          <w:i w:val="false"/>
          <w:color w:val="000000"/>
          <w:sz w:val="28"/>
        </w:rPr>
        <w:t>
      44. /258/ "артық шығыстар" бағанында артық шығындар көрсетіледі - келісімде шектеулер, оның ішінде елден тыс жерлерде шеккен әкімшілік шығыстар белгіленген, оларды асыра пайдалану бөлігіндегі шығындар баптары бойынша;</w:t>
      </w:r>
    </w:p>
    <w:bookmarkEnd w:id="201"/>
    <w:bookmarkStart w:name="z229" w:id="202"/>
    <w:p>
      <w:pPr>
        <w:spacing w:after="0"/>
        <w:ind w:left="0"/>
        <w:jc w:val="both"/>
      </w:pPr>
      <w:r>
        <w:rPr>
          <w:rFonts w:ascii="Times New Roman"/>
          <w:b w:val="false"/>
          <w:i w:val="false"/>
          <w:color w:val="000000"/>
          <w:sz w:val="28"/>
        </w:rPr>
        <w:t>
      45. /259/ "қоршаған ортаны ластағаны үшiн шектен тыс шектеулер" бағанында белгіленген лимиттерден тыс қоршаған ортаны ластағаны үшін айыппұл санкциялары бойынша шығындар көрсетіледі;</w:t>
      </w:r>
    </w:p>
    <w:bookmarkEnd w:id="202"/>
    <w:bookmarkStart w:name="z230" w:id="203"/>
    <w:p>
      <w:pPr>
        <w:spacing w:after="0"/>
        <w:ind w:left="0"/>
        <w:jc w:val="both"/>
      </w:pPr>
      <w:r>
        <w:rPr>
          <w:rFonts w:ascii="Times New Roman"/>
          <w:b w:val="false"/>
          <w:i w:val="false"/>
          <w:color w:val="000000"/>
          <w:sz w:val="28"/>
        </w:rPr>
        <w:t>
      46. /260/ "мердігердің өнімін өткізу үшін" бағанында мердігерге тиесілі өтемақы өнімін және осы өнімді бөлу нүктесінен өткізу пунктіне дейін жеткізуге арналған шығындарды, тасымалдау кезіндегі шығындарды, тасымалдау кезіндегі сақтандыруға арналған шығындарды, комиссиялық және өзге де шығындарды қоса алғанда, пайдалы өнімнің үлесін өткізуге байланысты мердігердің өнімін өткізуге арналған шығындар көрсетіледі;</w:t>
      </w:r>
    </w:p>
    <w:bookmarkEnd w:id="203"/>
    <w:bookmarkStart w:name="z231" w:id="204"/>
    <w:p>
      <w:pPr>
        <w:spacing w:after="0"/>
        <w:ind w:left="0"/>
        <w:jc w:val="both"/>
      </w:pPr>
      <w:r>
        <w:rPr>
          <w:rFonts w:ascii="Times New Roman"/>
          <w:b w:val="false"/>
          <w:i w:val="false"/>
          <w:color w:val="000000"/>
          <w:sz w:val="28"/>
        </w:rPr>
        <w:t>
      47. /261/ "тексеру, аудит" бағанында акционерлердің (құрылтайшылардың) талап етуі бойынша жүзеге асырылған қаржы-шаруашылық қызметті тексеруге (аудитке) байланысты шығындар көрсетіледі;</w:t>
      </w:r>
    </w:p>
    <w:bookmarkEnd w:id="204"/>
    <w:bookmarkStart w:name="z232" w:id="205"/>
    <w:p>
      <w:pPr>
        <w:spacing w:after="0"/>
        <w:ind w:left="0"/>
        <w:jc w:val="both"/>
      </w:pPr>
      <w:r>
        <w:rPr>
          <w:rFonts w:ascii="Times New Roman"/>
          <w:b w:val="false"/>
          <w:i w:val="false"/>
          <w:color w:val="000000"/>
          <w:sz w:val="28"/>
        </w:rPr>
        <w:t>
      48. /262/ "өнімді бөлу туралы келісімнің талаптарын орындамау" бағанында мердігердің қазақстандық қамту бойынша міндеттемелерді қоса алғанда, келісімшартта белгіленген өз міндеттемелерін орындамауына немесе тиісінше орындамауына байланысты туындаған, сондай-ақ Қазақстан Республикасы заңнамасының бұзылуына байланысты шеккен қосымша артық шығындар көрсетіледі;</w:t>
      </w:r>
    </w:p>
    <w:bookmarkEnd w:id="205"/>
    <w:bookmarkStart w:name="z233" w:id="206"/>
    <w:p>
      <w:pPr>
        <w:spacing w:after="0"/>
        <w:ind w:left="0"/>
        <w:jc w:val="both"/>
      </w:pPr>
      <w:r>
        <w:rPr>
          <w:rFonts w:ascii="Times New Roman"/>
          <w:b w:val="false"/>
          <w:i w:val="false"/>
          <w:color w:val="000000"/>
          <w:sz w:val="28"/>
        </w:rPr>
        <w:t>
      49. /263/ "жолдамаларға, экскурсияларға, саяхаттарға" бағанында экскурсиялар мен саяхаттарға жолдамалардың құнын төлеуге байланысты жолдамаларға, экскурсияларға, саяхаттарға арналған шығындар көрсетіледі;</w:t>
      </w:r>
    </w:p>
    <w:bookmarkEnd w:id="206"/>
    <w:bookmarkStart w:name="z234" w:id="207"/>
    <w:p>
      <w:pPr>
        <w:spacing w:after="0"/>
        <w:ind w:left="0"/>
        <w:jc w:val="both"/>
      </w:pPr>
      <w:r>
        <w:rPr>
          <w:rFonts w:ascii="Times New Roman"/>
          <w:b w:val="false"/>
          <w:i w:val="false"/>
          <w:color w:val="000000"/>
          <w:sz w:val="28"/>
        </w:rPr>
        <w:t>
      50. /264/ "несие (қарыз) бойынша сыйақыға" бағанында кредит (қарыз) және қарыз қаражатын пайдаланғаны үшін сыйақы төлемдері, сондай-ақ комиссиялық төлемдер және қарыз қаражатын тартумен және пайдаланумен байланысты басқа да шығыстар көрсетіледі;</w:t>
      </w:r>
    </w:p>
    <w:bookmarkEnd w:id="207"/>
    <w:bookmarkStart w:name="z235" w:id="208"/>
    <w:p>
      <w:pPr>
        <w:spacing w:after="0"/>
        <w:ind w:left="0"/>
        <w:jc w:val="both"/>
      </w:pPr>
      <w:r>
        <w:rPr>
          <w:rFonts w:ascii="Times New Roman"/>
          <w:b w:val="false"/>
          <w:i w:val="false"/>
          <w:color w:val="000000"/>
          <w:sz w:val="28"/>
        </w:rPr>
        <w:t>
      51. /265/ "апаттардан келтірілген залал (мердігердің кінәсі бойынша)" бағанында технологияларды және қауіпсіздік техникасын сақтамау салдарынан жер қойнауын пайдаланушының кінәсі бойынша болған апаттар салдарынан келтірілген залалдар көрсетіледі;</w:t>
      </w:r>
    </w:p>
    <w:bookmarkEnd w:id="208"/>
    <w:bookmarkStart w:name="z236" w:id="209"/>
    <w:p>
      <w:pPr>
        <w:spacing w:after="0"/>
        <w:ind w:left="0"/>
        <w:jc w:val="both"/>
      </w:pPr>
      <w:r>
        <w:rPr>
          <w:rFonts w:ascii="Times New Roman"/>
          <w:b w:val="false"/>
          <w:i w:val="false"/>
          <w:color w:val="000000"/>
          <w:sz w:val="28"/>
        </w:rPr>
        <w:t>
      52. /266/ "ерікті сақтандыруға" бағанында қызметкерлерді ерікті сақтандыру шығыстары көрсетіледі;</w:t>
      </w:r>
    </w:p>
    <w:bookmarkEnd w:id="209"/>
    <w:bookmarkStart w:name="z237" w:id="210"/>
    <w:p>
      <w:pPr>
        <w:spacing w:after="0"/>
        <w:ind w:left="0"/>
        <w:jc w:val="both"/>
      </w:pPr>
      <w:r>
        <w:rPr>
          <w:rFonts w:ascii="Times New Roman"/>
          <w:b w:val="false"/>
          <w:i w:val="false"/>
          <w:color w:val="000000"/>
          <w:sz w:val="28"/>
        </w:rPr>
        <w:t>
      53. /267/ "сот шығыстары" бағанында сот ісін жүргізумен байланысты шығыстар көрсетіледі;</w:t>
      </w:r>
    </w:p>
    <w:bookmarkEnd w:id="210"/>
    <w:bookmarkStart w:name="z238" w:id="211"/>
    <w:p>
      <w:pPr>
        <w:spacing w:after="0"/>
        <w:ind w:left="0"/>
        <w:jc w:val="both"/>
      </w:pPr>
      <w:r>
        <w:rPr>
          <w:rFonts w:ascii="Times New Roman"/>
          <w:b w:val="false"/>
          <w:i w:val="false"/>
          <w:color w:val="000000"/>
          <w:sz w:val="28"/>
        </w:rPr>
        <w:t>
      54. /268/ "айыппұлдар мен өсімпұлдар" бағанында мемлекеттік органдар мердігерден өндіріп алған айыппұлдар мен өсімпұлдар көрсетіледі;</w:t>
      </w:r>
    </w:p>
    <w:bookmarkEnd w:id="211"/>
    <w:bookmarkStart w:name="z239" w:id="212"/>
    <w:p>
      <w:pPr>
        <w:spacing w:after="0"/>
        <w:ind w:left="0"/>
        <w:jc w:val="both"/>
      </w:pPr>
      <w:r>
        <w:rPr>
          <w:rFonts w:ascii="Times New Roman"/>
          <w:b w:val="false"/>
          <w:i w:val="false"/>
          <w:color w:val="000000"/>
          <w:sz w:val="28"/>
        </w:rPr>
        <w:t>
      55. /269/ "жұмысшылардың жеке тұтынуы үшін" бағанында, егер мұндай шығындар мердігер қызметкерлерінің қолданыстағы заңнамаға сәйкес жеке табыс салығына салынуға жататын табысына енгізілмесе, Қазақстан Республикасының заңнамасында көзделмеген жұмысшылардың жеке тұтынуына арналған шығыстарды төлеумен байланысты шығындар көрсетіледі;</w:t>
      </w:r>
    </w:p>
    <w:bookmarkEnd w:id="212"/>
    <w:bookmarkStart w:name="z240" w:id="213"/>
    <w:p>
      <w:pPr>
        <w:spacing w:after="0"/>
        <w:ind w:left="0"/>
        <w:jc w:val="both"/>
      </w:pPr>
      <w:r>
        <w:rPr>
          <w:rFonts w:ascii="Times New Roman"/>
          <w:b w:val="false"/>
          <w:i w:val="false"/>
          <w:color w:val="000000"/>
          <w:sz w:val="28"/>
        </w:rPr>
        <w:t>
      56. /270/ "өнімді бөлу туралы шарт бойынша біржолғы тіркелген төлемдер" бағанында өнімді бөлу туралы шарттың (келісімшарттың) талаптары бойынша біржолғы тіркелген төлемдер көрсетіледі;</w:t>
      </w:r>
    </w:p>
    <w:bookmarkEnd w:id="213"/>
    <w:bookmarkStart w:name="z241" w:id="214"/>
    <w:p>
      <w:pPr>
        <w:spacing w:after="0"/>
        <w:ind w:left="0"/>
        <w:jc w:val="both"/>
      </w:pPr>
      <w:r>
        <w:rPr>
          <w:rFonts w:ascii="Times New Roman"/>
          <w:b w:val="false"/>
          <w:i w:val="false"/>
          <w:color w:val="000000"/>
          <w:sz w:val="28"/>
        </w:rPr>
        <w:t>
      57. /271/ "салықтар және міндетті төлемдер" бағанында өнімді бөлу туралы шарттың (келісімшарттың) талаптары бойынша төленген салықтар мен бюджетке төленетін міндетті төлемдер көрсетіледі;</w:t>
      </w:r>
    </w:p>
    <w:bookmarkEnd w:id="214"/>
    <w:bookmarkStart w:name="z242" w:id="215"/>
    <w:p>
      <w:pPr>
        <w:spacing w:after="0"/>
        <w:ind w:left="0"/>
        <w:jc w:val="both"/>
      </w:pPr>
      <w:r>
        <w:rPr>
          <w:rFonts w:ascii="Times New Roman"/>
          <w:b w:val="false"/>
          <w:i w:val="false"/>
          <w:color w:val="000000"/>
          <w:sz w:val="28"/>
        </w:rPr>
        <w:t>
      58. /272/ "өнімді бөлу туралы келісімге жатпайтын шығындар" бағанында өнімді бөлу туралы келісім (келісімшарт) бойынша қызметке жатпайтын шығындар көрсетіледі.</w:t>
      </w:r>
    </w:p>
    <w:bookmarkEnd w:id="215"/>
    <w:bookmarkStart w:name="z243" w:id="216"/>
    <w:p>
      <w:pPr>
        <w:spacing w:after="0"/>
        <w:ind w:left="0"/>
        <w:jc w:val="both"/>
      </w:pPr>
      <w:r>
        <w:rPr>
          <w:rFonts w:ascii="Times New Roman"/>
          <w:b w:val="false"/>
          <w:i w:val="false"/>
          <w:color w:val="000000"/>
          <w:sz w:val="28"/>
        </w:rPr>
        <w:t>
      59. "1.1" бағанында өнімді бөлу туралы келісім (келісімшарт) талаптарының орындалуына мониторинг жүргізілетін баптардың атауы көрсетіледі;</w:t>
      </w:r>
    </w:p>
    <w:bookmarkEnd w:id="216"/>
    <w:bookmarkStart w:name="z244" w:id="217"/>
    <w:p>
      <w:pPr>
        <w:spacing w:after="0"/>
        <w:ind w:left="0"/>
        <w:jc w:val="both"/>
      </w:pPr>
      <w:r>
        <w:rPr>
          <w:rFonts w:ascii="Times New Roman"/>
          <w:b w:val="false"/>
          <w:i w:val="false"/>
          <w:color w:val="000000"/>
          <w:sz w:val="28"/>
        </w:rPr>
        <w:t>
      60. "2.1" бағанында баптың тақырыбына сәйкес келетін жолдың коды көрсетіледі;</w:t>
      </w:r>
    </w:p>
    <w:bookmarkEnd w:id="217"/>
    <w:bookmarkStart w:name="z245" w:id="218"/>
    <w:p>
      <w:pPr>
        <w:spacing w:after="0"/>
        <w:ind w:left="0"/>
        <w:jc w:val="both"/>
      </w:pPr>
      <w:r>
        <w:rPr>
          <w:rFonts w:ascii="Times New Roman"/>
          <w:b w:val="false"/>
          <w:i w:val="false"/>
          <w:color w:val="000000"/>
          <w:sz w:val="28"/>
        </w:rPr>
        <w:t>
      61. "3.1" бағанында көрсеткіштердің өлшем бірлігі көрсетіледі;</w:t>
      </w:r>
    </w:p>
    <w:bookmarkEnd w:id="218"/>
    <w:bookmarkStart w:name="z246" w:id="219"/>
    <w:p>
      <w:pPr>
        <w:spacing w:after="0"/>
        <w:ind w:left="0"/>
        <w:jc w:val="both"/>
      </w:pPr>
      <w:r>
        <w:rPr>
          <w:rFonts w:ascii="Times New Roman"/>
          <w:b w:val="false"/>
          <w:i w:val="false"/>
          <w:color w:val="000000"/>
          <w:sz w:val="28"/>
        </w:rPr>
        <w:t>
      62. "4.1" бағанында тоқсандық кезең үшін алынған нақты көрсеткіштер (заттай және ақшалай түрде) көрсетіледі;</w:t>
      </w:r>
    </w:p>
    <w:bookmarkEnd w:id="219"/>
    <w:bookmarkStart w:name="z247" w:id="220"/>
    <w:p>
      <w:pPr>
        <w:spacing w:after="0"/>
        <w:ind w:left="0"/>
        <w:jc w:val="both"/>
      </w:pPr>
      <w:r>
        <w:rPr>
          <w:rFonts w:ascii="Times New Roman"/>
          <w:b w:val="false"/>
          <w:i w:val="false"/>
          <w:color w:val="000000"/>
          <w:sz w:val="28"/>
        </w:rPr>
        <w:t>
      63. "5.1" бағанында жыл басынан бері алынған нақты көрсеткіштер (заттай және ақшалай түрде) көрсетіледі;</w:t>
      </w:r>
    </w:p>
    <w:bookmarkEnd w:id="220"/>
    <w:bookmarkStart w:name="z248" w:id="221"/>
    <w:p>
      <w:pPr>
        <w:spacing w:after="0"/>
        <w:ind w:left="0"/>
        <w:jc w:val="both"/>
      </w:pPr>
      <w:r>
        <w:rPr>
          <w:rFonts w:ascii="Times New Roman"/>
          <w:b w:val="false"/>
          <w:i w:val="false"/>
          <w:color w:val="000000"/>
          <w:sz w:val="28"/>
        </w:rPr>
        <w:t>
      64. "6.1" бағанында игерудің басынан бастап алынған нақты көрсеткіштер (заттай және ақшалай түрде) көрсетіледі;</w:t>
      </w:r>
    </w:p>
    <w:bookmarkEnd w:id="221"/>
    <w:bookmarkStart w:name="z249" w:id="222"/>
    <w:p>
      <w:pPr>
        <w:spacing w:after="0"/>
        <w:ind w:left="0"/>
        <w:jc w:val="both"/>
      </w:pPr>
      <w:r>
        <w:rPr>
          <w:rFonts w:ascii="Times New Roman"/>
          <w:b w:val="false"/>
          <w:i w:val="false"/>
          <w:color w:val="000000"/>
          <w:sz w:val="28"/>
        </w:rPr>
        <w:t>
      65. "7.1" бағанында өнімді бөлу туралы келісімнің (келісімшарттың) талаптары бойынша қабылданған көрсеткіштер көрсетіледі (заттай және ақшалай түрде);</w:t>
      </w:r>
    </w:p>
    <w:bookmarkEnd w:id="222"/>
    <w:bookmarkStart w:name="z250" w:id="223"/>
    <w:p>
      <w:pPr>
        <w:spacing w:after="0"/>
        <w:ind w:left="0"/>
        <w:jc w:val="both"/>
      </w:pPr>
      <w:r>
        <w:rPr>
          <w:rFonts w:ascii="Times New Roman"/>
          <w:b w:val="false"/>
          <w:i w:val="false"/>
          <w:color w:val="000000"/>
          <w:sz w:val="28"/>
        </w:rPr>
        <w:t>
      66. /273/ "жалпы кіріс" бағанында өнімді бөлу туралы келісімнің (келісімшарттың) тараптары арасындағы шығындарды және бөлуді өтеу үшін өнімнің құны көрсетіледі және өндірілген көмірсутектер санаттары көлемінің есепті кезеңдегі бөлу нүктесіндегі (өнімді бөлу нүктесі өнімді бөлу туралы келісіммен (келісімшартпен) айқындалады) орташа бағаға көбейтіндісі ретінде есептеледі;</w:t>
      </w:r>
    </w:p>
    <w:bookmarkEnd w:id="223"/>
    <w:bookmarkStart w:name="z251" w:id="224"/>
    <w:p>
      <w:pPr>
        <w:spacing w:after="0"/>
        <w:ind w:left="0"/>
        <w:jc w:val="both"/>
      </w:pPr>
      <w:r>
        <w:rPr>
          <w:rFonts w:ascii="Times New Roman"/>
          <w:b w:val="false"/>
          <w:i w:val="false"/>
          <w:color w:val="000000"/>
          <w:sz w:val="28"/>
        </w:rPr>
        <w:t>
      67. /274/ " ішкі табыстылық нормасы" бағанында табыстылықтың ішкі нормасы көрсетіледі - өнімді бөлу туралы келісім (келісімшарт) күшіне енген сәттен бастап және осындай есепті кезеңді қоса алғанда, әрбір есепті кезең үшін мердігердің қолма-қол ақшасының нақты таза ақша ағынының мәндері бойынша есептелген таза ағымдағы құны нөлге тең болатын дисконттың жылдық мөлшерлемесі (пайызбен) ретінде айқындалады;</w:t>
      </w:r>
    </w:p>
    <w:bookmarkEnd w:id="224"/>
    <w:bookmarkStart w:name="z252" w:id="225"/>
    <w:p>
      <w:pPr>
        <w:spacing w:after="0"/>
        <w:ind w:left="0"/>
        <w:jc w:val="both"/>
      </w:pPr>
      <w:r>
        <w:rPr>
          <w:rFonts w:ascii="Times New Roman"/>
          <w:b w:val="false"/>
          <w:i w:val="false"/>
          <w:color w:val="000000"/>
          <w:sz w:val="28"/>
        </w:rPr>
        <w:t>
      68. /275/ "таза қолма-қол ақша ағыны" бағанында Республика үлесін қоспағанда, өтелетін шығындардың, оның ішінде салықтар мен мемлекетке төленетін міндетті төлемдердің нақты құнын шегеріп тастағандағы өтемдік және мердігердің пайдалы өнімінің үлесі жалпы нақты құны көрсетіледі. есепті кезеңдегі өнімді бөлу туралы шарттың (келісімшарттың) талаптары бойынша өндірісті бөлуде Қазақстанның;</w:t>
      </w:r>
    </w:p>
    <w:bookmarkEnd w:id="225"/>
    <w:bookmarkStart w:name="z253" w:id="226"/>
    <w:p>
      <w:pPr>
        <w:spacing w:after="0"/>
        <w:ind w:left="0"/>
        <w:jc w:val="both"/>
      </w:pPr>
      <w:r>
        <w:rPr>
          <w:rFonts w:ascii="Times New Roman"/>
          <w:b w:val="false"/>
          <w:i w:val="false"/>
          <w:color w:val="000000"/>
          <w:sz w:val="28"/>
        </w:rPr>
        <w:t>
      69. /276/ "бөлу пунктіндегі өнімді өткізу бағасы" бағанында есепті кезеңдегі өндірілген мұнай санатын бөлу нүктесіндегі орташа өткізу бағасы көрсетіледі;</w:t>
      </w:r>
    </w:p>
    <w:bookmarkEnd w:id="226"/>
    <w:bookmarkStart w:name="z254" w:id="227"/>
    <w:p>
      <w:pPr>
        <w:spacing w:after="0"/>
        <w:ind w:left="0"/>
        <w:jc w:val="both"/>
      </w:pPr>
      <w:r>
        <w:rPr>
          <w:rFonts w:ascii="Times New Roman"/>
          <w:b w:val="false"/>
          <w:i w:val="false"/>
          <w:color w:val="000000"/>
          <w:sz w:val="28"/>
        </w:rPr>
        <w:t>
      70. /277/ "өткізу орнындағы өнімді өткізу бағасы (қосылған құн салығынсыз)" бағанында есепті кезеңдегі өндірілген мұнай санатын сату орнындағы орташа өткізу бағасы (қосылған құн салығынсыз) көрсетіледі;</w:t>
      </w:r>
    </w:p>
    <w:bookmarkEnd w:id="227"/>
    <w:bookmarkStart w:name="z255" w:id="228"/>
    <w:p>
      <w:pPr>
        <w:spacing w:after="0"/>
        <w:ind w:left="0"/>
        <w:jc w:val="both"/>
      </w:pPr>
      <w:r>
        <w:rPr>
          <w:rFonts w:ascii="Times New Roman"/>
          <w:b w:val="false"/>
          <w:i w:val="false"/>
          <w:color w:val="000000"/>
          <w:sz w:val="28"/>
        </w:rPr>
        <w:t>
      71. /278/ "өнімді өткізудің меншікті шығыны" бағанында есепті кезеңде өндірілген мұнайдың бір тоннасын өткізуге жұмсалған шығындар көрсетіледі: бөлу орнынан сату орнына дейін тасымалдау (жеткізу) құны, өндіру кезіндегі шығындар. құндық мәндегі тасымалдау, сақтандыру тасымалдауы, алымдар, алымдар, басқа да төлемдер, комиссиялар және есепті кезеңде бөлімше пункті мен сату орны арасында жүргізілген басқа да шығыстар;</w:t>
      </w:r>
    </w:p>
    <w:bookmarkEnd w:id="228"/>
    <w:bookmarkStart w:name="z256" w:id="229"/>
    <w:p>
      <w:pPr>
        <w:spacing w:after="0"/>
        <w:ind w:left="0"/>
        <w:jc w:val="both"/>
      </w:pPr>
      <w:r>
        <w:rPr>
          <w:rFonts w:ascii="Times New Roman"/>
          <w:b w:val="false"/>
          <w:i w:val="false"/>
          <w:color w:val="000000"/>
          <w:sz w:val="28"/>
        </w:rPr>
        <w:t>
      72. /279/ "өтемақылық өнімдер, барлығы" бағанында шығындарды өтеу үшін қажетті бөлу нүктесіндегі есепті кезеңдегі өндірілген мұнай санатының құны көрсетіледі және өндірілген мұнай санатының көлемінің өнімі ретінде айқындалады. өтемдік мұнай және газ шикізатының көлемдерін көрсете отырып, бөлу нүктесіндегі тоннаның орташа бағасы;</w:t>
      </w:r>
    </w:p>
    <w:bookmarkEnd w:id="229"/>
    <w:bookmarkStart w:name="z257" w:id="230"/>
    <w:p>
      <w:pPr>
        <w:spacing w:after="0"/>
        <w:ind w:left="0"/>
        <w:jc w:val="both"/>
      </w:pPr>
      <w:r>
        <w:rPr>
          <w:rFonts w:ascii="Times New Roman"/>
          <w:b w:val="false"/>
          <w:i w:val="false"/>
          <w:color w:val="000000"/>
          <w:sz w:val="28"/>
        </w:rPr>
        <w:t>
      73. /280/ "пайдалы өнім, барлығы" бағанында Қазақстан Республикасы мен мердігер арасында бөлуге жататын шығындарды өтеу үшін талап етілмейтін, мұнай операциялары барысында жоғалмаған (алау жағу, атмосфераға шығару, булану, табиғи кему немесе өзге де жолмен) пайдалану үшін талап етілмейтін (қабаттарға айдау мақсатында немесе өзге де жолмен) есепті кезең үшін өндірілген мұнай санатының құны көрсетіледі өнімді бөлу туралы келісімнің (келісімшарттың) шарттарына сәйкес бөлу нүктесінде және бұл ретте пайдалы мұнай-газ шикізатының көлемі көрсетіледі;</w:t>
      </w:r>
    </w:p>
    <w:bookmarkEnd w:id="230"/>
    <w:bookmarkStart w:name="z258" w:id="231"/>
    <w:p>
      <w:pPr>
        <w:spacing w:after="0"/>
        <w:ind w:left="0"/>
        <w:jc w:val="both"/>
      </w:pPr>
      <w:r>
        <w:rPr>
          <w:rFonts w:ascii="Times New Roman"/>
          <w:b w:val="false"/>
          <w:i w:val="false"/>
          <w:color w:val="000000"/>
          <w:sz w:val="28"/>
        </w:rPr>
        <w:t>
      74. /281/ "оның ішінде: Қазақстан Республикасының үлесі" бағанында есепті кезеңдегі пайда мұнайы бөліміндегі Қазақстан Республикасының үлесі ақшалай және табиғи түрде %-бен көрсетіледі;</w:t>
      </w:r>
    </w:p>
    <w:bookmarkEnd w:id="231"/>
    <w:bookmarkStart w:name="z259" w:id="232"/>
    <w:p>
      <w:pPr>
        <w:spacing w:after="0"/>
        <w:ind w:left="0"/>
        <w:jc w:val="both"/>
      </w:pPr>
      <w:r>
        <w:rPr>
          <w:rFonts w:ascii="Times New Roman"/>
          <w:b w:val="false"/>
          <w:i w:val="false"/>
          <w:color w:val="000000"/>
          <w:sz w:val="28"/>
        </w:rPr>
        <w:t>
      75. /282/ "мердігердің үлесі" бағанында есепті кезеңдегі пайдалы мұнайды бөлу бойынша мердігердің үлесі ақшалай және заттай мәндерде % - бен көрсетіледі.</w:t>
      </w:r>
    </w:p>
    <w:bookmarkEnd w:id="232"/>
    <w:p>
      <w:pPr>
        <w:spacing w:after="0"/>
        <w:ind w:left="0"/>
        <w:jc w:val="both"/>
      </w:pPr>
      <w:r>
        <w:rPr>
          <w:rFonts w:ascii="Times New Roman"/>
          <w:b w:val="false"/>
          <w:i w:val="false"/>
          <w:color w:val="000000"/>
          <w:sz w:val="28"/>
        </w:rPr>
        <w:t>
      Ескерту. Формулалар жолдардың шифрларына қатысты ғана ақшалай түрде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 бойынша лицензиялық-келісімшарттық талаптардың орындалуы туралы есеп</w:t>
      </w:r>
    </w:p>
    <w:p>
      <w:pPr>
        <w:spacing w:after="0"/>
        <w:ind w:left="0"/>
        <w:jc w:val="both"/>
      </w:pPr>
      <w:r>
        <w:rPr>
          <w:rFonts w:ascii="Times New Roman"/>
          <w:b w:val="false"/>
          <w:i w:val="false"/>
          <w:color w:val="000000"/>
          <w:sz w:val="28"/>
        </w:rPr>
        <w:t>
      Әкімшілік деректер нысанының индексі: ЛКТ-7</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xml:space="preserve">
      Ақпарат ұсынатын тұлғалар аясы: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уранды барлауға арналған келісімшарттар бойынша жер қойнауын пайдаланушылар,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нөмірі/жасалған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кәсіпорнының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аумақ/орналасқан орны, алаң,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қолданыс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шифрі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нақты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күрделі қаржы шығыны,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(барлауға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Барлауға/қосымша барлауға жұмсалған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барлау/қосымша барлау бойынша өзге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тәжірибелік-өнеркәсіптік өндіру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дайындық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тілмелеу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 барлау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өндіру/қайта өңдеу жөніндегі өзге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ерітіндіден алынған уранның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ерітіндідегі уранның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өткізу көлемі: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өткізу көлемі: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 (барлауға, өндіруге арналған келісімшарттар үшін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аударылды (бюджеттік сыныптама коды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жай-күйін (ластануын) мониторингілеу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жанама оқу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қойылатын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жылдық жиынтық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Аты-жөні ______________________ Мекенжайы ____________________________</w:t>
      </w:r>
    </w:p>
    <w:p>
      <w:pPr>
        <w:spacing w:after="0"/>
        <w:ind w:left="0"/>
        <w:jc w:val="both"/>
      </w:pPr>
      <w:r>
        <w:rPr>
          <w:rFonts w:ascii="Times New Roman"/>
          <w:b w:val="false"/>
          <w:i w:val="false"/>
          <w:color w:val="000000"/>
          <w:sz w:val="28"/>
        </w:rPr>
        <w:t>
      Телефон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кәсiпкерлiк субъектiлерi болып табылатын тұлғаларды қоспағанда)</w:t>
      </w:r>
    </w:p>
    <w:p>
      <w:pPr>
        <w:spacing w:after="0"/>
        <w:ind w:left="0"/>
        <w:jc w:val="both"/>
      </w:pPr>
      <w:r>
        <w:rPr>
          <w:rFonts w:ascii="Times New Roman"/>
          <w:b w:val="false"/>
          <w:i w:val="false"/>
          <w:color w:val="000000"/>
          <w:sz w:val="28"/>
        </w:rPr>
        <w:t>
      Әкімшілік деректер нысанын толтыру бойынша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 бойынша лицензиялық-</w:t>
            </w:r>
            <w:r>
              <w:br/>
            </w:r>
            <w:r>
              <w:rPr>
                <w:rFonts w:ascii="Times New Roman"/>
                <w:b w:val="false"/>
                <w:i w:val="false"/>
                <w:color w:val="000000"/>
                <w:sz w:val="20"/>
              </w:rPr>
              <w:t xml:space="preserve">келісімшарттық шарттардың </w:t>
            </w:r>
            <w:r>
              <w:br/>
            </w:r>
            <w:r>
              <w:rPr>
                <w:rFonts w:ascii="Times New Roman"/>
                <w:b w:val="false"/>
                <w:i w:val="false"/>
                <w:color w:val="000000"/>
                <w:sz w:val="20"/>
              </w:rPr>
              <w:t xml:space="preserve">орындалуы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63" w:id="233"/>
    <w:p>
      <w:pPr>
        <w:spacing w:after="0"/>
        <w:ind w:left="0"/>
        <w:jc w:val="left"/>
      </w:pPr>
      <w:r>
        <w:rPr>
          <w:rFonts w:ascii="Times New Roman"/>
          <w:b/>
          <w:i w:val="false"/>
          <w:color w:val="000000"/>
        </w:rPr>
        <w:t xml:space="preserve"> Әкімшілік деректер нысанын толтыру бойынша түсініктеме  "Уран бойынша лицензиялық-келісімшарттық шарттардың орындалуы туралы есеп"  (ЛКТ-7, тоқсан сайын)</w:t>
      </w:r>
    </w:p>
    <w:bookmarkEnd w:id="233"/>
    <w:bookmarkStart w:name="z264" w:id="234"/>
    <w:p>
      <w:pPr>
        <w:spacing w:after="0"/>
        <w:ind w:left="0"/>
        <w:jc w:val="both"/>
      </w:pPr>
      <w:r>
        <w:rPr>
          <w:rFonts w:ascii="Times New Roman"/>
          <w:b w:val="false"/>
          <w:i w:val="false"/>
          <w:color w:val="000000"/>
          <w:sz w:val="28"/>
        </w:rPr>
        <w:t>
      1. "жер қойнауын пайдаланушының атауы" бағанында толық және бар болса қысқартылған атауы, ұйымдық-құқықтық нысаны, бизнес сәйкестендіру нөмірі (бар болғанда) көрсетіледі;</w:t>
      </w:r>
    </w:p>
    <w:bookmarkEnd w:id="234"/>
    <w:bookmarkStart w:name="z265" w:id="235"/>
    <w:p>
      <w:pPr>
        <w:spacing w:after="0"/>
        <w:ind w:left="0"/>
        <w:jc w:val="both"/>
      </w:pPr>
      <w:r>
        <w:rPr>
          <w:rFonts w:ascii="Times New Roman"/>
          <w:b w:val="false"/>
          <w:i w:val="false"/>
          <w:color w:val="000000"/>
          <w:sz w:val="28"/>
        </w:rPr>
        <w:t>
      2. "жер қойнауын пайдалануға арналған келісімшарттың нөмірі және күні" бағанында жасалған жер қойнауын пайдалануға арналған келісімшарттың нөмірі мен күні көрсетіледі;</w:t>
      </w:r>
    </w:p>
    <w:bookmarkEnd w:id="235"/>
    <w:bookmarkStart w:name="z266" w:id="236"/>
    <w:p>
      <w:pPr>
        <w:spacing w:after="0"/>
        <w:ind w:left="0"/>
        <w:jc w:val="both"/>
      </w:pPr>
      <w:r>
        <w:rPr>
          <w:rFonts w:ascii="Times New Roman"/>
          <w:b w:val="false"/>
          <w:i w:val="false"/>
          <w:color w:val="000000"/>
          <w:sz w:val="28"/>
        </w:rPr>
        <w:t>
      3. "жер қойнауын пайдалану жөніндегі операцияның түрі" бағанында барлау және/немесе өндіру көрсетіледі;</w:t>
      </w:r>
    </w:p>
    <w:bookmarkEnd w:id="236"/>
    <w:bookmarkStart w:name="z267" w:id="237"/>
    <w:p>
      <w:pPr>
        <w:spacing w:after="0"/>
        <w:ind w:left="0"/>
        <w:jc w:val="both"/>
      </w:pPr>
      <w:r>
        <w:rPr>
          <w:rFonts w:ascii="Times New Roman"/>
          <w:b w:val="false"/>
          <w:i w:val="false"/>
          <w:color w:val="000000"/>
          <w:sz w:val="28"/>
        </w:rPr>
        <w:t>
      4. "жер қойнауын пайдаланушы кәсіпорнының меншік нысаны" бағанында Қазақстан Республикасының заңнамасына сәйкес тіркелген жер қойнауын пайдаланушы кәсіпорнының меншік нысаны көрсетіледі (мемлекеттік, жеке-меншік, аралас);</w:t>
      </w:r>
    </w:p>
    <w:bookmarkEnd w:id="237"/>
    <w:bookmarkStart w:name="z268" w:id="238"/>
    <w:p>
      <w:pPr>
        <w:spacing w:after="0"/>
        <w:ind w:left="0"/>
        <w:jc w:val="both"/>
      </w:pPr>
      <w:r>
        <w:rPr>
          <w:rFonts w:ascii="Times New Roman"/>
          <w:b w:val="false"/>
          <w:i w:val="false"/>
          <w:color w:val="000000"/>
          <w:sz w:val="28"/>
        </w:rPr>
        <w:t xml:space="preserve">
      5. "инвестор(-лар)/ел(-дер)" бағанында тиісінше елді, инвестордың (-лардың) тіркелуін көрсете отырып, барлауды және/немесе өндіруді жүргізуді инвестициялайтын жер қойнауын пайдаланушының құрылтайшылары немесе ортақ құрылтайшылары болып табылатын немесе қатысудың басқа нысандары бойынша жер қойнауын пайдаланушының инвесторлары болып табылатын компанияның немесе компаниялардың атауы көрсетіледі; </w:t>
      </w:r>
    </w:p>
    <w:bookmarkEnd w:id="238"/>
    <w:bookmarkStart w:name="z269" w:id="239"/>
    <w:p>
      <w:pPr>
        <w:spacing w:after="0"/>
        <w:ind w:left="0"/>
        <w:jc w:val="both"/>
      </w:pPr>
      <w:r>
        <w:rPr>
          <w:rFonts w:ascii="Times New Roman"/>
          <w:b w:val="false"/>
          <w:i w:val="false"/>
          <w:color w:val="000000"/>
          <w:sz w:val="28"/>
        </w:rPr>
        <w:t>
      6. "үлестік қатысу" бағанында инвестиция салынатын кәсіпорынның акциялары пакетіндегі құрылтайшының/инвестордың үлесі (%-бен) көрсетіледі;</w:t>
      </w:r>
    </w:p>
    <w:bookmarkEnd w:id="239"/>
    <w:bookmarkStart w:name="z270" w:id="240"/>
    <w:p>
      <w:pPr>
        <w:spacing w:after="0"/>
        <w:ind w:left="0"/>
        <w:jc w:val="both"/>
      </w:pPr>
      <w:r>
        <w:rPr>
          <w:rFonts w:ascii="Times New Roman"/>
          <w:b w:val="false"/>
          <w:i w:val="false"/>
          <w:color w:val="000000"/>
          <w:sz w:val="28"/>
        </w:rPr>
        <w:t>
      7. "келісімшарттық аумақ/орналасқан орны, алаң, учаске" бағанында келісімшарттық аумақтың - кен орнының, учаскенің, алаңның, бөлінген блоктың (блоктардың) және т.б. атауы көрсетіледі;</w:t>
      </w:r>
    </w:p>
    <w:bookmarkEnd w:id="240"/>
    <w:bookmarkStart w:name="z271" w:id="241"/>
    <w:p>
      <w:pPr>
        <w:spacing w:after="0"/>
        <w:ind w:left="0"/>
        <w:jc w:val="both"/>
      </w:pPr>
      <w:r>
        <w:rPr>
          <w:rFonts w:ascii="Times New Roman"/>
          <w:b w:val="false"/>
          <w:i w:val="false"/>
          <w:color w:val="000000"/>
          <w:sz w:val="28"/>
        </w:rPr>
        <w:t>
      8. "жер қойнауын пайдалануға арналған келісімшарттың қолданыс мерзімі" бағанында келісімшарт талаптарына сәйкес жер қойнауын пайдалану объектісінде жұмыстар жүргізудің белгіленген мерзімі (ұзартулармен) көрсетіледі;</w:t>
      </w:r>
    </w:p>
    <w:bookmarkEnd w:id="241"/>
    <w:bookmarkStart w:name="z272" w:id="242"/>
    <w:p>
      <w:pPr>
        <w:spacing w:after="0"/>
        <w:ind w:left="0"/>
        <w:jc w:val="both"/>
      </w:pPr>
      <w:r>
        <w:rPr>
          <w:rFonts w:ascii="Times New Roman"/>
          <w:b w:val="false"/>
          <w:i w:val="false"/>
          <w:color w:val="000000"/>
          <w:sz w:val="28"/>
        </w:rPr>
        <w:t>
      9. "жер қойнауын пайдалану құқығын алу тәсілі" бағанында тендер, аукцион, тікелей келіссөздер, құқықтарды басқаға беру көрсетіледі;</w:t>
      </w:r>
    </w:p>
    <w:bookmarkEnd w:id="242"/>
    <w:bookmarkStart w:name="z273" w:id="243"/>
    <w:p>
      <w:pPr>
        <w:spacing w:after="0"/>
        <w:ind w:left="0"/>
        <w:jc w:val="both"/>
      </w:pPr>
      <w:r>
        <w:rPr>
          <w:rFonts w:ascii="Times New Roman"/>
          <w:b w:val="false"/>
          <w:i w:val="false"/>
          <w:color w:val="000000"/>
          <w:sz w:val="28"/>
        </w:rPr>
        <w:t>
      10. "байланыс мекенжайы" бағанында мекенжай, телефон, электрондық мекенжай көрсетіледі;</w:t>
      </w:r>
    </w:p>
    <w:bookmarkEnd w:id="243"/>
    <w:bookmarkStart w:name="z274" w:id="244"/>
    <w:p>
      <w:pPr>
        <w:spacing w:after="0"/>
        <w:ind w:left="0"/>
        <w:jc w:val="both"/>
      </w:pPr>
      <w:r>
        <w:rPr>
          <w:rFonts w:ascii="Times New Roman"/>
          <w:b w:val="false"/>
          <w:i w:val="false"/>
          <w:color w:val="000000"/>
          <w:sz w:val="28"/>
        </w:rPr>
        <w:t>
      11. "А" бағанында келісімшарттық талаптардың орындалуын мониторингілеу жүзеге асырылатын баптардың атауы көрсетіледі;</w:t>
      </w:r>
    </w:p>
    <w:bookmarkEnd w:id="244"/>
    <w:bookmarkStart w:name="z275" w:id="245"/>
    <w:p>
      <w:pPr>
        <w:spacing w:after="0"/>
        <w:ind w:left="0"/>
        <w:jc w:val="both"/>
      </w:pPr>
      <w:r>
        <w:rPr>
          <w:rFonts w:ascii="Times New Roman"/>
          <w:b w:val="false"/>
          <w:i w:val="false"/>
          <w:color w:val="000000"/>
          <w:sz w:val="28"/>
        </w:rPr>
        <w:t>
      12. "Б" бағанында бап атауына сай келетін жол шифрі көрсетіледі;</w:t>
      </w:r>
    </w:p>
    <w:bookmarkEnd w:id="245"/>
    <w:bookmarkStart w:name="z276" w:id="246"/>
    <w:p>
      <w:pPr>
        <w:spacing w:after="0"/>
        <w:ind w:left="0"/>
        <w:jc w:val="both"/>
      </w:pPr>
      <w:r>
        <w:rPr>
          <w:rFonts w:ascii="Times New Roman"/>
          <w:b w:val="false"/>
          <w:i w:val="false"/>
          <w:color w:val="000000"/>
          <w:sz w:val="28"/>
        </w:rPr>
        <w:t>
      13. "В" бағанында көрсеткіштердің өлшем бірлігі көрсетіледі;</w:t>
      </w:r>
    </w:p>
    <w:bookmarkEnd w:id="246"/>
    <w:bookmarkStart w:name="z277" w:id="247"/>
    <w:p>
      <w:pPr>
        <w:spacing w:after="0"/>
        <w:ind w:left="0"/>
        <w:jc w:val="both"/>
      </w:pPr>
      <w:r>
        <w:rPr>
          <w:rFonts w:ascii="Times New Roman"/>
          <w:b w:val="false"/>
          <w:i w:val="false"/>
          <w:color w:val="000000"/>
          <w:sz w:val="28"/>
        </w:rPr>
        <w:t>
      14. "1" бағанында уранды барлауға арналған келісімшарттың немесе уран өндіруге арналған келісімшарттың шарты бойынша қаржылық міндеттемелер көрсетіледі (мың теңге);</w:t>
      </w:r>
    </w:p>
    <w:bookmarkEnd w:id="247"/>
    <w:bookmarkStart w:name="z278" w:id="248"/>
    <w:p>
      <w:pPr>
        <w:spacing w:after="0"/>
        <w:ind w:left="0"/>
        <w:jc w:val="both"/>
      </w:pPr>
      <w:r>
        <w:rPr>
          <w:rFonts w:ascii="Times New Roman"/>
          <w:b w:val="false"/>
          <w:i w:val="false"/>
          <w:color w:val="000000"/>
          <w:sz w:val="28"/>
        </w:rPr>
        <w:t>
      15. "2" бағанында есепті кезеңдегі өспелі қорытындымен нақты және/немесе ақшалай мәндегі міндеттемелердің (оның ішінде аванстық төлемдердің) нақты орындалуы көрсетіледі (орындалған жұмыстардың, көрсетілетін қызметтердің актісі болған жағдайда және сол сияқты ақшалай мәндегі міндеттемелердің нақты орындалуын есептеу әдісімен көрсетуге жол беріледі).</w:t>
      </w:r>
    </w:p>
    <w:bookmarkEnd w:id="248"/>
    <w:bookmarkStart w:name="z279" w:id="249"/>
    <w:p>
      <w:pPr>
        <w:spacing w:after="0"/>
        <w:ind w:left="0"/>
        <w:jc w:val="both"/>
      </w:pPr>
      <w:r>
        <w:rPr>
          <w:rFonts w:ascii="Times New Roman"/>
          <w:b w:val="false"/>
          <w:i w:val="false"/>
          <w:color w:val="000000"/>
          <w:sz w:val="28"/>
        </w:rPr>
        <w:t>
      16. /500/ "қаржылық міндеттемелер, барлығы" бағанында жер қойнауын пайдаланушының келісімшарттың міндетті бөлігі (қосымшасы) болып табылатын және заңнамада белгіленген тәртіппен әзірленген және бекітілген жобалау құжаттарының негізінде жасалған жұмыс бағдарламасына сәйкес жер қойнауын пайдалануға арналған келісімшарттың талаптары бойынша алған қаржылық міндеттемелері көрсетіледі және онда келісімшарт бойынша жұмыстарды ақшалай түрде жүргізуге жұмсалған барлық шығындар көрсетіле отырып, қаржы бөлігін қамтиды (/500/=/501/+/517/+/519/+/524/+/526/);</w:t>
      </w:r>
    </w:p>
    <w:bookmarkEnd w:id="249"/>
    <w:bookmarkStart w:name="z280" w:id="250"/>
    <w:p>
      <w:pPr>
        <w:spacing w:after="0"/>
        <w:ind w:left="0"/>
        <w:jc w:val="both"/>
      </w:pPr>
      <w:r>
        <w:rPr>
          <w:rFonts w:ascii="Times New Roman"/>
          <w:b w:val="false"/>
          <w:i w:val="false"/>
          <w:color w:val="000000"/>
          <w:sz w:val="28"/>
        </w:rPr>
        <w:t>
      17. /501/ "инвестициялар, барлығы" бағанында жер қойнауын пайдалану объектілерін барлауға және/немесе өндіруге инвестициялар (қаржылық емес активтерге, яғни экономиканың нақты секторына инвестициялар), болашақта ақшалай түрде пайда алу мақсатында келісімшарт бойынша жұмыс істеу үшін қаржы ресурстарының ұзақ мерзімді салымдары көрсетіледі (/501/=/503/+/509/+/510/+ /515/+/516/+/520/+/521/);</w:t>
      </w:r>
    </w:p>
    <w:bookmarkEnd w:id="250"/>
    <w:bookmarkStart w:name="z281" w:id="251"/>
    <w:p>
      <w:pPr>
        <w:spacing w:after="0"/>
        <w:ind w:left="0"/>
        <w:jc w:val="both"/>
      </w:pPr>
      <w:r>
        <w:rPr>
          <w:rFonts w:ascii="Times New Roman"/>
          <w:b w:val="false"/>
          <w:i w:val="false"/>
          <w:color w:val="000000"/>
          <w:sz w:val="28"/>
        </w:rPr>
        <w:t>
      18. /503/ "Оның ішінде: күрделі шығындар, барлығы" бағанында шығыстардың мынадай баптарын қамтитын негізгі материалдық капиталға (негізгі құралдарға) арналған инвестициялар көрсетіледі: өндірістік инфрақұрылым-ғимараттар, құрылыстар; жайластыру, реконструкциялау (автоматтандырылған топтық өлшеу қондырғысы, түсіру желілері, далалық лагерь, электр беру желілері); машиналар, жабдықтар; көлік құралдары; қоршаған ортаны қорғауға байланысты тазарту құрылыстарына арналған шығындар, яғни негізгі материалдық капиталды пайдалану тиімділігіне және қоршаған ортаға зиянды әсерді азайтуға әсер ететін бақылау, тазарту, ресурс үнемдеу, кәдеге жарату жүйелерін орнатуға арналған шығындар;</w:t>
      </w:r>
    </w:p>
    <w:bookmarkEnd w:id="251"/>
    <w:bookmarkStart w:name="z282" w:id="252"/>
    <w:p>
      <w:pPr>
        <w:spacing w:after="0"/>
        <w:ind w:left="0"/>
        <w:jc w:val="both"/>
      </w:pPr>
      <w:r>
        <w:rPr>
          <w:rFonts w:ascii="Times New Roman"/>
          <w:b w:val="false"/>
          <w:i w:val="false"/>
          <w:color w:val="000000"/>
          <w:sz w:val="28"/>
        </w:rPr>
        <w:t>
      19. /509/ "барлауға/қосымша барлауға жұмсалған шығындар, барлығы" бағанында ақшалай түрде барлауға/жете барлауға (қосымша зерттеуге) арналған келісімшарт талаптарына сәйкес барлау жөніндегі жұмыстарды жүргізуге арналған тікелей шығындар көрсетіледі(/509/ = /106/+/105/+/113/+/116);</w:t>
      </w:r>
    </w:p>
    <w:bookmarkEnd w:id="252"/>
    <w:bookmarkStart w:name="z283" w:id="253"/>
    <w:p>
      <w:pPr>
        <w:spacing w:after="0"/>
        <w:ind w:left="0"/>
        <w:jc w:val="both"/>
      </w:pPr>
      <w:r>
        <w:rPr>
          <w:rFonts w:ascii="Times New Roman"/>
          <w:b w:val="false"/>
          <w:i w:val="false"/>
          <w:color w:val="000000"/>
          <w:sz w:val="28"/>
        </w:rPr>
        <w:t>
      20. /106/ "геофизикалық жұмыстар, барлығы" бағанында геофизикалық жұмыстардың осы түрлерін ақшалай мәнде өңдеуге, түсіндіруге, қайта түсіндіруге арналған шығындарды қоса алғанда, геофизикалық зерттеулердің барлық түрлеріне арналған шығындардың жалпы сомасы көрсетіледі;</w:t>
      </w:r>
    </w:p>
    <w:bookmarkEnd w:id="253"/>
    <w:bookmarkStart w:name="z284" w:id="254"/>
    <w:p>
      <w:pPr>
        <w:spacing w:after="0"/>
        <w:ind w:left="0"/>
        <w:jc w:val="both"/>
      </w:pPr>
      <w:r>
        <w:rPr>
          <w:rFonts w:ascii="Times New Roman"/>
          <w:b w:val="false"/>
          <w:i w:val="false"/>
          <w:color w:val="000000"/>
          <w:sz w:val="28"/>
        </w:rPr>
        <w:t>
      21. /105/ "бұрғылау жұмыстары" бағанында жиынтық шығындар (ұңғымаларды салу, бұрғылауға арналған материалдар, бұрғылау жабдықтарын/құралдарын жалға алу, бұрғылау кезінде өндірістік қалдықтарды кәдеге жарату, ұңғымаларды игеру) ақшалай (мың теңге) және нақты (қума метр/ұңғымалар саны) мәндердегі жұмыс көлемі көрсетіледі;</w:t>
      </w:r>
    </w:p>
    <w:bookmarkEnd w:id="254"/>
    <w:bookmarkStart w:name="z285" w:id="255"/>
    <w:p>
      <w:pPr>
        <w:spacing w:after="0"/>
        <w:ind w:left="0"/>
        <w:jc w:val="both"/>
      </w:pPr>
      <w:r>
        <w:rPr>
          <w:rFonts w:ascii="Times New Roman"/>
          <w:b w:val="false"/>
          <w:i w:val="false"/>
          <w:color w:val="000000"/>
          <w:sz w:val="28"/>
        </w:rPr>
        <w:t>
      22. /113/ "гидрогеологиялық жұмыстар" бағанында ақшалай (мың теңге) және физикалық бригадалық/ауысымдық есеппен жұмыстардың көлемі мен гидрогеологиялық жұмыстарға арналған шығындар көрсетіледі;</w:t>
      </w:r>
    </w:p>
    <w:bookmarkEnd w:id="255"/>
    <w:bookmarkStart w:name="z286" w:id="256"/>
    <w:p>
      <w:pPr>
        <w:spacing w:after="0"/>
        <w:ind w:left="0"/>
        <w:jc w:val="both"/>
      </w:pPr>
      <w:r>
        <w:rPr>
          <w:rFonts w:ascii="Times New Roman"/>
          <w:b w:val="false"/>
          <w:i w:val="false"/>
          <w:color w:val="000000"/>
          <w:sz w:val="28"/>
        </w:rPr>
        <w:t>
      23. /116/ "өзге жұмыстар" бағанында келісімшарттық объектілерде барлаумен байланысты өзге жұмыстарға (ұңғымаларды консервациядан шығару, реанимация, жөндеу, іссіз тұруы, бұрғылау жұмыстарын жүргізу кезінде объектіде жұмыс істейтін жұмысшы персоналдың тамақтануы/тұрғын үйі, бақылау-қадағалау қызметтері, көлік, байланыс, электр энергиясы (өндірістік мақсаттағы) ақшалай мәндегі шығындар көрсетіледі;</w:t>
      </w:r>
    </w:p>
    <w:bookmarkEnd w:id="256"/>
    <w:bookmarkStart w:name="z287" w:id="257"/>
    <w:p>
      <w:pPr>
        <w:spacing w:after="0"/>
        <w:ind w:left="0"/>
        <w:jc w:val="both"/>
      </w:pPr>
      <w:r>
        <w:rPr>
          <w:rFonts w:ascii="Times New Roman"/>
          <w:b w:val="false"/>
          <w:i w:val="false"/>
          <w:color w:val="000000"/>
          <w:sz w:val="28"/>
        </w:rPr>
        <w:t>
      24. /510/ "уран өндіруге арналған шығындар, барлығы" бағанында - ақшалай көріністе уран өндіруге арналған жиынтық шығыстар;</w:t>
      </w:r>
    </w:p>
    <w:bookmarkEnd w:id="257"/>
    <w:p>
      <w:pPr>
        <w:spacing w:after="0"/>
        <w:ind w:left="0"/>
        <w:jc w:val="both"/>
      </w:pPr>
      <w:r>
        <w:rPr>
          <w:rFonts w:ascii="Times New Roman"/>
          <w:b w:val="false"/>
          <w:i w:val="false"/>
          <w:color w:val="000000"/>
          <w:sz w:val="28"/>
        </w:rPr>
        <w:t>
      /510/=/109/+/110/+ /111/+/112/+/113/+/114/+/115/);</w:t>
      </w:r>
    </w:p>
    <w:bookmarkStart w:name="z288" w:id="258"/>
    <w:p>
      <w:pPr>
        <w:spacing w:after="0"/>
        <w:ind w:left="0"/>
        <w:jc w:val="both"/>
      </w:pPr>
      <w:r>
        <w:rPr>
          <w:rFonts w:ascii="Times New Roman"/>
          <w:b w:val="false"/>
          <w:i w:val="false"/>
          <w:color w:val="000000"/>
          <w:sz w:val="28"/>
        </w:rPr>
        <w:t>
      25. /109/ "тәжірибелік өндіру жобасы" бағанында - уранды тәжірибелік өндіру жобасын әзірлеуге арналған ақшалай түрдегі шығыстар көрсетіледі;</w:t>
      </w:r>
    </w:p>
    <w:bookmarkEnd w:id="258"/>
    <w:bookmarkStart w:name="z289" w:id="259"/>
    <w:p>
      <w:pPr>
        <w:spacing w:after="0"/>
        <w:ind w:left="0"/>
        <w:jc w:val="both"/>
      </w:pPr>
      <w:r>
        <w:rPr>
          <w:rFonts w:ascii="Times New Roman"/>
          <w:b w:val="false"/>
          <w:i w:val="false"/>
          <w:color w:val="000000"/>
          <w:sz w:val="28"/>
        </w:rPr>
        <w:t>
      26. /110/ "кен орнын игеру жобасы" бағанында кен орнын игеру жобасына арналған шығындар ақшалай түрде көрсетіледі;</w:t>
      </w:r>
    </w:p>
    <w:bookmarkEnd w:id="259"/>
    <w:bookmarkStart w:name="z290" w:id="260"/>
    <w:p>
      <w:pPr>
        <w:spacing w:after="0"/>
        <w:ind w:left="0"/>
        <w:jc w:val="both"/>
      </w:pPr>
      <w:r>
        <w:rPr>
          <w:rFonts w:ascii="Times New Roman"/>
          <w:b w:val="false"/>
          <w:i w:val="false"/>
          <w:color w:val="000000"/>
          <w:sz w:val="28"/>
        </w:rPr>
        <w:t>
      27. /111/ "тау-кен және дайындық жұмыстары" бағанында пайдалы қазбаларды өндіру кезінде жүргізілген барлау жұмыстарының көлемі физикалық мәнде көрсетіледі;</w:t>
      </w:r>
    </w:p>
    <w:bookmarkEnd w:id="260"/>
    <w:bookmarkStart w:name="z291" w:id="261"/>
    <w:p>
      <w:pPr>
        <w:spacing w:after="0"/>
        <w:ind w:left="0"/>
        <w:jc w:val="both"/>
      </w:pPr>
      <w:r>
        <w:rPr>
          <w:rFonts w:ascii="Times New Roman"/>
          <w:b w:val="false"/>
          <w:i w:val="false"/>
          <w:color w:val="000000"/>
          <w:sz w:val="28"/>
        </w:rPr>
        <w:t>
      28. /112/ "тілмелеу жұмыстары" бағанында физикалық мәндегі тілмелеу жұмыстарының көлемі көрсетіледі;</w:t>
      </w:r>
    </w:p>
    <w:bookmarkEnd w:id="261"/>
    <w:bookmarkStart w:name="z292" w:id="262"/>
    <w:p>
      <w:pPr>
        <w:spacing w:after="0"/>
        <w:ind w:left="0"/>
        <w:jc w:val="both"/>
      </w:pPr>
      <w:r>
        <w:rPr>
          <w:rFonts w:ascii="Times New Roman"/>
          <w:b w:val="false"/>
          <w:i w:val="false"/>
          <w:color w:val="000000"/>
          <w:sz w:val="28"/>
        </w:rPr>
        <w:t>
      29. /113/ "барлау жұмыстары" бағанында барлау жұмыстарының көлемдерi физикалық мәнде көрсетiледi;</w:t>
      </w:r>
    </w:p>
    <w:bookmarkEnd w:id="262"/>
    <w:bookmarkStart w:name="z293" w:id="263"/>
    <w:p>
      <w:pPr>
        <w:spacing w:after="0"/>
        <w:ind w:left="0"/>
        <w:jc w:val="both"/>
      </w:pPr>
      <w:r>
        <w:rPr>
          <w:rFonts w:ascii="Times New Roman"/>
          <w:b w:val="false"/>
          <w:i w:val="false"/>
          <w:color w:val="000000"/>
          <w:sz w:val="28"/>
        </w:rPr>
        <w:t>
      30. /114/ "сынамалау" бағанында сыналған сынамалардың саны көрсетіледі;</w:t>
      </w:r>
    </w:p>
    <w:bookmarkEnd w:id="263"/>
    <w:bookmarkStart w:name="z294" w:id="264"/>
    <w:p>
      <w:pPr>
        <w:spacing w:after="0"/>
        <w:ind w:left="0"/>
        <w:jc w:val="both"/>
      </w:pPr>
      <w:r>
        <w:rPr>
          <w:rFonts w:ascii="Times New Roman"/>
          <w:b w:val="false"/>
          <w:i w:val="false"/>
          <w:color w:val="000000"/>
          <w:sz w:val="28"/>
        </w:rPr>
        <w:t>
      31. /115/ "уран өндіру/өңдеу бойынша өзге шығыстар" бағанында уран өндіру жөніндегі операцияларды жүргізу кезінде орын алатын қосымша жұмыстарға жұмсалатын, бірақ осы нысанда ақшалай көріністе бөліп көрсетілмеген шығындар (жөндеуді қоса, машиналар мен жабдықтарды (бұрғылау жабдығын, технологиялық көлікті, техниканы және т.б.) жалға алу, бұрғылау аспабы, жанар-жағармай материалдары және арнайы сұйықтықтар, аспап, құтқару жұмыстары, қосалқы бөлшектер, жалақы, (басқару аппаратының жалақысынан басқа), дәрі-дәрмектер (өндірісте пайдаланылатын), жұмыскерлерді тамақтандыру, олардың тұруы, кен орнына (жер қойнауын пайдаланудың келісімшарттық объектісіне) дейін жол жүруі, қорғау және қауіпсіздік бойынша басқа шығындар, өндірістік мақсаттағы негізгі құралдарды жөндеу жөніндегі шығындар (негізгі құралдардың құнын арттыратын қосалқы бөлшектерге жұмсалған шығындардан басқа), арнайы киім, машиналарға техникалық қызмет көрсету, басқа ұйымдардың қызметтері, байланыс, электр энергиясы (өндірістік мақсаттағы) көрсетіледі (мың теңге).</w:t>
      </w:r>
    </w:p>
    <w:bookmarkEnd w:id="264"/>
    <w:bookmarkStart w:name="z295" w:id="265"/>
    <w:p>
      <w:pPr>
        <w:spacing w:after="0"/>
        <w:ind w:left="0"/>
        <w:jc w:val="both"/>
      </w:pPr>
      <w:r>
        <w:rPr>
          <w:rFonts w:ascii="Times New Roman"/>
          <w:b w:val="false"/>
          <w:i w:val="false"/>
          <w:color w:val="000000"/>
          <w:sz w:val="28"/>
        </w:rPr>
        <w:t>
      32. /511/ "уран өндіру көлемдері" бағанында уран өндірудің физикалық көлемдері (тонна) көрсетіледі;</w:t>
      </w:r>
    </w:p>
    <w:bookmarkEnd w:id="265"/>
    <w:bookmarkStart w:name="z296" w:id="266"/>
    <w:p>
      <w:pPr>
        <w:spacing w:after="0"/>
        <w:ind w:left="0"/>
        <w:jc w:val="both"/>
      </w:pPr>
      <w:r>
        <w:rPr>
          <w:rFonts w:ascii="Times New Roman"/>
          <w:b w:val="false"/>
          <w:i w:val="false"/>
          <w:color w:val="000000"/>
          <w:sz w:val="28"/>
        </w:rPr>
        <w:t>
      33. /116/ "өнімді ерітіндіден алынған уранның көлемі" бағанында тәжірибелік өндіру жобасында және кен орнын игеру жобасында белгіленген тәртіппен уран өндіру көлемі тоннамен көрсетіледі;</w:t>
      </w:r>
    </w:p>
    <w:bookmarkEnd w:id="266"/>
    <w:bookmarkStart w:name="z297" w:id="267"/>
    <w:p>
      <w:pPr>
        <w:spacing w:after="0"/>
        <w:ind w:left="0"/>
        <w:jc w:val="both"/>
      </w:pPr>
      <w:r>
        <w:rPr>
          <w:rFonts w:ascii="Times New Roman"/>
          <w:b w:val="false"/>
          <w:i w:val="false"/>
          <w:color w:val="000000"/>
          <w:sz w:val="28"/>
        </w:rPr>
        <w:t>
      34. "өнімді ерітіндідегі уранның мөлшері" /117/ бағанында өнімді ерітіндідегі уранның мөлшері миллиграмм/грамммен көрсетіледі;</w:t>
      </w:r>
    </w:p>
    <w:bookmarkEnd w:id="267"/>
    <w:bookmarkStart w:name="z298" w:id="268"/>
    <w:p>
      <w:pPr>
        <w:spacing w:after="0"/>
        <w:ind w:left="0"/>
        <w:jc w:val="both"/>
      </w:pPr>
      <w:r>
        <w:rPr>
          <w:rFonts w:ascii="Times New Roman"/>
          <w:b w:val="false"/>
          <w:i w:val="false"/>
          <w:color w:val="000000"/>
          <w:sz w:val="28"/>
        </w:rPr>
        <w:t>
      35. /512/ "ішкі нарыққа сату көлемі" бағанында есепті кезеңдегі уранның (тонна) физикалық мәнде ішкі нарыққа сатылған уран көлемі көрсетіледі;</w:t>
      </w:r>
    </w:p>
    <w:bookmarkEnd w:id="268"/>
    <w:bookmarkStart w:name="z299" w:id="269"/>
    <w:p>
      <w:pPr>
        <w:spacing w:after="0"/>
        <w:ind w:left="0"/>
        <w:jc w:val="both"/>
      </w:pPr>
      <w:r>
        <w:rPr>
          <w:rFonts w:ascii="Times New Roman"/>
          <w:b w:val="false"/>
          <w:i w:val="false"/>
          <w:color w:val="000000"/>
          <w:sz w:val="28"/>
        </w:rPr>
        <w:t>
      36. /513/ "экспорттық сату көлемі" бағанында есепті кезеңдегі уранды Қазақстан Республикасының кедендік аумағынан әкету көлемі (тонна) көрсетіледі;</w:t>
      </w:r>
    </w:p>
    <w:bookmarkEnd w:id="269"/>
    <w:bookmarkStart w:name="z300" w:id="270"/>
    <w:p>
      <w:pPr>
        <w:spacing w:after="0"/>
        <w:ind w:left="0"/>
        <w:jc w:val="both"/>
      </w:pPr>
      <w:r>
        <w:rPr>
          <w:rFonts w:ascii="Times New Roman"/>
          <w:b w:val="false"/>
          <w:i w:val="false"/>
          <w:color w:val="000000"/>
          <w:sz w:val="28"/>
        </w:rPr>
        <w:t>
      37. /515/ "өңірдің әлеуметтік-экономикалық дамуы және оның инфрақұрылымын дамыту" бағанында жер қойнауын пайдаланушының өңірдің әлеуметтік инфрақұрылым объектілерін дамытуға және қолдауға арналған шығыстары, сондай-ақ ол осы мақсаттарға мемлекеттік бюджетке аударатын қаражаты (бюджеттік сыныптама коды 206114) ақшалай түрде көрсетіледі;</w:t>
      </w:r>
    </w:p>
    <w:bookmarkEnd w:id="270"/>
    <w:bookmarkStart w:name="z301" w:id="271"/>
    <w:p>
      <w:pPr>
        <w:spacing w:after="0"/>
        <w:ind w:left="0"/>
        <w:jc w:val="both"/>
      </w:pPr>
      <w:r>
        <w:rPr>
          <w:rFonts w:ascii="Times New Roman"/>
          <w:b w:val="false"/>
          <w:i w:val="false"/>
          <w:color w:val="000000"/>
          <w:sz w:val="28"/>
        </w:rPr>
        <w:t>
      38. /516/ "жер қойнауының жай-күйін (ластануын) мониторингілеу" бағанында радиациялық мониторингті және тұтастай алғанда экологиялық мониторингті қоса алғанда, байқау желісін құруға және күтіп ұстауға және қоршаған табиғи ортаның жай-күйіне мониторинг жүргізуге арналған ақшалай түрдегі шығындар көрсетіледі;</w:t>
      </w:r>
    </w:p>
    <w:bookmarkEnd w:id="271"/>
    <w:bookmarkStart w:name="z302" w:id="272"/>
    <w:p>
      <w:pPr>
        <w:spacing w:after="0"/>
        <w:ind w:left="0"/>
        <w:jc w:val="both"/>
      </w:pPr>
      <w:r>
        <w:rPr>
          <w:rFonts w:ascii="Times New Roman"/>
          <w:b w:val="false"/>
          <w:i w:val="false"/>
          <w:color w:val="000000"/>
          <w:sz w:val="28"/>
        </w:rPr>
        <w:t>
      39. /517/ "сақтандыру" бағанында жер қойнауын пайдалану жөніндегі операцияларды жүргізу кезінде сақтандыруға аударымдар сомасы (келісімшарт бойынша қызметке байланысты міндетті және ерікті сақтандырудың барлық түрлері: көлік, мүлік, үшінші тұлғалар алдындағы азаматтық-құқықтық жауапкершілік, қызметкерлерге зиян келтіргені үшін) ақшалай түрде көрсетіледі. Есепті жасау кезінде сақтандыру сыйлықақыларының сомасы көрсетіледі;</w:t>
      </w:r>
    </w:p>
    <w:bookmarkEnd w:id="272"/>
    <w:bookmarkStart w:name="z303" w:id="273"/>
    <w:p>
      <w:pPr>
        <w:spacing w:after="0"/>
        <w:ind w:left="0"/>
        <w:jc w:val="both"/>
      </w:pPr>
      <w:r>
        <w:rPr>
          <w:rFonts w:ascii="Times New Roman"/>
          <w:b w:val="false"/>
          <w:i w:val="false"/>
          <w:color w:val="000000"/>
          <w:sz w:val="28"/>
        </w:rPr>
        <w:t>
      40. /518/ "оның ішінде экологиялық сақтандыру" бағанында қоршаған ортаны ластағаны үшін жауапкершілікті сақтандыруға арналған аударымдар сомасы мың теңгемен көрсетіледі. Есепті жасау кезінде сақтандыру сыйлықақыларының сомасы көрсетіледі;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/519/ "тарату қоры" бағанында Қазақстан Республикасында жер қойнауын пайдаланудың салдарын жою жөніндегі міндеттеменің орындалуын қамтамасыз ететін кепілдің нысанасы болып табылатын банк салымы көрсетіледі, тәжірибелік-өнеркәсіптік өндіру жобасында және кен орнын игеру жобасында белгіленген соманың мөлшерінде жоспарлы өндіру көлемдеріне пропорционалды ақшалай көріністегі (мың теңге) ақшалай жарна арқылы қалыптасады (егер жер қойнауын пайдалануға арналған келісімшартта өзгесі көзделмесе). Осы баған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жер қойнауын пайдалануға арналған келісімшарттар бойынша толтырылады; </w:t>
      </w:r>
    </w:p>
    <w:bookmarkStart w:name="z305" w:id="274"/>
    <w:p>
      <w:pPr>
        <w:spacing w:after="0"/>
        <w:ind w:left="0"/>
        <w:jc w:val="both"/>
      </w:pPr>
      <w:r>
        <w:rPr>
          <w:rFonts w:ascii="Times New Roman"/>
          <w:b w:val="false"/>
          <w:i w:val="false"/>
          <w:color w:val="000000"/>
          <w:sz w:val="28"/>
        </w:rPr>
        <w:t xml:space="preserve">
      42. /520/ "қазақстандық мамандарды даярлау, барлығы" бағанында қазақстандық кадрларды оқытуды инвестициялар көлемінің 1% мөлшерінде қаржыландыру көлемі көрсетіледі (егер жер қойнауын пайдалануға арналған келісімшартта өзгеше көзделмесе).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шеккен өндіру шығындарының 1 % (егер жер қойнауын пайдалануға арналған келісімшартта өзгеше көзделмесе) қосылған құн салығын және салықтардың басқа да түрлерін есепке алмағанда ақшалай мәнде, оның ішінде: жанама шығыстар, қосылған құн салығымен есепке алынатын оқуға байланысты (жол жүру, тұру, тәулікақы); </w:t>
      </w:r>
    </w:p>
    <w:bookmarkEnd w:id="274"/>
    <w:bookmarkStart w:name="z306" w:id="275"/>
    <w:p>
      <w:pPr>
        <w:spacing w:after="0"/>
        <w:ind w:left="0"/>
        <w:jc w:val="both"/>
      </w:pPr>
      <w:r>
        <w:rPr>
          <w:rFonts w:ascii="Times New Roman"/>
          <w:b w:val="false"/>
          <w:i w:val="false"/>
          <w:color w:val="000000"/>
          <w:sz w:val="28"/>
        </w:rPr>
        <w:t>
      43. /521/ "ғылыми-зерттеу, ғылыми-техникалық және тәжірибелік-конструкторлық жұмыстарды жүргізуге арналған шығыстар" бағанында өткен жылдың қорытындысы бойынша жылдық жиынтық табыстың 1% мөлшерінде ғылыми-зерттеу, ғылыми-техникалық және (немесе) тәжірибелік-конструкторлық жұмыстарды қаржыландыру көлемі көрсетіледі. "Жер қойнауы және жер қойнауын пайдалану туралы кодекс" енгізілгеннен кейін жасалған келісімшарттар үшін жер қойнауын пайдаланушы өткен жылдың қорытындылары бойынша өндіру кезеңінде (егер жер қойнауын пайдалануға арналған келісімшартта өзгеше көзделмесе) өндіруге арналған шығындардың 1% мөлшерінде, қосылған құн салығын есепке алмағанда, ақшалай мәнде;</w:t>
      </w:r>
    </w:p>
    <w:bookmarkEnd w:id="275"/>
    <w:bookmarkStart w:name="z307" w:id="276"/>
    <w:p>
      <w:pPr>
        <w:spacing w:after="0"/>
        <w:ind w:left="0"/>
        <w:jc w:val="both"/>
      </w:pPr>
      <w:r>
        <w:rPr>
          <w:rFonts w:ascii="Times New Roman"/>
          <w:b w:val="false"/>
          <w:i w:val="false"/>
          <w:color w:val="000000"/>
          <w:sz w:val="28"/>
        </w:rPr>
        <w:t>
      44. /522/ "оның ішінде: Қазақстан Республикасының аумағында" бағанында қосылған құн салығын есепке алмағанда Қазақстан Республикасының аумағында ғылыми-зерттеу институттары мен тәжірибелік-конструкторлық бюролардың жұмыстарын жүргізуге арналған шығындардың сомасы ақшалай түрде көрсетіледі;</w:t>
      </w:r>
    </w:p>
    <w:bookmarkEnd w:id="276"/>
    <w:bookmarkStart w:name="z308" w:id="277"/>
    <w:p>
      <w:pPr>
        <w:spacing w:after="0"/>
        <w:ind w:left="0"/>
        <w:jc w:val="both"/>
      </w:pPr>
      <w:r>
        <w:rPr>
          <w:rFonts w:ascii="Times New Roman"/>
          <w:b w:val="false"/>
          <w:i w:val="false"/>
          <w:color w:val="000000"/>
          <w:sz w:val="28"/>
        </w:rPr>
        <w:t>
      45. /523/ "аумақтарды қайтару" бағанында жер қойнауын пайдалануға арналған келісімшарт талаптарына сәйкес келісімшарттық аумақтың бастапқы алаңына пайыздық қатынаста келісімшарттық аумақты қайтару көрсетіледі;</w:t>
      </w:r>
    </w:p>
    <w:bookmarkEnd w:id="277"/>
    <w:bookmarkStart w:name="z309" w:id="278"/>
    <w:p>
      <w:pPr>
        <w:spacing w:after="0"/>
        <w:ind w:left="0"/>
        <w:jc w:val="both"/>
      </w:pPr>
      <w:r>
        <w:rPr>
          <w:rFonts w:ascii="Times New Roman"/>
          <w:b w:val="false"/>
          <w:i w:val="false"/>
          <w:color w:val="000000"/>
          <w:sz w:val="28"/>
        </w:rPr>
        <w:t xml:space="preserve">
      46. /524/ "жанама шығындар" бағанында жер қойнауын пайдалануға арналған келісімшарттың талаптарына сәйкес жұмыстарды жүргізу кезінде ақшалай көріністегі (мың теңге) жанама шығындар көрсетіледі, олар есепті кезеңдегі әкімшілік үстеме шығындарды қамтиды (кеңселерді жалға алу / күтіп ұстау, басқару аппаратын күтіп ұстау, бухгалтерлік есеп жүргізу, іссапар шығындары, сыйлықақылар, жеке үстемелер, тұрғын үймен қамтамасыз ету, қызметтердің (өкілдік, консультациялық, аудиторлық, құқықтық, банк, аударма, нотариалдық, пошта, бұқаралық ақпарат құралдары, жарнама) ақысын төлеу, кеңсе техникасына, бағдарламалық жасақтамаға қызмет көрсету, материалдық және медициналық жәрдем (дәрі-дәрмектерді қоса), медициналық және санитарлық-гигиеналық бақылау, нормативтен жоғары оқыту, баспа жазылымы, байланыс қызметтері (ұялы, транкингтік, қалааралық), коммуналдық төлемдер, әкімшілік персоналды тамақтандыру, кеңсені күзету, өрт қауіпсіздігі, интернет, жерсеріктік телевизия, көлікті жалға алу, бензин, отын, әкімшілік мақсаттағы жағармай материалдары); </w:t>
      </w:r>
    </w:p>
    <w:bookmarkEnd w:id="278"/>
    <w:bookmarkStart w:name="z310" w:id="279"/>
    <w:p>
      <w:pPr>
        <w:spacing w:after="0"/>
        <w:ind w:left="0"/>
        <w:jc w:val="both"/>
      </w:pPr>
      <w:r>
        <w:rPr>
          <w:rFonts w:ascii="Times New Roman"/>
          <w:b w:val="false"/>
          <w:i w:val="false"/>
          <w:color w:val="000000"/>
          <w:sz w:val="28"/>
        </w:rPr>
        <w:t xml:space="preserve">
      47. /525/ "оның ішінде Қазақстан Республикасының аумағында" бағанында Қазақстан аумағында жер қойнауын пайдалануға арналған келісімшарт талаптарына сәйкес жанама шығыстар сомасы мың теңгемен көрсетіледі; </w:t>
      </w:r>
    </w:p>
    <w:bookmarkEnd w:id="279"/>
    <w:bookmarkStart w:name="z311" w:id="280"/>
    <w:p>
      <w:pPr>
        <w:spacing w:after="0"/>
        <w:ind w:left="0"/>
        <w:jc w:val="both"/>
      </w:pPr>
      <w:r>
        <w:rPr>
          <w:rFonts w:ascii="Times New Roman"/>
          <w:b w:val="false"/>
          <w:i w:val="false"/>
          <w:color w:val="000000"/>
          <w:sz w:val="28"/>
        </w:rPr>
        <w:t>
      48. /526/ "салықтар мен төлемдер, барлығы" бағанында жер қойнауын пайдаланушылар жер қойнауын пайдалануға арналған келісімшарттың талаптарына және Қазақстан Республикасының салық заңнамасына сәйкес мемлекет бюджетіне (республикалық, жергілікті) төлейтін барлық жалпы мемлекеттік және жергілікті салықтар түрлерінің, төлемдер мен алымдардың сомасы көрсетіледі. Бұл ретте, жер қойнауын пайдаланушы жер қойнауын пайдалануға арналған келісімшарт бойынша жылдық шығындарды жоспарлау кезінде кейіннен есепті кезеңде түзетумен келісімшартқа жұмыс бағдарламасында көрсетілген салықтар сомасын көздейді. "Талап" бағанында орындалған жұмыстар мен шығыстардың нақты көлеміне есептелген салықтардың сомалары, "нақты" бағанында ақшалай көріністе нақты төленген сома көрсетіледі (/526/=/531/+/541/+/544/);</w:t>
      </w:r>
    </w:p>
    <w:bookmarkEnd w:id="280"/>
    <w:bookmarkStart w:name="z312" w:id="281"/>
    <w:p>
      <w:pPr>
        <w:spacing w:after="0"/>
        <w:ind w:left="0"/>
        <w:jc w:val="both"/>
      </w:pPr>
      <w:r>
        <w:rPr>
          <w:rFonts w:ascii="Times New Roman"/>
          <w:b w:val="false"/>
          <w:i w:val="false"/>
          <w:color w:val="000000"/>
          <w:sz w:val="28"/>
        </w:rPr>
        <w:t>
      49. /531/ "қол қойылатын бонус" бағанында жер қойнауын пайдалану жөніндегі қызметті іске асыруды пайдалану құқығына тиянақталған бір жолғы төлем сомасы көрсетіледі, бұл ретте ұлттық компания жер қойнауын пайдаланушы ретінде әрекет ететін жер қойнауын пайдалануға арналған келісімшарттар бойынша Қазақстан Республикасының пайдасына қол қойылатын бонусты оның стратегиялық серіктесі төлейді, егер осындай серіктеспен бірлескен қызмет туралы шартта басқасы көзделмесе;</w:t>
      </w:r>
    </w:p>
    <w:bookmarkEnd w:id="281"/>
    <w:bookmarkStart w:name="z313" w:id="282"/>
    <w:p>
      <w:pPr>
        <w:spacing w:after="0"/>
        <w:ind w:left="0"/>
        <w:jc w:val="both"/>
      </w:pPr>
      <w:r>
        <w:rPr>
          <w:rFonts w:ascii="Times New Roman"/>
          <w:b w:val="false"/>
          <w:i w:val="false"/>
          <w:color w:val="000000"/>
          <w:sz w:val="28"/>
        </w:rPr>
        <w:t>
      50. /541/ "тарихи шығындарды өтеу төлемі" бағанында жер қойнауын пайдаланушы төлейтін, осы келісімшарттық аумақты барлаумен және онда ашылған кен орындарын абаттандырумен байланысты мемлекеттің өткен шығындары көрсетіледі (геологиялық ақпаратты сатып алу үшін төлемді қамтиды). Тарихи шығындар сомасы келісімшарттық аумақ бойынша объектінің геологиялық-геофизикалық зерттелгендігінің күйін анықтауға арналған мемлекеттің ақшалай көріністе барлық нақты шығындарын түгендеу негізінде айқындалады;</w:t>
      </w:r>
    </w:p>
    <w:bookmarkEnd w:id="282"/>
    <w:bookmarkStart w:name="z314" w:id="283"/>
    <w:p>
      <w:pPr>
        <w:spacing w:after="0"/>
        <w:ind w:left="0"/>
        <w:jc w:val="both"/>
      </w:pPr>
      <w:r>
        <w:rPr>
          <w:rFonts w:ascii="Times New Roman"/>
          <w:b w:val="false"/>
          <w:i w:val="false"/>
          <w:color w:val="000000"/>
          <w:sz w:val="28"/>
        </w:rPr>
        <w:t>
      51. /544/ "өзге салықтар мен төлемдер" бағанында осы есептілік нысанында бөліп көрсетілмеген, бірақ жер қойнауын пайдалануға арналған келісімшарттардың талаптарына сәйкес жер қойнауын пайдалану жөніндегі операцияларды жүргізу кезінде орын алатын ақшалай көріністегі басқа салықтар мен төлемдер көрсетіледі;</w:t>
      </w:r>
    </w:p>
    <w:bookmarkEnd w:id="283"/>
    <w:bookmarkStart w:name="z315" w:id="284"/>
    <w:p>
      <w:pPr>
        <w:spacing w:after="0"/>
        <w:ind w:left="0"/>
        <w:jc w:val="both"/>
      </w:pPr>
      <w:r>
        <w:rPr>
          <w:rFonts w:ascii="Times New Roman"/>
          <w:b w:val="false"/>
          <w:i w:val="false"/>
          <w:color w:val="000000"/>
          <w:sz w:val="28"/>
        </w:rPr>
        <w:t>
      52. /545/ "келісімшарттық қызмет бойынша жылдық жиынтық табыс" бағанында Қазақстан Республикасының салық заңнамасына сәйкес жылдық жиынтық табысқа енгізілген келісімшарт бойынша қызметтен кірістер көрсетіледі.</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w:t>
      </w:r>
    </w:p>
    <w:p>
      <w:pPr>
        <w:spacing w:after="0"/>
        <w:ind w:left="0"/>
        <w:jc w:val="both"/>
      </w:pPr>
      <w:r>
        <w:rPr>
          <w:rFonts w:ascii="Times New Roman"/>
          <w:b w:val="false"/>
          <w:i w:val="false"/>
          <w:color w:val="000000"/>
          <w:sz w:val="28"/>
        </w:rPr>
        <w:t>
      Әкімшілік деректер нысаны http://spon.energo.gov.kz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Жер қойнауын пайдаланушыны тікелей немесе жанама түрде бақылайтын тұлғалар және (немесе) ұйымдар құрамы туралы есеп</w:t>
      </w:r>
    </w:p>
    <w:p>
      <w:pPr>
        <w:spacing w:after="0"/>
        <w:ind w:left="0"/>
        <w:jc w:val="both"/>
      </w:pPr>
      <w:r>
        <w:rPr>
          <w:rFonts w:ascii="Times New Roman"/>
          <w:b w:val="false"/>
          <w:i w:val="false"/>
          <w:color w:val="000000"/>
          <w:sz w:val="28"/>
        </w:rPr>
        <w:t>
      Әкімшілік деректер нысанының индексі: ЖТБТҚ-6</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көмірсутектер және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деректерді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толық атауы (заңды тұлғаның ұйымдық-құқықтық нысанын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тіркейтін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тіркелген елдегі балама салықтық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барлауға және (немесе) өндіруге/уран өндіруге арналған лицензияның/ келісімшарттың күні мен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сатылады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айналысқа түсетін акциялардың саны мен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ұстаушыға тиесілі акциялар санының жер қойнауын пайдаланушы акцияларының санына қатынасы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заңды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мемлекеттер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атаулы ұстаушылар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халықаралық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пайдаланушының бақылаушы тұлғалары туралы мәліметтер (тізбе бойынша әрбір басқа заңды тұлғаға бақылауды жүзеге асыратын барлық заңды тұлғаларды аудару)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оның ішінде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Тіркелген/құрылған еліндегі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акциялары қор биржасына шығарылады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акциялардың жалпы санынан қор биржасында айналымға түсетін акциялардың саны мен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бөлінетін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иелену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заңды тұлға болған жағдайда 2.1. және 2.2. бөлімдер қайталансын)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Атаулы ұстаушылар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ұстаушының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ұстаушының тіркелуін растайтын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акциялардың жалпы санынан қор биржасында айналымға түсетін акциялардың саны мен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Халықаралық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тіркеу/құрылған елінің заңнамасына сәйкес заңды тұлға болып табылады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нысанды /ұйымдық-құқықтық нысанды қоса алғанда,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Тіркелген/құрылған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мүддесін білдіретін органның 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бөлінген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иелену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халықаралық ұйым болған жағдайда 2.4. және 2.5. бөлімдер қайталансын)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Мемлекеттер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(сенімгерлік басқарушының) функцияларын жүзеге асыратын органның 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бөлінген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мемлекет болған жағдайда 2.6. және 2.7. бөлімдер қайталансын)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паспортқа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Азаматтық/бодандық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(саяси маңызы бар тұлға жағдайында)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Некелік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Бақылау қалай жүзеге асырылатыны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санындағы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жағдайларда/шарттарда дауыс беру құқығын береді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жоғарғы басқару органындағы барлық дауыстардың 25% астамының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бөлінген таза табыстың 25%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алуға құқығы бар таза табыстың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шартқа немесе заңнамаға сәйкес басқа ұйымның шешімдерін белгілеу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атауымен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ие бірден артық жеке тұлға болған жағдайда 2.8. және 2.9. бөлімдер қайталансын)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ақпараттың дұрыстығын растаймын және келесі растайтын құжаттарды қоса беремін: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Аты-жөні ______________________ Мекенжайы _________________________</w:t>
      </w:r>
    </w:p>
    <w:p>
      <w:pPr>
        <w:spacing w:after="0"/>
        <w:ind w:left="0"/>
        <w:jc w:val="both"/>
      </w:pPr>
      <w:r>
        <w:rPr>
          <w:rFonts w:ascii="Times New Roman"/>
          <w:b w:val="false"/>
          <w:i w:val="false"/>
          <w:color w:val="000000"/>
          <w:sz w:val="28"/>
        </w:rPr>
        <w:t>
      Телефон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кәсiпкерлiк субъектiлерi болып табылатын тұлғаларды қоспағанда)</w:t>
      </w:r>
    </w:p>
    <w:p>
      <w:pPr>
        <w:spacing w:after="0"/>
        <w:ind w:left="0"/>
        <w:jc w:val="both"/>
      </w:pPr>
      <w:r>
        <w:rPr>
          <w:rFonts w:ascii="Times New Roman"/>
          <w:b w:val="false"/>
          <w:i w:val="false"/>
          <w:color w:val="000000"/>
          <w:sz w:val="28"/>
        </w:rPr>
        <w:t>
      Әкімшілік деректер нысанын толтыру туралы түсініктеме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пайдаланушыны </w:t>
            </w:r>
            <w:r>
              <w:br/>
            </w:r>
            <w:r>
              <w:rPr>
                <w:rFonts w:ascii="Times New Roman"/>
                <w:b w:val="false"/>
                <w:i w:val="false"/>
                <w:color w:val="000000"/>
                <w:sz w:val="20"/>
              </w:rPr>
              <w:t xml:space="preserve">тікелей немесе жанама түрде </w:t>
            </w:r>
            <w:r>
              <w:br/>
            </w:r>
            <w:r>
              <w:rPr>
                <w:rFonts w:ascii="Times New Roman"/>
                <w:b w:val="false"/>
                <w:i w:val="false"/>
                <w:color w:val="000000"/>
                <w:sz w:val="20"/>
              </w:rPr>
              <w:t xml:space="preserve">бақылайтын тұлғалар және </w:t>
            </w:r>
            <w:r>
              <w:br/>
            </w:r>
            <w:r>
              <w:rPr>
                <w:rFonts w:ascii="Times New Roman"/>
                <w:b w:val="false"/>
                <w:i w:val="false"/>
                <w:color w:val="000000"/>
                <w:sz w:val="20"/>
              </w:rPr>
              <w:t xml:space="preserve">(немесе) ұйымдар құрамы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19" w:id="285"/>
    <w:p>
      <w:pPr>
        <w:spacing w:after="0"/>
        <w:ind w:left="0"/>
        <w:jc w:val="left"/>
      </w:pPr>
      <w:r>
        <w:rPr>
          <w:rFonts w:ascii="Times New Roman"/>
          <w:b/>
          <w:i w:val="false"/>
          <w:color w:val="000000"/>
        </w:rPr>
        <w:t xml:space="preserve"> Әкімшілік деректер нысанын толтыру бойынша түсініктеме  "Жер қойнауын пайдаланушыны тікелей немесе жанама түрде бақылайтын тұлғалар және (немесе) ұйымдар құрамы туралы есеп"  (ЖТБТҚ-8, жыл сайын)</w:t>
      </w:r>
    </w:p>
    <w:bookmarkEnd w:id="285"/>
    <w:bookmarkStart w:name="z320" w:id="286"/>
    <w:p>
      <w:pPr>
        <w:spacing w:after="0"/>
        <w:ind w:left="0"/>
        <w:jc w:val="both"/>
      </w:pPr>
      <w:r>
        <w:rPr>
          <w:rFonts w:ascii="Times New Roman"/>
          <w:b w:val="false"/>
          <w:i w:val="false"/>
          <w:color w:val="000000"/>
          <w:sz w:val="28"/>
        </w:rPr>
        <w:t>
      1. "1. Жер қойнауын пайдаланушы туралы мәліметтер" бағанында жер қойнауын пайдаланушы-заңды тұлға туралы мәліметтер көрсетіледі;</w:t>
      </w:r>
    </w:p>
    <w:bookmarkEnd w:id="286"/>
    <w:bookmarkStart w:name="z321" w:id="287"/>
    <w:p>
      <w:pPr>
        <w:spacing w:after="0"/>
        <w:ind w:left="0"/>
        <w:jc w:val="both"/>
      </w:pPr>
      <w:r>
        <w:rPr>
          <w:rFonts w:ascii="Times New Roman"/>
          <w:b w:val="false"/>
          <w:i w:val="false"/>
          <w:color w:val="000000"/>
          <w:sz w:val="28"/>
        </w:rPr>
        <w:t>
      2. "жер қойнауын пайдаланушының толық атауы" бағанында заңды тұлғаның ұйымдық-құқықтық нысанын қоса алғанда, жер қойнауын пайдаланушының толық атауы көрсетіледі;</w:t>
      </w:r>
    </w:p>
    <w:bookmarkEnd w:id="287"/>
    <w:bookmarkStart w:name="z322" w:id="288"/>
    <w:p>
      <w:pPr>
        <w:spacing w:after="0"/>
        <w:ind w:left="0"/>
        <w:jc w:val="both"/>
      </w:pPr>
      <w:r>
        <w:rPr>
          <w:rFonts w:ascii="Times New Roman"/>
          <w:b w:val="false"/>
          <w:i w:val="false"/>
          <w:color w:val="000000"/>
          <w:sz w:val="28"/>
        </w:rPr>
        <w:t>
      3. "жер қойнауын пайдаланушының тіркелген елі" бағанында жер қойнауын пайдаланушының тіркелген елі көрсетіледі;</w:t>
      </w:r>
    </w:p>
    <w:bookmarkEnd w:id="288"/>
    <w:bookmarkStart w:name="z323" w:id="289"/>
    <w:p>
      <w:pPr>
        <w:spacing w:after="0"/>
        <w:ind w:left="0"/>
        <w:jc w:val="both"/>
      </w:pPr>
      <w:r>
        <w:rPr>
          <w:rFonts w:ascii="Times New Roman"/>
          <w:b w:val="false"/>
          <w:i w:val="false"/>
          <w:color w:val="000000"/>
          <w:sz w:val="28"/>
        </w:rPr>
        <w:t>
      4. "бизнес-сәйкестендіру нөмірі немесе тіркеу еліндегі салықтық тіркеудің ұқсас нөмірі" бағанында жер қойнауын пайдаланушының бизнес-сәйкестендіру нөмірі немесе тіркеу еліндегі салықтық тіркеудің ұқсас нөмірі көрсетіледі;</w:t>
      </w:r>
    </w:p>
    <w:bookmarkEnd w:id="289"/>
    <w:bookmarkStart w:name="z324" w:id="290"/>
    <w:p>
      <w:pPr>
        <w:spacing w:after="0"/>
        <w:ind w:left="0"/>
        <w:jc w:val="both"/>
      </w:pPr>
      <w:r>
        <w:rPr>
          <w:rFonts w:ascii="Times New Roman"/>
          <w:b w:val="false"/>
          <w:i w:val="false"/>
          <w:color w:val="000000"/>
          <w:sz w:val="28"/>
        </w:rPr>
        <w:t>
      5. "тіркеу мекенжайы" бағанында жер қойнауын пайдаланушының тіркеу мекенжайы көрсетіледі;</w:t>
      </w:r>
    </w:p>
    <w:bookmarkEnd w:id="290"/>
    <w:bookmarkStart w:name="z325" w:id="291"/>
    <w:p>
      <w:pPr>
        <w:spacing w:after="0"/>
        <w:ind w:left="0"/>
        <w:jc w:val="both"/>
      </w:pPr>
      <w:r>
        <w:rPr>
          <w:rFonts w:ascii="Times New Roman"/>
          <w:b w:val="false"/>
          <w:i w:val="false"/>
          <w:color w:val="000000"/>
          <w:sz w:val="28"/>
        </w:rPr>
        <w:t>
      6. "тұрақты тұрғылықты мекенжайый бағанында әкімшілік-аумақтық объектілер жіктеуішінің коды, телефоны, электрондық мекенжайы көрсетілген жер қойнауын пайдаланушының тұрақты орналасқан жерінің (заңды тұлғалар үшін тіркелген кеңсенің) байланыс мекенжайы көрсетіледі;</w:t>
      </w:r>
    </w:p>
    <w:bookmarkEnd w:id="291"/>
    <w:bookmarkStart w:name="z326" w:id="292"/>
    <w:p>
      <w:pPr>
        <w:spacing w:after="0"/>
        <w:ind w:left="0"/>
        <w:jc w:val="both"/>
      </w:pPr>
      <w:r>
        <w:rPr>
          <w:rFonts w:ascii="Times New Roman"/>
          <w:b w:val="false"/>
          <w:i w:val="false"/>
          <w:color w:val="000000"/>
          <w:sz w:val="28"/>
        </w:rPr>
        <w:t>
      7. "көмірсутек шикізатын барлауға және (немесе) өндіруге/уран өндіруге арналған лицензияның/келісімшарттың күні мен нөмірі" бағанында көмірсутек шикізатын барлауға және (немесе) өндіруге немесе уран өндіруге арналған лицензияның/келісімшарттың күні мен нөмірі көрсетіледі;</w:t>
      </w:r>
    </w:p>
    <w:bookmarkEnd w:id="292"/>
    <w:bookmarkStart w:name="z327" w:id="293"/>
    <w:p>
      <w:pPr>
        <w:spacing w:after="0"/>
        <w:ind w:left="0"/>
        <w:jc w:val="both"/>
      </w:pPr>
      <w:r>
        <w:rPr>
          <w:rFonts w:ascii="Times New Roman"/>
          <w:b w:val="false"/>
          <w:i w:val="false"/>
          <w:color w:val="000000"/>
          <w:sz w:val="28"/>
        </w:rPr>
        <w:t>
      8. "жер қойнауын пайдаланушының акциялары қор биржасында айналымда болады ма?" бағанында жер қойнауын пайдаланушының акциялары қор биржасында айналыста ма деген сұраққа жауап нұсқаларының бірі көрсетіледі – Иә/Жоқ;</w:t>
      </w:r>
    </w:p>
    <w:bookmarkEnd w:id="293"/>
    <w:bookmarkStart w:name="z328" w:id="294"/>
    <w:p>
      <w:pPr>
        <w:spacing w:after="0"/>
        <w:ind w:left="0"/>
        <w:jc w:val="both"/>
      </w:pPr>
      <w:r>
        <w:rPr>
          <w:rFonts w:ascii="Times New Roman"/>
          <w:b w:val="false"/>
          <w:i w:val="false"/>
          <w:color w:val="000000"/>
          <w:sz w:val="28"/>
        </w:rPr>
        <w:t>
      9. "қор биржасының атауы" бағанында, егер жер қойнауын пайдаланушының акциялары қор биржасында айналымда болса, қор биржасының атауы көрсетіледі, егер акциялар қор биржасында айналымда болмаса – сызықша қойылады;</w:t>
      </w:r>
    </w:p>
    <w:bookmarkEnd w:id="294"/>
    <w:bookmarkStart w:name="z329" w:id="295"/>
    <w:p>
      <w:pPr>
        <w:spacing w:after="0"/>
        <w:ind w:left="0"/>
        <w:jc w:val="both"/>
      </w:pPr>
      <w:r>
        <w:rPr>
          <w:rFonts w:ascii="Times New Roman"/>
          <w:b w:val="false"/>
          <w:i w:val="false"/>
          <w:color w:val="000000"/>
          <w:sz w:val="28"/>
        </w:rPr>
        <w:t>
      10. "шығарылған акциялардың жалпы санынан қор биржасында айналысқа түсетін акциялардың саны мен %" бағанында, шығарылған акциялардың жалпы санынан қор биржасында айналысқа түсетін жер қойнауын пайдаланушының акцияларының саны мен % көрсетіледі, егер акциялар қор биржасында айналысқа түспесе - сызықша қойылады;</w:t>
      </w:r>
    </w:p>
    <w:bookmarkEnd w:id="295"/>
    <w:bookmarkStart w:name="z330" w:id="296"/>
    <w:p>
      <w:pPr>
        <w:spacing w:after="0"/>
        <w:ind w:left="0"/>
        <w:jc w:val="both"/>
      </w:pPr>
      <w:r>
        <w:rPr>
          <w:rFonts w:ascii="Times New Roman"/>
          <w:b w:val="false"/>
          <w:i w:val="false"/>
          <w:color w:val="000000"/>
          <w:sz w:val="28"/>
        </w:rPr>
        <w:t>
      11. "Акция ұстаушыға тиесілі акциялар санының жер қойнауын пайдаланушы акцияларының санына қатынасы %" бағанында жеке тұлғалардың, заңды тұлғалардың, мемлекеттердің, халықаралық ұйымдардың және атаулы акция ұстаушылардың жер қойнауын пайдаланушыны бақылайтын пайыздық арақатынастағы тұлғалар саны көрсетіледі;</w:t>
      </w:r>
    </w:p>
    <w:bookmarkEnd w:id="296"/>
    <w:bookmarkStart w:name="z331" w:id="297"/>
    <w:p>
      <w:pPr>
        <w:spacing w:after="0"/>
        <w:ind w:left="0"/>
        <w:jc w:val="both"/>
      </w:pPr>
      <w:r>
        <w:rPr>
          <w:rFonts w:ascii="Times New Roman"/>
          <w:b w:val="false"/>
          <w:i w:val="false"/>
          <w:color w:val="000000"/>
          <w:sz w:val="28"/>
        </w:rPr>
        <w:t>
      12. "2. Жер қойнауын пайдаланушының бақылаушы тұлғалары туралы мәліметтер (тізбе бойынша әрбір басқа заңды тұлғаға бақылауды жүзеге асыратын барлық заңды тұлғаларды аудару)" жер қойнауын пайдаланушының бас компаниясынан бастап, акциялар айналысқа түскен жағдайда тізбек бойынша әрбір басқа заңды тұлғаны бақылауды жүзеге асыратын жеке тұлғаға (тұлғаларға) дейінгі жер қойнауын пайдаланушыны тікелей немесе жанама бақылайтын барлық тұлғалар туралы мәліметтер көрсетіледі жер қойнауын пайдаланушының "Қазақстан қор биржасы" қор биржасында/қор биржаларында және (немесе) "Астана "халықаралық қаржы орталығының биржасында", тізбек бойынша әрбір басқа заңды тұлғаны бақылауды жүзеге асыратын жер қойнауын пайдаланушының орналастырылған акцияларының жалпы санынан акциялардың он және одан да көп пайызын иеленетін барлық тұлғалар туралы мәліметтер көрсетіледі;</w:t>
      </w:r>
    </w:p>
    <w:bookmarkEnd w:id="297"/>
    <w:bookmarkStart w:name="z332" w:id="298"/>
    <w:p>
      <w:pPr>
        <w:spacing w:after="0"/>
        <w:ind w:left="0"/>
        <w:jc w:val="both"/>
      </w:pPr>
      <w:r>
        <w:rPr>
          <w:rFonts w:ascii="Times New Roman"/>
          <w:b w:val="false"/>
          <w:i w:val="false"/>
          <w:color w:val="000000"/>
          <w:sz w:val="28"/>
        </w:rPr>
        <w:t>
      13. "2.1. Заңды тұлғалар" бағанында заңды тұлға болып табылатын жер қойнауын пайдаланушының бақылаушы тұлғасы туралы мәліметтер көрсетіледі;</w:t>
      </w:r>
    </w:p>
    <w:bookmarkEnd w:id="298"/>
    <w:bookmarkStart w:name="z333" w:id="299"/>
    <w:p>
      <w:pPr>
        <w:spacing w:after="0"/>
        <w:ind w:left="0"/>
        <w:jc w:val="both"/>
      </w:pPr>
      <w:r>
        <w:rPr>
          <w:rFonts w:ascii="Times New Roman"/>
          <w:b w:val="false"/>
          <w:i w:val="false"/>
          <w:color w:val="000000"/>
          <w:sz w:val="28"/>
        </w:rPr>
        <w:t>
      14. "2.2. Бақылау қалай жүзеге асырылатыны туралы ақпарат" бағанында 2.1-бағанда көрсетілген тұлғаның жер қойнауын пайдаланушыға бақылауды қалай жүзеге асыратыны туралы ақпарат көрсетіледі. Жер қойнауын пайдаланушыны бақылауы бар біреуден артық заңды тұлға болған жағдайда, осындай барлық заңды тұлғаларға қатысты 2.1 және 2.2-бөлімдерде көрсетілген ақпаратты ұсыну қажет;</w:t>
      </w:r>
    </w:p>
    <w:bookmarkEnd w:id="299"/>
    <w:bookmarkStart w:name="z334" w:id="300"/>
    <w:p>
      <w:pPr>
        <w:spacing w:after="0"/>
        <w:ind w:left="0"/>
        <w:jc w:val="both"/>
      </w:pPr>
      <w:r>
        <w:rPr>
          <w:rFonts w:ascii="Times New Roman"/>
          <w:b w:val="false"/>
          <w:i w:val="false"/>
          <w:color w:val="000000"/>
          <w:sz w:val="28"/>
        </w:rPr>
        <w:t>
      15. "2.3. Атаулы ұстаушылар" бағанында жер қойнауын пайдаланушының атаулы акцияларын ұстаушылар туралы мәліметтер көрсетіледі;</w:t>
      </w:r>
    </w:p>
    <w:bookmarkEnd w:id="300"/>
    <w:bookmarkStart w:name="z335" w:id="301"/>
    <w:p>
      <w:pPr>
        <w:spacing w:after="0"/>
        <w:ind w:left="0"/>
        <w:jc w:val="both"/>
      </w:pPr>
      <w:r>
        <w:rPr>
          <w:rFonts w:ascii="Times New Roman"/>
          <w:b w:val="false"/>
          <w:i w:val="false"/>
          <w:color w:val="000000"/>
          <w:sz w:val="28"/>
        </w:rPr>
        <w:t>
      16. "2.4. Халықаралық ұйымдар" бағанында халықаралық ұйым болып табылатын жер қойнауын пайдаланушының бақылаушы тұлғасы туралы мәліметтер көрсетіледі;</w:t>
      </w:r>
    </w:p>
    <w:bookmarkEnd w:id="301"/>
    <w:bookmarkStart w:name="z336" w:id="302"/>
    <w:p>
      <w:pPr>
        <w:spacing w:after="0"/>
        <w:ind w:left="0"/>
        <w:jc w:val="both"/>
      </w:pPr>
      <w:r>
        <w:rPr>
          <w:rFonts w:ascii="Times New Roman"/>
          <w:b w:val="false"/>
          <w:i w:val="false"/>
          <w:color w:val="000000"/>
          <w:sz w:val="28"/>
        </w:rPr>
        <w:t>
      17. "2.5. Бақылау қалай жүзеге асырылатыны туралы ақпарат" бағанында 2.4-бағанда көрсетілген тұлғаның жер қойнауын пайдаланушыға бақылауды қалай жүзеге асыратыны туралы ақпарат көрсетіледі. Жер қойнауын пайдаланушыны бақылайтын біреуден көп халықаралық ұйым болған жағдайда, осындай барлық халықаралық ұйымдарға қатысты 2.4 және 2.5-бөлімдерде көрсетілген ақпаратты ұсыну қажет;</w:t>
      </w:r>
    </w:p>
    <w:bookmarkEnd w:id="302"/>
    <w:bookmarkStart w:name="z337" w:id="303"/>
    <w:p>
      <w:pPr>
        <w:spacing w:after="0"/>
        <w:ind w:left="0"/>
        <w:jc w:val="both"/>
      </w:pPr>
      <w:r>
        <w:rPr>
          <w:rFonts w:ascii="Times New Roman"/>
          <w:b w:val="false"/>
          <w:i w:val="false"/>
          <w:color w:val="000000"/>
          <w:sz w:val="28"/>
        </w:rPr>
        <w:t>
      18. "2.6. Мемлекеттер" бағанында жер қойнауын пайдаланушының мемлекет болып табылатын бақылаушы тұлғасы туралы мәліметтер көрсетіледі;</w:t>
      </w:r>
    </w:p>
    <w:bookmarkEnd w:id="303"/>
    <w:bookmarkStart w:name="z338" w:id="304"/>
    <w:p>
      <w:pPr>
        <w:spacing w:after="0"/>
        <w:ind w:left="0"/>
        <w:jc w:val="both"/>
      </w:pPr>
      <w:r>
        <w:rPr>
          <w:rFonts w:ascii="Times New Roman"/>
          <w:b w:val="false"/>
          <w:i w:val="false"/>
          <w:color w:val="000000"/>
          <w:sz w:val="28"/>
        </w:rPr>
        <w:t>
      19. "2.7. Бақылау қалай жүзеге асырылатыны туралы ақпарат" бағанында 2.6-бағанда көрсетілген мемлекет жер қойнауын пайдаланушыға бақылауды қалай жүзеге асыратыны туралы ақпарат көрсетіледі. Жер қойнауын пайдаланушыны бақылау құқығына ие біреуден артық мемлекет болған жағдайда, барлық осындай мемлекеттерге қатысты 2.6 және 2.7-бөлімдерде көрсетілген ақпаратты ұсыну қажет;</w:t>
      </w:r>
    </w:p>
    <w:bookmarkEnd w:id="304"/>
    <w:bookmarkStart w:name="z339" w:id="305"/>
    <w:p>
      <w:pPr>
        <w:spacing w:after="0"/>
        <w:ind w:left="0"/>
        <w:jc w:val="both"/>
      </w:pPr>
      <w:r>
        <w:rPr>
          <w:rFonts w:ascii="Times New Roman"/>
          <w:b w:val="false"/>
          <w:i w:val="false"/>
          <w:color w:val="000000"/>
          <w:sz w:val="28"/>
        </w:rPr>
        <w:t>
      20. "2.8. Жеке тұлғалар" бағанында жеке тұлғалар болып табылатын жер қойнауын пайдаланушының бақылаушы тұлғалары туралы мәліметтер көрсетіледі;</w:t>
      </w:r>
    </w:p>
    <w:bookmarkEnd w:id="305"/>
    <w:bookmarkStart w:name="z340" w:id="306"/>
    <w:p>
      <w:pPr>
        <w:spacing w:after="0"/>
        <w:ind w:left="0"/>
        <w:jc w:val="both"/>
      </w:pPr>
      <w:r>
        <w:rPr>
          <w:rFonts w:ascii="Times New Roman"/>
          <w:b w:val="false"/>
          <w:i w:val="false"/>
          <w:color w:val="000000"/>
          <w:sz w:val="28"/>
        </w:rPr>
        <w:t>
      21. "2.9. Бақылау қалай жүзеге асырылатыны туралы ақпарат" бағанында 2.8-бағанда көрсетілген жеке тұлғаның жер қойнауын пайдаланушыға бақылауды қалай жүзеге асыратыны туралы ақпарат көрсетіледі. Жер қойнауын пайдаланушыны бақылау құқығына ие біреуден артық жеке тұлға болған жағдайда, барлық осындай жеке тұлғаларға қатысты 2.8 және 2.9-бөлімдерде көрсетілген ақпаратты ұсыну қажет;</w:t>
      </w:r>
    </w:p>
    <w:bookmarkEnd w:id="306"/>
    <w:bookmarkStart w:name="z341" w:id="307"/>
    <w:p>
      <w:pPr>
        <w:spacing w:after="0"/>
        <w:ind w:left="0"/>
        <w:jc w:val="both"/>
      </w:pPr>
      <w:r>
        <w:rPr>
          <w:rFonts w:ascii="Times New Roman"/>
          <w:b w:val="false"/>
          <w:i w:val="false"/>
          <w:color w:val="000000"/>
          <w:sz w:val="28"/>
        </w:rPr>
        <w:t>
      22. "есепті орындаушы" бағанында есепті дайындаған тұлға туралы ақпарат (тегі, аты және әкесінің аты (бар болса), лауазымы, телефон нөмірі, электрондық пошта мекенжайы) көрсетіледі.</w:t>
      </w:r>
    </w:p>
    <w:bookmarkEnd w:id="307"/>
    <w:p>
      <w:pPr>
        <w:spacing w:after="0"/>
        <w:ind w:left="0"/>
        <w:jc w:val="both"/>
      </w:pPr>
      <w:r>
        <w:rPr>
          <w:rFonts w:ascii="Times New Roman"/>
          <w:b w:val="false"/>
          <w:i w:val="false"/>
          <w:color w:val="000000"/>
          <w:sz w:val="28"/>
        </w:rPr>
        <w:t>
      Есепте қамтылған мәліметтерге / ақпаратқа қатысты растайтын құжаттар есепке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 xml:space="preserve">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Уранды тәжірибелік-өнеркәсіптік өндіру бойынша жүргізілген операциялар, оларға жұмсалған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УӨ-9</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тәжірибелік-өнеркәсіптік өндіру бойынша жүргізілген операциялар (ақшалай және заттық көріністе)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өндіруге арналған пайдалану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Уранды тәжірибелік-</w:t>
            </w:r>
            <w:r>
              <w:br/>
            </w:r>
            <w:r>
              <w:rPr>
                <w:rFonts w:ascii="Times New Roman"/>
                <w:b w:val="false"/>
                <w:i w:val="false"/>
                <w:color w:val="000000"/>
                <w:sz w:val="20"/>
              </w:rPr>
              <w:t xml:space="preserve">өнеркәсіптік өндіру бойынша </w:t>
            </w:r>
            <w:r>
              <w:br/>
            </w:r>
            <w:r>
              <w:rPr>
                <w:rFonts w:ascii="Times New Roman"/>
                <w:b w:val="false"/>
                <w:i w:val="false"/>
                <w:color w:val="000000"/>
                <w:sz w:val="20"/>
              </w:rPr>
              <w:t xml:space="preserve">жүргізілген операциялар, оларға </w:t>
            </w:r>
            <w:r>
              <w:br/>
            </w:r>
            <w:r>
              <w:rPr>
                <w:rFonts w:ascii="Times New Roman"/>
                <w:b w:val="false"/>
                <w:i w:val="false"/>
                <w:color w:val="000000"/>
                <w:sz w:val="20"/>
              </w:rPr>
              <w:t xml:space="preserve">жұмсалған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45" w:id="308"/>
    <w:p>
      <w:pPr>
        <w:spacing w:after="0"/>
        <w:ind w:left="0"/>
        <w:jc w:val="left"/>
      </w:pPr>
      <w:r>
        <w:rPr>
          <w:rFonts w:ascii="Times New Roman"/>
          <w:b/>
          <w:i w:val="false"/>
          <w:color w:val="000000"/>
        </w:rPr>
        <w:t xml:space="preserve"> Әкімшілік деректер нысанын толтыру бойынша түсіндірме  "Уранды тәжірибелік-өнеркәсіптік өндіру бойынша жүргізілген операциялар, оларға жұмсалған шығыстар туралы есеп"  (УӨ-9, тоқсан сайын)</w:t>
      </w:r>
    </w:p>
    <w:bookmarkEnd w:id="308"/>
    <w:bookmarkStart w:name="z346" w:id="309"/>
    <w:p>
      <w:pPr>
        <w:spacing w:after="0"/>
        <w:ind w:left="0"/>
        <w:jc w:val="both"/>
      </w:pPr>
      <w:r>
        <w:rPr>
          <w:rFonts w:ascii="Times New Roman"/>
          <w:b w:val="false"/>
          <w:i w:val="false"/>
          <w:color w:val="000000"/>
          <w:sz w:val="28"/>
        </w:rPr>
        <w:t>
      1. 1-бағанда кәсіпорын атауы көрсетіледі;</w:t>
      </w:r>
    </w:p>
    <w:bookmarkEnd w:id="309"/>
    <w:bookmarkStart w:name="z347" w:id="310"/>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bookmarkEnd w:id="310"/>
    <w:bookmarkStart w:name="z348" w:id="311"/>
    <w:p>
      <w:pPr>
        <w:spacing w:after="0"/>
        <w:ind w:left="0"/>
        <w:jc w:val="both"/>
      </w:pPr>
      <w:r>
        <w:rPr>
          <w:rFonts w:ascii="Times New Roman"/>
          <w:b w:val="false"/>
          <w:i w:val="false"/>
          <w:color w:val="000000"/>
          <w:sz w:val="28"/>
        </w:rPr>
        <w:t>
      3. 3-бағанда уранды тәжірибелік-өнеркәсіптік өндіру бойынша нақты жүргізілген операциялар көрсетіледі;</w:t>
      </w:r>
    </w:p>
    <w:bookmarkEnd w:id="311"/>
    <w:bookmarkStart w:name="z349" w:id="312"/>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bookmarkEnd w:id="312"/>
    <w:bookmarkStart w:name="z350" w:id="313"/>
    <w:p>
      <w:pPr>
        <w:spacing w:after="0"/>
        <w:ind w:left="0"/>
        <w:jc w:val="both"/>
      </w:pPr>
      <w:r>
        <w:rPr>
          <w:rFonts w:ascii="Times New Roman"/>
          <w:b w:val="false"/>
          <w:i w:val="false"/>
          <w:color w:val="000000"/>
          <w:sz w:val="28"/>
        </w:rPr>
        <w:t>
      5. 5-бағанда тоқсан бойынша және жыл басынан бері уран өндіруге арналған нақты пайдалану шығыстары көрсетіледі.</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уран өндіру саласындағы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Уранды өндіру бойынша жүргізілген операциялар, оларға жұмсалған шығыстар туралы есеп</w:t>
      </w:r>
    </w:p>
    <w:p>
      <w:pPr>
        <w:spacing w:after="0"/>
        <w:ind w:left="0"/>
        <w:jc w:val="both"/>
      </w:pPr>
      <w:r>
        <w:rPr>
          <w:rFonts w:ascii="Times New Roman"/>
          <w:b w:val="false"/>
          <w:i w:val="false"/>
          <w:color w:val="000000"/>
          <w:sz w:val="28"/>
        </w:rPr>
        <w:t>
      Әкімшілік деректер нысанының индексі: УӨ-10</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өндіру бойынша жүргізілген операциялар (ақшалай және заттық көріністе)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өндіруге арналған пайдалану шығыстары,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Уранды өндіру бойынша </w:t>
            </w:r>
            <w:r>
              <w:br/>
            </w:r>
            <w:r>
              <w:rPr>
                <w:rFonts w:ascii="Times New Roman"/>
                <w:b w:val="false"/>
                <w:i w:val="false"/>
                <w:color w:val="000000"/>
                <w:sz w:val="20"/>
              </w:rPr>
              <w:t xml:space="preserve">жүргізілген операциялар, оларға </w:t>
            </w:r>
            <w:r>
              <w:br/>
            </w:r>
            <w:r>
              <w:rPr>
                <w:rFonts w:ascii="Times New Roman"/>
                <w:b w:val="false"/>
                <w:i w:val="false"/>
                <w:color w:val="000000"/>
                <w:sz w:val="20"/>
              </w:rPr>
              <w:t xml:space="preserve">жұмсалған шығыстар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54" w:id="314"/>
    <w:p>
      <w:pPr>
        <w:spacing w:after="0"/>
        <w:ind w:left="0"/>
        <w:jc w:val="left"/>
      </w:pPr>
      <w:r>
        <w:rPr>
          <w:rFonts w:ascii="Times New Roman"/>
          <w:b/>
          <w:i w:val="false"/>
          <w:color w:val="000000"/>
        </w:rPr>
        <w:t xml:space="preserve"> Әкімшілік деректер нысанын толтыру бойынша түсіндірме  "Уранды өндіру бойынша жүргізілген операциялар, оларға жұмсалған шығыстар туралы есеп"  (УӨ-10, тоқсан сайын)</w:t>
      </w:r>
    </w:p>
    <w:bookmarkEnd w:id="314"/>
    <w:bookmarkStart w:name="z355" w:id="315"/>
    <w:p>
      <w:pPr>
        <w:spacing w:after="0"/>
        <w:ind w:left="0"/>
        <w:jc w:val="both"/>
      </w:pPr>
      <w:r>
        <w:rPr>
          <w:rFonts w:ascii="Times New Roman"/>
          <w:b w:val="false"/>
          <w:i w:val="false"/>
          <w:color w:val="000000"/>
          <w:sz w:val="28"/>
        </w:rPr>
        <w:t>
      1-бағанда кәсіпорын атауы көрсетіледі;</w:t>
      </w:r>
    </w:p>
    <w:bookmarkEnd w:id="315"/>
    <w:bookmarkStart w:name="z356" w:id="316"/>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bookmarkEnd w:id="316"/>
    <w:bookmarkStart w:name="z357" w:id="317"/>
    <w:p>
      <w:pPr>
        <w:spacing w:after="0"/>
        <w:ind w:left="0"/>
        <w:jc w:val="both"/>
      </w:pPr>
      <w:r>
        <w:rPr>
          <w:rFonts w:ascii="Times New Roman"/>
          <w:b w:val="false"/>
          <w:i w:val="false"/>
          <w:color w:val="000000"/>
          <w:sz w:val="28"/>
        </w:rPr>
        <w:t>
      3. 3-бағанда уранды өндіру бойынша нақты жүргізілген операциялар көрсетіледі;</w:t>
      </w:r>
    </w:p>
    <w:bookmarkEnd w:id="317"/>
    <w:bookmarkStart w:name="z358" w:id="318"/>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bookmarkEnd w:id="318"/>
    <w:bookmarkStart w:name="z359" w:id="319"/>
    <w:p>
      <w:pPr>
        <w:spacing w:after="0"/>
        <w:ind w:left="0"/>
        <w:jc w:val="both"/>
      </w:pPr>
      <w:r>
        <w:rPr>
          <w:rFonts w:ascii="Times New Roman"/>
          <w:b w:val="false"/>
          <w:i w:val="false"/>
          <w:color w:val="000000"/>
          <w:sz w:val="28"/>
        </w:rPr>
        <w:t>
      5. 5-бағанда тоқсан бойынша және жыл басынан бері уран өндіруге арналған нақты пайдалану шығындары көрсетіледі.</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уран өндіру жөніндегі уәкілетті органға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Уранды өндіру бойынша есеп</w:t>
      </w:r>
    </w:p>
    <w:p>
      <w:pPr>
        <w:spacing w:after="0"/>
        <w:ind w:left="0"/>
        <w:jc w:val="both"/>
      </w:pPr>
      <w:r>
        <w:rPr>
          <w:rFonts w:ascii="Times New Roman"/>
          <w:b w:val="false"/>
          <w:i w:val="false"/>
          <w:color w:val="000000"/>
          <w:sz w:val="28"/>
        </w:rPr>
        <w:t>
      Әкімшілік деректер нысанының индексі: УӨ-11</w:t>
      </w:r>
    </w:p>
    <w:p>
      <w:pPr>
        <w:spacing w:after="0"/>
        <w:ind w:left="0"/>
        <w:jc w:val="both"/>
      </w:pPr>
      <w:r>
        <w:rPr>
          <w:rFonts w:ascii="Times New Roman"/>
          <w:b w:val="false"/>
          <w:i w:val="false"/>
          <w:color w:val="000000"/>
          <w:sz w:val="28"/>
        </w:rPr>
        <w:t>
      Жиілігі: тоқсан сайын</w:t>
      </w:r>
    </w:p>
    <w:p>
      <w:pPr>
        <w:spacing w:after="0"/>
        <w:ind w:left="0"/>
        <w:jc w:val="both"/>
      </w:pPr>
      <w:r>
        <w:rPr>
          <w:rFonts w:ascii="Times New Roman"/>
          <w:b w:val="false"/>
          <w:i w:val="false"/>
          <w:color w:val="000000"/>
          <w:sz w:val="28"/>
        </w:rPr>
        <w:t>
      Есепті кезең: 20__ жылғы __ тоқсан бойынша</w:t>
      </w:r>
    </w:p>
    <w:p>
      <w:pPr>
        <w:spacing w:after="0"/>
        <w:ind w:left="0"/>
        <w:jc w:val="both"/>
      </w:pPr>
      <w:r>
        <w:rPr>
          <w:rFonts w:ascii="Times New Roman"/>
          <w:b w:val="false"/>
          <w:i w:val="false"/>
          <w:color w:val="000000"/>
          <w:sz w:val="28"/>
        </w:rPr>
        <w:t>
      Ақпарат ұсынатын тұлғалар аясы: уран өндіру жөніндегі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25 (жиырма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w:t>
            </w:r>
          </w:p>
          <w:p>
            <w:pPr>
              <w:spacing w:after="20"/>
              <w:ind w:left="20"/>
              <w:jc w:val="both"/>
            </w:pPr>
            <w:r>
              <w:rPr>
                <w:rFonts w:ascii="Times New Roman"/>
                <w:b w:val="false"/>
                <w:i w:val="false"/>
                <w:color w:val="000000"/>
                <w:sz w:val="20"/>
              </w:rPr>
              <w:t>
жоспар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w:t>
            </w:r>
          </w:p>
          <w:p>
            <w:pPr>
              <w:spacing w:after="20"/>
              <w:ind w:left="20"/>
              <w:jc w:val="both"/>
            </w:pPr>
            <w:r>
              <w:rPr>
                <w:rFonts w:ascii="Times New Roman"/>
                <w:b w:val="false"/>
                <w:i w:val="false"/>
                <w:color w:val="000000"/>
                <w:sz w:val="20"/>
              </w:rPr>
              <w:t>
нақты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(учаске)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_______________________________</w:t>
      </w:r>
    </w:p>
    <w:p>
      <w:pPr>
        <w:spacing w:after="0"/>
        <w:ind w:left="0"/>
        <w:jc w:val="both"/>
      </w:pPr>
      <w:r>
        <w:rPr>
          <w:rFonts w:ascii="Times New Roman"/>
          <w:b w:val="false"/>
          <w:i w:val="false"/>
          <w:color w:val="000000"/>
          <w:sz w:val="28"/>
        </w:rPr>
        <w:t>
      Телефон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Уранды өндіру бойынша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63" w:id="320"/>
    <w:p>
      <w:pPr>
        <w:spacing w:after="0"/>
        <w:ind w:left="0"/>
        <w:jc w:val="left"/>
      </w:pPr>
      <w:r>
        <w:rPr>
          <w:rFonts w:ascii="Times New Roman"/>
          <w:b/>
          <w:i w:val="false"/>
          <w:color w:val="000000"/>
        </w:rPr>
        <w:t xml:space="preserve"> Әкімшілік деректер нысанын толтыру бойынша түсіндірме  "Уранды өндіру бойынша есеп"  (УӨ-11, тоқсан сайын)</w:t>
      </w:r>
    </w:p>
    <w:bookmarkEnd w:id="320"/>
    <w:bookmarkStart w:name="z364" w:id="321"/>
    <w:p>
      <w:pPr>
        <w:spacing w:after="0"/>
        <w:ind w:left="0"/>
        <w:jc w:val="both"/>
      </w:pPr>
      <w:r>
        <w:rPr>
          <w:rFonts w:ascii="Times New Roman"/>
          <w:b w:val="false"/>
          <w:i w:val="false"/>
          <w:color w:val="000000"/>
          <w:sz w:val="28"/>
        </w:rPr>
        <w:t>
      1. 1-бағанда кәсіпорын атауы көрсетіледі;</w:t>
      </w:r>
    </w:p>
    <w:bookmarkEnd w:id="321"/>
    <w:bookmarkStart w:name="z365" w:id="322"/>
    <w:p>
      <w:pPr>
        <w:spacing w:after="0"/>
        <w:ind w:left="0"/>
        <w:jc w:val="both"/>
      </w:pPr>
      <w:r>
        <w:rPr>
          <w:rFonts w:ascii="Times New Roman"/>
          <w:b w:val="false"/>
          <w:i w:val="false"/>
          <w:color w:val="000000"/>
          <w:sz w:val="28"/>
        </w:rPr>
        <w:t>
      2. 2-бағанда рет ретімен кен орнының атауы көрсетіледі (оның ішінде учаскелер бөлінісінде);</w:t>
      </w:r>
    </w:p>
    <w:bookmarkEnd w:id="322"/>
    <w:bookmarkStart w:name="z366" w:id="323"/>
    <w:p>
      <w:pPr>
        <w:spacing w:after="0"/>
        <w:ind w:left="0"/>
        <w:jc w:val="both"/>
      </w:pPr>
      <w:r>
        <w:rPr>
          <w:rFonts w:ascii="Times New Roman"/>
          <w:b w:val="false"/>
          <w:i w:val="false"/>
          <w:color w:val="000000"/>
          <w:sz w:val="28"/>
        </w:rPr>
        <w:t>
      3. 3-бағанда тоқсан бойынша және жыл басынан бері уран өндірудің жоспарлы көлемі көрсетіледі;</w:t>
      </w:r>
    </w:p>
    <w:bookmarkEnd w:id="323"/>
    <w:bookmarkStart w:name="z367" w:id="324"/>
    <w:p>
      <w:pPr>
        <w:spacing w:after="0"/>
        <w:ind w:left="0"/>
        <w:jc w:val="both"/>
      </w:pPr>
      <w:r>
        <w:rPr>
          <w:rFonts w:ascii="Times New Roman"/>
          <w:b w:val="false"/>
          <w:i w:val="false"/>
          <w:color w:val="000000"/>
          <w:sz w:val="28"/>
        </w:rPr>
        <w:t>
      4. 4-бағанда тоқсан бойынша және жыл басынан бері уран өндірудің нақты көлемі көрсетіледі.</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өндіру және тапсыру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ПН-12</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20__ жылғы __ күн _________ ай</w:t>
      </w:r>
    </w:p>
    <w:p>
      <w:pPr>
        <w:spacing w:after="0"/>
        <w:ind w:left="0"/>
        <w:jc w:val="both"/>
      </w:pPr>
      <w:r>
        <w:rPr>
          <w:rFonts w:ascii="Times New Roman"/>
          <w:b w:val="false"/>
          <w:i w:val="false"/>
          <w:color w:val="000000"/>
          <w:sz w:val="28"/>
        </w:rPr>
        <w:t>
      Ақпарат ұсынатын тұлғалар аясы: геологиялық-барлау жұмыстарын жүргізетіндерден және мұнай өндіруді жүзеге асырмайтындардан басқа,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Астана қаласының уақыты бойынша сағат 04.00-ге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іссіз тұруы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бойынша,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бойынша,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өндіру және тапсыру бойынша </w:t>
            </w:r>
            <w:r>
              <w:br/>
            </w:r>
            <w:r>
              <w:rPr>
                <w:rFonts w:ascii="Times New Roman"/>
                <w:b w:val="false"/>
                <w:i w:val="false"/>
                <w:color w:val="000000"/>
                <w:sz w:val="20"/>
              </w:rPr>
              <w:t xml:space="preserve">тәулік сайынғы ақпарат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371" w:id="325"/>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өндіру және тапсыру бойынша тәулік сайынғы ақпарат туралы есеп"  (ПН-12, тәулік сайын)</w:t>
      </w:r>
    </w:p>
    <w:bookmarkEnd w:id="325"/>
    <w:bookmarkStart w:name="z372" w:id="326"/>
    <w:p>
      <w:pPr>
        <w:spacing w:after="0"/>
        <w:ind w:left="0"/>
        <w:jc w:val="both"/>
      </w:pPr>
      <w:r>
        <w:rPr>
          <w:rFonts w:ascii="Times New Roman"/>
          <w:b w:val="false"/>
          <w:i w:val="false"/>
          <w:color w:val="000000"/>
          <w:sz w:val="28"/>
        </w:rPr>
        <w:t>
      1. 1-бағанда рет ретімен кен орнының атауы көрсетіледі, кейінгі ақпарат толтырылатын тәртіпке сәйкес толтырылады;</w:t>
      </w:r>
    </w:p>
    <w:bookmarkEnd w:id="326"/>
    <w:bookmarkStart w:name="z373" w:id="327"/>
    <w:p>
      <w:pPr>
        <w:spacing w:after="0"/>
        <w:ind w:left="0"/>
        <w:jc w:val="both"/>
      </w:pPr>
      <w:r>
        <w:rPr>
          <w:rFonts w:ascii="Times New Roman"/>
          <w:b w:val="false"/>
          <w:i w:val="false"/>
          <w:color w:val="000000"/>
          <w:sz w:val="28"/>
        </w:rPr>
        <w:t>
      2. 2-бағанда кен орындары бойынша тәуілік ішінде және айдың басынан бері өндірілген мұнайдың және газ конденсатының көлемі тоннамен көрсетіледі;</w:t>
      </w:r>
    </w:p>
    <w:bookmarkEnd w:id="327"/>
    <w:bookmarkStart w:name="z374" w:id="328"/>
    <w:p>
      <w:pPr>
        <w:spacing w:after="0"/>
        <w:ind w:left="0"/>
        <w:jc w:val="both"/>
      </w:pPr>
      <w:r>
        <w:rPr>
          <w:rFonts w:ascii="Times New Roman"/>
          <w:b w:val="false"/>
          <w:i w:val="false"/>
          <w:color w:val="000000"/>
          <w:sz w:val="28"/>
        </w:rPr>
        <w:t>
      3. 3-бағанда жер қойнауын пайдаланушы кен орындары бойынша тәулік ішінде және айдың басынан бері сыртқы және ішкі нарықтарға одан әрі жеткізу үшін тасымалдаушыларға тапсырған мұнайдың көлемі көрсетіледі;</w:t>
      </w:r>
    </w:p>
    <w:bookmarkEnd w:id="328"/>
    <w:bookmarkStart w:name="z375" w:id="329"/>
    <w:p>
      <w:pPr>
        <w:spacing w:after="0"/>
        <w:ind w:left="0"/>
        <w:jc w:val="both"/>
      </w:pPr>
      <w:r>
        <w:rPr>
          <w:rFonts w:ascii="Times New Roman"/>
          <w:b w:val="false"/>
          <w:i w:val="false"/>
          <w:color w:val="000000"/>
          <w:sz w:val="28"/>
        </w:rPr>
        <w:t>
      4. 4-бағанда кен орындары бойынша күннің соңына қарай сұйық қоймалардағы деңгей бойынша мұнай мен газ конденсаты қалдығының көлемі тоннамен көрсетіледі;</w:t>
      </w:r>
    </w:p>
    <w:bookmarkEnd w:id="329"/>
    <w:bookmarkStart w:name="z376" w:id="330"/>
    <w:p>
      <w:pPr>
        <w:spacing w:after="0"/>
        <w:ind w:left="0"/>
        <w:jc w:val="both"/>
      </w:pPr>
      <w:r>
        <w:rPr>
          <w:rFonts w:ascii="Times New Roman"/>
          <w:b w:val="false"/>
          <w:i w:val="false"/>
          <w:color w:val="000000"/>
          <w:sz w:val="28"/>
        </w:rPr>
        <w:t>
      5. 5-бағанда қандай да бір себеппен: жөндеу жұмыстарының, апаттарды жоюдың, зерттеу жұмыстарының жүргізілуі, электр энергиясының өшірілуі салдарынан іссіз тұрған ұңғымалардың саны көрсетіледі;</w:t>
      </w:r>
    </w:p>
    <w:bookmarkEnd w:id="330"/>
    <w:bookmarkStart w:name="z377" w:id="331"/>
    <w:p>
      <w:pPr>
        <w:spacing w:after="0"/>
        <w:ind w:left="0"/>
        <w:jc w:val="both"/>
      </w:pPr>
      <w:r>
        <w:rPr>
          <w:rFonts w:ascii="Times New Roman"/>
          <w:b w:val="false"/>
          <w:i w:val="false"/>
          <w:color w:val="000000"/>
          <w:sz w:val="28"/>
        </w:rPr>
        <w:t>
      6. 6-бағанда ұңғымалардың іссіз тұруымен байланысты мұнай ысырабының (кем алынуы) көлемі, яғни ұңғыма іссіз тұрмаса қанша тонна мұнай бере алатындығы (дебит) көрсетіледі, жоба есебі;</w:t>
      </w:r>
    </w:p>
    <w:bookmarkEnd w:id="331"/>
    <w:bookmarkStart w:name="z378" w:id="332"/>
    <w:p>
      <w:pPr>
        <w:spacing w:after="0"/>
        <w:ind w:left="0"/>
        <w:jc w:val="both"/>
      </w:pPr>
      <w:r>
        <w:rPr>
          <w:rFonts w:ascii="Times New Roman"/>
          <w:b w:val="false"/>
          <w:i w:val="false"/>
          <w:color w:val="000000"/>
          <w:sz w:val="28"/>
        </w:rPr>
        <w:t>
      7. 7-бағанда кен орындары бойынша өзінің жеке өндірістік-технологиялық қажеттіліктеріне пайдаланылатын мұнайдың және газ конденсатының көлемі көрсетіледі;</w:t>
      </w:r>
    </w:p>
    <w:bookmarkEnd w:id="332"/>
    <w:bookmarkStart w:name="z379" w:id="333"/>
    <w:p>
      <w:pPr>
        <w:spacing w:after="0"/>
        <w:ind w:left="0"/>
        <w:jc w:val="both"/>
      </w:pPr>
      <w:r>
        <w:rPr>
          <w:rFonts w:ascii="Times New Roman"/>
          <w:b w:val="false"/>
          <w:i w:val="false"/>
          <w:color w:val="000000"/>
          <w:sz w:val="28"/>
        </w:rPr>
        <w:t>
      8. 8-бағанда кен орындары бойынша қосымша немесе анықтамалық мәліметтер көрсетіледі.</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газ конденсатын өндіру және кен орындары (ұңғымалар) бойынша игеру кезеңдері жөніндегі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ПН-13</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 жылғы _______ айы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игеру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газ конденсатын </w:t>
            </w:r>
            <w:r>
              <w:br/>
            </w:r>
            <w:r>
              <w:rPr>
                <w:rFonts w:ascii="Times New Roman"/>
                <w:b w:val="false"/>
                <w:i w:val="false"/>
                <w:color w:val="000000"/>
                <w:sz w:val="20"/>
              </w:rPr>
              <w:t xml:space="preserve">өндіру және кен орындары </w:t>
            </w:r>
            <w:r>
              <w:br/>
            </w:r>
            <w:r>
              <w:rPr>
                <w:rFonts w:ascii="Times New Roman"/>
                <w:b w:val="false"/>
                <w:i w:val="false"/>
                <w:color w:val="000000"/>
                <w:sz w:val="20"/>
              </w:rPr>
              <w:t xml:space="preserve">(ұңғымалар) бойынша игеру </w:t>
            </w:r>
            <w:r>
              <w:br/>
            </w:r>
            <w:r>
              <w:rPr>
                <w:rFonts w:ascii="Times New Roman"/>
                <w:b w:val="false"/>
                <w:i w:val="false"/>
                <w:color w:val="000000"/>
                <w:sz w:val="20"/>
              </w:rPr>
              <w:t xml:space="preserve">кезеңдері жөніндегі ай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383" w:id="334"/>
    <w:p>
      <w:pPr>
        <w:spacing w:after="0"/>
        <w:ind w:left="0"/>
        <w:jc w:val="left"/>
      </w:pPr>
      <w:r>
        <w:rPr>
          <w:rFonts w:ascii="Times New Roman"/>
          <w:b/>
          <w:i w:val="false"/>
          <w:color w:val="000000"/>
        </w:rPr>
        <w:t xml:space="preserve"> Әкімшілік деректер нысанын толтыру бойынша түсіндірме  "Мұнайды, газ конденсатын өндіру және кен орындары (ұңғымалар) бойынша игеру кезеңдері жөніндегі ай сайынғы ақпарат туралы есеп"  (ПН-13, ай сайын)</w:t>
      </w:r>
    </w:p>
    <w:bookmarkEnd w:id="334"/>
    <w:bookmarkStart w:name="z384" w:id="335"/>
    <w:p>
      <w:pPr>
        <w:spacing w:after="0"/>
        <w:ind w:left="0"/>
        <w:jc w:val="both"/>
      </w:pPr>
      <w:r>
        <w:rPr>
          <w:rFonts w:ascii="Times New Roman"/>
          <w:b w:val="false"/>
          <w:i w:val="false"/>
          <w:color w:val="000000"/>
          <w:sz w:val="28"/>
        </w:rPr>
        <w:t>
      1. 1-бағанда рет ретімен кен орнының атауы көрсетіледі, кейінгі ақпарат толтырылатын тәртіпке сәйкес толтырылады;</w:t>
      </w:r>
    </w:p>
    <w:bookmarkEnd w:id="335"/>
    <w:bookmarkStart w:name="z385" w:id="336"/>
    <w:p>
      <w:pPr>
        <w:spacing w:after="0"/>
        <w:ind w:left="0"/>
        <w:jc w:val="both"/>
      </w:pPr>
      <w:r>
        <w:rPr>
          <w:rFonts w:ascii="Times New Roman"/>
          <w:b w:val="false"/>
          <w:i w:val="false"/>
          <w:color w:val="000000"/>
          <w:sz w:val="28"/>
        </w:rPr>
        <w:t>
      2. 2-бағанда рет ретімен кен орнындағы ұңғыманың нөмірі көрсетіледі, бұл ретте кейінгі ақпарат рет ретімен қойылған нөмірлерді үзбеуге тиіс;</w:t>
      </w:r>
    </w:p>
    <w:bookmarkEnd w:id="336"/>
    <w:bookmarkStart w:name="z386" w:id="337"/>
    <w:p>
      <w:pPr>
        <w:spacing w:after="0"/>
        <w:ind w:left="0"/>
        <w:jc w:val="both"/>
      </w:pPr>
      <w:r>
        <w:rPr>
          <w:rFonts w:ascii="Times New Roman"/>
          <w:b w:val="false"/>
          <w:i w:val="false"/>
          <w:color w:val="000000"/>
          <w:sz w:val="28"/>
        </w:rPr>
        <w:t>
      3. 3-бағанда кен орнын (ұңғымаларды) игерудің күйі көрсетіледі;</w:t>
      </w:r>
    </w:p>
    <w:bookmarkEnd w:id="337"/>
    <w:bookmarkStart w:name="z387" w:id="338"/>
    <w:p>
      <w:pPr>
        <w:spacing w:after="0"/>
        <w:ind w:left="0"/>
        <w:jc w:val="both"/>
      </w:pPr>
      <w:r>
        <w:rPr>
          <w:rFonts w:ascii="Times New Roman"/>
          <w:b w:val="false"/>
          <w:i w:val="false"/>
          <w:color w:val="000000"/>
          <w:sz w:val="28"/>
        </w:rPr>
        <w:t>
      4. 4-бағанда кен орындары (ұңғымалар) бойынша өндірілген мұнайдың жалпы көлемі тоннамен көрсетіледі;</w:t>
      </w:r>
    </w:p>
    <w:bookmarkEnd w:id="338"/>
    <w:bookmarkStart w:name="z388" w:id="339"/>
    <w:p>
      <w:pPr>
        <w:spacing w:after="0"/>
        <w:ind w:left="0"/>
        <w:jc w:val="both"/>
      </w:pPr>
      <w:r>
        <w:rPr>
          <w:rFonts w:ascii="Times New Roman"/>
          <w:b w:val="false"/>
          <w:i w:val="false"/>
          <w:color w:val="000000"/>
          <w:sz w:val="28"/>
        </w:rPr>
        <w:t>
      5. 5-бағанда кен орындары (ұңғымалар) бойынша өндірілген газ конденсатының жалпы көлемі тоннамен көрсетіледі;</w:t>
      </w:r>
    </w:p>
    <w:bookmarkEnd w:id="339"/>
    <w:bookmarkStart w:name="z389" w:id="340"/>
    <w:p>
      <w:pPr>
        <w:spacing w:after="0"/>
        <w:ind w:left="0"/>
        <w:jc w:val="both"/>
      </w:pPr>
      <w:r>
        <w:rPr>
          <w:rFonts w:ascii="Times New Roman"/>
          <w:b w:val="false"/>
          <w:i w:val="false"/>
          <w:color w:val="000000"/>
          <w:sz w:val="28"/>
        </w:rPr>
        <w:t xml:space="preserve">
      6. 6-бағанда кен орындары (ұңғымалар) бойынша қосымша немесе анықтамалық мәліметтер көрсетіледі. </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газ конденсатын нақты ай сайынғы өндіру және тапсыру туралы есеп</w:t>
      </w:r>
    </w:p>
    <w:p>
      <w:pPr>
        <w:spacing w:after="0"/>
        <w:ind w:left="0"/>
        <w:jc w:val="both"/>
      </w:pPr>
      <w:r>
        <w:rPr>
          <w:rFonts w:ascii="Times New Roman"/>
          <w:b w:val="false"/>
          <w:i w:val="false"/>
          <w:color w:val="000000"/>
          <w:sz w:val="28"/>
        </w:rPr>
        <w:t>
      Әкімшілік деректер нысанының индексі: ПН-14</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 айы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газ конденсатын </w:t>
            </w:r>
            <w:r>
              <w:br/>
            </w:r>
            <w:r>
              <w:rPr>
                <w:rFonts w:ascii="Times New Roman"/>
                <w:b w:val="false"/>
                <w:i w:val="false"/>
                <w:color w:val="000000"/>
                <w:sz w:val="20"/>
              </w:rPr>
              <w:t xml:space="preserve">нақты ай сайын өндіру және </w:t>
            </w:r>
            <w:r>
              <w:br/>
            </w:r>
            <w:r>
              <w:rPr>
                <w:rFonts w:ascii="Times New Roman"/>
                <w:b w:val="false"/>
                <w:i w:val="false"/>
                <w:color w:val="000000"/>
                <w:sz w:val="20"/>
              </w:rPr>
              <w:t>тапсыру туралы есеп нысанына</w:t>
            </w:r>
            <w:r>
              <w:br/>
            </w:r>
            <w:r>
              <w:rPr>
                <w:rFonts w:ascii="Times New Roman"/>
                <w:b w:val="false"/>
                <w:i w:val="false"/>
                <w:color w:val="000000"/>
                <w:sz w:val="20"/>
              </w:rPr>
              <w:t>қосымша</w:t>
            </w:r>
          </w:p>
        </w:tc>
      </w:tr>
    </w:tbl>
    <w:bookmarkStart w:name="z393" w:id="341"/>
    <w:p>
      <w:pPr>
        <w:spacing w:after="0"/>
        <w:ind w:left="0"/>
        <w:jc w:val="left"/>
      </w:pPr>
      <w:r>
        <w:rPr>
          <w:rFonts w:ascii="Times New Roman"/>
          <w:b/>
          <w:i w:val="false"/>
          <w:color w:val="000000"/>
        </w:rPr>
        <w:t xml:space="preserve"> Әкімшілік деректер нысанын толтыру бойынша түсіндірме  "Мұнайды, газ конденсатын нақты ай сайын өндіру және тапсыру туралы есеп"  (ПН-14, ай сайын)</w:t>
      </w:r>
    </w:p>
    <w:bookmarkEnd w:id="341"/>
    <w:bookmarkStart w:name="z394" w:id="342"/>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bookmarkEnd w:id="342"/>
    <w:bookmarkStart w:name="z395" w:id="343"/>
    <w:p>
      <w:pPr>
        <w:spacing w:after="0"/>
        <w:ind w:left="0"/>
        <w:jc w:val="both"/>
      </w:pPr>
      <w:r>
        <w:rPr>
          <w:rFonts w:ascii="Times New Roman"/>
          <w:b w:val="false"/>
          <w:i w:val="false"/>
          <w:color w:val="000000"/>
          <w:sz w:val="28"/>
        </w:rPr>
        <w:t>
      2. 2-бағанда рет ретімен кен орнының атауы көрсетіледі, бұл ретте кейінгі ақпарат толтырылатын тәртіпке сәйкес толтырылады;</w:t>
      </w:r>
    </w:p>
    <w:bookmarkEnd w:id="343"/>
    <w:bookmarkStart w:name="z396" w:id="344"/>
    <w:p>
      <w:pPr>
        <w:spacing w:after="0"/>
        <w:ind w:left="0"/>
        <w:jc w:val="both"/>
      </w:pPr>
      <w:r>
        <w:rPr>
          <w:rFonts w:ascii="Times New Roman"/>
          <w:b w:val="false"/>
          <w:i w:val="false"/>
          <w:color w:val="000000"/>
          <w:sz w:val="28"/>
        </w:rPr>
        <w:t>
      3. 3-бағанда кен орындары бойынша қаңтардан бастап ағымдағы жылдың есепті айына дейін өндірілген мұнайдың және газ конденсатының көлемі тоннамен көрсетіледі;</w:t>
      </w:r>
    </w:p>
    <w:bookmarkEnd w:id="344"/>
    <w:bookmarkStart w:name="z397" w:id="345"/>
    <w:p>
      <w:pPr>
        <w:spacing w:after="0"/>
        <w:ind w:left="0"/>
        <w:jc w:val="both"/>
      </w:pPr>
      <w:r>
        <w:rPr>
          <w:rFonts w:ascii="Times New Roman"/>
          <w:b w:val="false"/>
          <w:i w:val="false"/>
          <w:color w:val="000000"/>
          <w:sz w:val="28"/>
        </w:rPr>
        <w:t>
      4. 4-бағанда кен орындары бойынша жер қойнауын пайдаланушы қаңтардан бастап ағымдағы жылдың есепті айына дейін сыртқы және ішкі нарықтарға одан әрі жеткізу үшін тасымалдаушыларға тапсырған мұнайдың және газ конденсатының көлемі тоннамен көрсетіледі;</w:t>
      </w:r>
    </w:p>
    <w:bookmarkEnd w:id="345"/>
    <w:bookmarkStart w:name="z398" w:id="346"/>
    <w:p>
      <w:pPr>
        <w:spacing w:after="0"/>
        <w:ind w:left="0"/>
        <w:jc w:val="both"/>
      </w:pPr>
      <w:r>
        <w:rPr>
          <w:rFonts w:ascii="Times New Roman"/>
          <w:b w:val="false"/>
          <w:i w:val="false"/>
          <w:color w:val="000000"/>
          <w:sz w:val="28"/>
        </w:rPr>
        <w:t>
      5. 5-бағанда кен орындары бойынша қосымша немесе анықтамалық мәліметтер көрсетіледі.</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 теңгерімі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ПН-15</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 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10 (онына)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мұнай мен газ конденсатының қалдығы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айдау цехында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жауапкершілікпен сақтаудағы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конденсатын өндіру,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ресурстар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ысыраптар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қажеттіліктерге арналған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тасымалдаушыға (оның ішінде бөгде ұйымдарға) тапсыру,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мұнай мен газ конденсатының қалдығы,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дайындау және айдау цехында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жауапкершілікпен сақтаудағы мұнай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ай басындағы қалдықтар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ресурстар,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нарыққа жеткізу,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Атырау-Самара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желісі Консорциумының"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Құбыр желісінің" мұнай құбыры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жеткізу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төленетін салық (жер қойнауын пайдаланушылардың арнайы төлемдері),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 (роялти)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рента салығы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бойынша Қазақстан Республикасының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мұнай ысыраптары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ай соңындағы қалдықтар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тасымалдаушыда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теңгерімі бойынша ай </w:t>
            </w:r>
            <w:r>
              <w:br/>
            </w:r>
            <w:r>
              <w:rPr>
                <w:rFonts w:ascii="Times New Roman"/>
                <w:b w:val="false"/>
                <w:i w:val="false"/>
                <w:color w:val="000000"/>
                <w:sz w:val="20"/>
              </w:rPr>
              <w:t xml:space="preserve">сайынғы ақпарат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02" w:id="347"/>
    <w:p>
      <w:pPr>
        <w:spacing w:after="0"/>
        <w:ind w:left="0"/>
        <w:jc w:val="left"/>
      </w:pPr>
      <w:r>
        <w:rPr>
          <w:rFonts w:ascii="Times New Roman"/>
          <w:b/>
          <w:i w:val="false"/>
          <w:color w:val="000000"/>
        </w:rPr>
        <w:t xml:space="preserve"> Әкімшілік деректер нысанын толтыру бойынша түсіндірме  "Мұнай теңгерімі бойынша ай сайынғы ақпарат туралы есеп"  (ПН-15, ай сайын)</w:t>
      </w:r>
    </w:p>
    <w:bookmarkEnd w:id="347"/>
    <w:bookmarkStart w:name="z403" w:id="348"/>
    <w:p>
      <w:pPr>
        <w:spacing w:after="0"/>
        <w:ind w:left="0"/>
        <w:jc w:val="both"/>
      </w:pPr>
      <w:r>
        <w:rPr>
          <w:rFonts w:ascii="Times New Roman"/>
          <w:b w:val="false"/>
          <w:i w:val="false"/>
          <w:color w:val="000000"/>
          <w:sz w:val="28"/>
        </w:rPr>
        <w:t>
      1. 1-бағанда мәліметтерді толтыруға негіз болатын мұнай теңгерімі бойынша басты көрсеткіштер көрсетіледі;</w:t>
      </w:r>
    </w:p>
    <w:bookmarkEnd w:id="348"/>
    <w:bookmarkStart w:name="z404" w:id="349"/>
    <w:p>
      <w:pPr>
        <w:spacing w:after="0"/>
        <w:ind w:left="0"/>
        <w:jc w:val="both"/>
      </w:pPr>
      <w:r>
        <w:rPr>
          <w:rFonts w:ascii="Times New Roman"/>
          <w:b w:val="false"/>
          <w:i w:val="false"/>
          <w:color w:val="000000"/>
          <w:sz w:val="28"/>
        </w:rPr>
        <w:t>
      2. "Қаңтар, ақпан, наурыз, сәуір, мамыр, маусым, шілде, тамыз, қыркүйек, қазан, қараша, желтоқсан" деген 2-13-бағандарда айлар бойынша көрсеткіштер көрсетіледі;</w:t>
      </w:r>
    </w:p>
    <w:bookmarkEnd w:id="349"/>
    <w:bookmarkStart w:name="z405" w:id="350"/>
    <w:p>
      <w:pPr>
        <w:spacing w:after="0"/>
        <w:ind w:left="0"/>
        <w:jc w:val="both"/>
      </w:pPr>
      <w:r>
        <w:rPr>
          <w:rFonts w:ascii="Times New Roman"/>
          <w:b w:val="false"/>
          <w:i w:val="false"/>
          <w:color w:val="000000"/>
          <w:sz w:val="28"/>
        </w:rPr>
        <w:t>
      3. "Барлығы" деген 14-бағанда айлар бойынша қорытынды көрсеткіштер (2-13-бағанның қосынды көрсеткіші) көрсетіледі.</w:t>
      </w:r>
    </w:p>
    <w:bookmarkEnd w:id="350"/>
    <w:bookmarkStart w:name="z406" w:id="351"/>
    <w:p>
      <w:pPr>
        <w:spacing w:after="0"/>
        <w:ind w:left="0"/>
        <w:jc w:val="both"/>
      </w:pPr>
      <w:r>
        <w:rPr>
          <w:rFonts w:ascii="Times New Roman"/>
          <w:b w:val="false"/>
          <w:i w:val="false"/>
          <w:color w:val="000000"/>
          <w:sz w:val="28"/>
        </w:rPr>
        <w:t>
      4. "Ай басындағы мұнай мен газ конденсатының қалдығы барлығы, оның ішінде:" бағанында ай басындағы мұнай мен газ конденсатының қалдығы көрсетіледі;</w:t>
      </w:r>
    </w:p>
    <w:bookmarkEnd w:id="351"/>
    <w:bookmarkStart w:name="z407" w:id="352"/>
    <w:p>
      <w:pPr>
        <w:spacing w:after="0"/>
        <w:ind w:left="0"/>
        <w:jc w:val="both"/>
      </w:pPr>
      <w:r>
        <w:rPr>
          <w:rFonts w:ascii="Times New Roman"/>
          <w:b w:val="false"/>
          <w:i w:val="false"/>
          <w:color w:val="000000"/>
          <w:sz w:val="28"/>
        </w:rPr>
        <w:t>
      5. "кен орнындағы қалдық" бағанында кен орнында сұйық қоймалардағы мұнайдың көлемі көрсетіледі;</w:t>
      </w:r>
    </w:p>
    <w:bookmarkEnd w:id="352"/>
    <w:bookmarkStart w:name="z408" w:id="353"/>
    <w:p>
      <w:pPr>
        <w:spacing w:after="0"/>
        <w:ind w:left="0"/>
        <w:jc w:val="both"/>
      </w:pPr>
      <w:r>
        <w:rPr>
          <w:rFonts w:ascii="Times New Roman"/>
          <w:b w:val="false"/>
          <w:i w:val="false"/>
          <w:color w:val="000000"/>
          <w:sz w:val="28"/>
        </w:rPr>
        <w:t>
      6. "мұнайды дайындау және айдау цехында қалдық" бағанында тауарлық мұнайды одан әрі тасымалдау үшін мұнай дайындалатын пунктілердің сұйық қоймаларындағы мұнайдың көлемі көрсетіледі;</w:t>
      </w:r>
    </w:p>
    <w:bookmarkEnd w:id="353"/>
    <w:bookmarkStart w:name="z409" w:id="354"/>
    <w:p>
      <w:pPr>
        <w:spacing w:after="0"/>
        <w:ind w:left="0"/>
        <w:jc w:val="both"/>
      </w:pPr>
      <w:r>
        <w:rPr>
          <w:rFonts w:ascii="Times New Roman"/>
          <w:b w:val="false"/>
          <w:i w:val="false"/>
          <w:color w:val="000000"/>
          <w:sz w:val="28"/>
        </w:rPr>
        <w:t>
      7. "жауапкершілікпен сақтаудағы қалдық" бағанында осы жер қойнауын пайдаланушы үшін мұнай дайындаумен айналысатын компаниядағы мұнайдың қалдығы көрсетіледі;</w:t>
      </w:r>
    </w:p>
    <w:bookmarkEnd w:id="354"/>
    <w:bookmarkStart w:name="z410" w:id="355"/>
    <w:p>
      <w:pPr>
        <w:spacing w:after="0"/>
        <w:ind w:left="0"/>
        <w:jc w:val="both"/>
      </w:pPr>
      <w:r>
        <w:rPr>
          <w:rFonts w:ascii="Times New Roman"/>
          <w:b w:val="false"/>
          <w:i w:val="false"/>
          <w:color w:val="000000"/>
          <w:sz w:val="28"/>
        </w:rPr>
        <w:t>
      8. "Мұнай мен газ конденсатын өндіру, барлығы, оның ішінде:" бағанында жалпы мұнай және газ конденсатын өндіру көлемі көрсетіледі;</w:t>
      </w:r>
    </w:p>
    <w:bookmarkEnd w:id="355"/>
    <w:bookmarkStart w:name="z411" w:id="356"/>
    <w:p>
      <w:pPr>
        <w:spacing w:after="0"/>
        <w:ind w:left="0"/>
        <w:jc w:val="both"/>
      </w:pPr>
      <w:r>
        <w:rPr>
          <w:rFonts w:ascii="Times New Roman"/>
          <w:b w:val="false"/>
          <w:i w:val="false"/>
          <w:color w:val="000000"/>
          <w:sz w:val="28"/>
        </w:rPr>
        <w:t>
      9. "мұнай" бағанында мұнай өндіру көлемі көрсетіледі;</w:t>
      </w:r>
    </w:p>
    <w:bookmarkEnd w:id="356"/>
    <w:bookmarkStart w:name="z412" w:id="357"/>
    <w:p>
      <w:pPr>
        <w:spacing w:after="0"/>
        <w:ind w:left="0"/>
        <w:jc w:val="both"/>
      </w:pPr>
      <w:r>
        <w:rPr>
          <w:rFonts w:ascii="Times New Roman"/>
          <w:b w:val="false"/>
          <w:i w:val="false"/>
          <w:color w:val="000000"/>
          <w:sz w:val="28"/>
        </w:rPr>
        <w:t>
      10. "газ конденсаты" бағанында газ конденсатын өндіру көлемі көрсетіледі;</w:t>
      </w:r>
    </w:p>
    <w:bookmarkEnd w:id="357"/>
    <w:bookmarkStart w:name="z413" w:id="358"/>
    <w:p>
      <w:pPr>
        <w:spacing w:after="0"/>
        <w:ind w:left="0"/>
        <w:jc w:val="both"/>
      </w:pPr>
      <w:r>
        <w:rPr>
          <w:rFonts w:ascii="Times New Roman"/>
          <w:b w:val="false"/>
          <w:i w:val="false"/>
          <w:color w:val="000000"/>
          <w:sz w:val="28"/>
        </w:rPr>
        <w:t>
      11. "Бөгде ресурстар" бағанында басқа компаниялардан сатып алынған мұнай көлемдері көрсетіледі;</w:t>
      </w:r>
    </w:p>
    <w:bookmarkEnd w:id="358"/>
    <w:bookmarkStart w:name="z414" w:id="359"/>
    <w:p>
      <w:pPr>
        <w:spacing w:after="0"/>
        <w:ind w:left="0"/>
        <w:jc w:val="both"/>
      </w:pPr>
      <w:r>
        <w:rPr>
          <w:rFonts w:ascii="Times New Roman"/>
          <w:b w:val="false"/>
          <w:i w:val="false"/>
          <w:color w:val="000000"/>
          <w:sz w:val="28"/>
        </w:rPr>
        <w:t>
      12. "Барлығы" бағанында 1, 2 және 3 жолдардың қосындысы көрсетіледі;</w:t>
      </w:r>
    </w:p>
    <w:bookmarkEnd w:id="359"/>
    <w:bookmarkStart w:name="z415" w:id="360"/>
    <w:p>
      <w:pPr>
        <w:spacing w:after="0"/>
        <w:ind w:left="0"/>
        <w:jc w:val="both"/>
      </w:pPr>
      <w:r>
        <w:rPr>
          <w:rFonts w:ascii="Times New Roman"/>
          <w:b w:val="false"/>
          <w:i w:val="false"/>
          <w:color w:val="000000"/>
          <w:sz w:val="28"/>
        </w:rPr>
        <w:t>
      13. "Технологиялық ысыраптар" бағанында техника мен технологияның қазіргі деңгейінде осы процестерді аталған шығындарсыз жүзеге асыру мүмкін еместігіне байланысты жинаудың, дайындаудың және сақтаудың технологиялық процестері кезінде сөзсіз жоғалатын мұнай көлемі көрсетіледі;</w:t>
      </w:r>
    </w:p>
    <w:bookmarkEnd w:id="360"/>
    <w:bookmarkStart w:name="z416" w:id="361"/>
    <w:p>
      <w:pPr>
        <w:spacing w:after="0"/>
        <w:ind w:left="0"/>
        <w:jc w:val="both"/>
      </w:pPr>
      <w:r>
        <w:rPr>
          <w:rFonts w:ascii="Times New Roman"/>
          <w:b w:val="false"/>
          <w:i w:val="false"/>
          <w:color w:val="000000"/>
          <w:sz w:val="28"/>
        </w:rPr>
        <w:t>
      14. "Жеке қажеттіліктерге арналған шығыстар" бағанында өз қажеттіліктерге жұмсалған мұнайдың және/немесе газ конденсатының көлемі көрсетіледі;</w:t>
      </w:r>
    </w:p>
    <w:bookmarkEnd w:id="361"/>
    <w:bookmarkStart w:name="z417" w:id="362"/>
    <w:p>
      <w:pPr>
        <w:spacing w:after="0"/>
        <w:ind w:left="0"/>
        <w:jc w:val="both"/>
      </w:pPr>
      <w:r>
        <w:rPr>
          <w:rFonts w:ascii="Times New Roman"/>
          <w:b w:val="false"/>
          <w:i w:val="false"/>
          <w:color w:val="000000"/>
          <w:sz w:val="28"/>
        </w:rPr>
        <w:t>
      15. "Мұнайды тасымалдаушыға (оның ішінде бөгде ұйымдарға) тапсыру, барлығы, оның ішінде:" бағанында тасымалдаушыға тапсырылған мұнайдың және газ конденсатының көлемі көрсетіледі;</w:t>
      </w:r>
    </w:p>
    <w:bookmarkEnd w:id="362"/>
    <w:bookmarkStart w:name="z418" w:id="363"/>
    <w:p>
      <w:pPr>
        <w:spacing w:after="0"/>
        <w:ind w:left="0"/>
        <w:jc w:val="both"/>
      </w:pPr>
      <w:r>
        <w:rPr>
          <w:rFonts w:ascii="Times New Roman"/>
          <w:b w:val="false"/>
          <w:i w:val="false"/>
          <w:color w:val="000000"/>
          <w:sz w:val="28"/>
        </w:rPr>
        <w:t>
      16. "мұнай" бағанында тасымалдаушыға тапсырылған газ конденсатының көлемі көрсетіледі;</w:t>
      </w:r>
    </w:p>
    <w:bookmarkEnd w:id="363"/>
    <w:bookmarkStart w:name="z419" w:id="364"/>
    <w:p>
      <w:pPr>
        <w:spacing w:after="0"/>
        <w:ind w:left="0"/>
        <w:jc w:val="both"/>
      </w:pPr>
      <w:r>
        <w:rPr>
          <w:rFonts w:ascii="Times New Roman"/>
          <w:b w:val="false"/>
          <w:i w:val="false"/>
          <w:color w:val="000000"/>
          <w:sz w:val="28"/>
        </w:rPr>
        <w:t>
      17. "газ конденсаты" бағанында тасымалдаушыға тапсырылған мұнай көлемі көрсетіледі;</w:t>
      </w:r>
    </w:p>
    <w:bookmarkEnd w:id="364"/>
    <w:bookmarkStart w:name="z420" w:id="365"/>
    <w:p>
      <w:pPr>
        <w:spacing w:after="0"/>
        <w:ind w:left="0"/>
        <w:jc w:val="both"/>
      </w:pPr>
      <w:r>
        <w:rPr>
          <w:rFonts w:ascii="Times New Roman"/>
          <w:b w:val="false"/>
          <w:i w:val="false"/>
          <w:color w:val="000000"/>
          <w:sz w:val="28"/>
        </w:rPr>
        <w:t>
      18. "Ай соңындағы мұнай мен газ конденсатының қалдығы, барлығы, оның ішінде:" бағанында ай соңындағы мұнай мен газ конденсатының қалдығы көрсетіледі;</w:t>
      </w:r>
    </w:p>
    <w:bookmarkEnd w:id="365"/>
    <w:bookmarkStart w:name="z421" w:id="366"/>
    <w:p>
      <w:pPr>
        <w:spacing w:after="0"/>
        <w:ind w:left="0"/>
        <w:jc w:val="both"/>
      </w:pPr>
      <w:r>
        <w:rPr>
          <w:rFonts w:ascii="Times New Roman"/>
          <w:b w:val="false"/>
          <w:i w:val="false"/>
          <w:color w:val="000000"/>
          <w:sz w:val="28"/>
        </w:rPr>
        <w:t>
      19. "кен орнындағы мұнай қалдығы" бағанында кен орнындағы мұнай қалдығы көрсетіледі;</w:t>
      </w:r>
    </w:p>
    <w:bookmarkEnd w:id="366"/>
    <w:bookmarkStart w:name="z422" w:id="367"/>
    <w:p>
      <w:pPr>
        <w:spacing w:after="0"/>
        <w:ind w:left="0"/>
        <w:jc w:val="both"/>
      </w:pPr>
      <w:r>
        <w:rPr>
          <w:rFonts w:ascii="Times New Roman"/>
          <w:b w:val="false"/>
          <w:i w:val="false"/>
          <w:color w:val="000000"/>
          <w:sz w:val="28"/>
        </w:rPr>
        <w:t>
      20. "мұнайды дайындау және айдау цехында мұнай қалдығы" бағанында мұнайды дайындау және айдау цехындағы мұнай қалдығы көрсетіледі;</w:t>
      </w:r>
    </w:p>
    <w:bookmarkEnd w:id="367"/>
    <w:bookmarkStart w:name="z423" w:id="368"/>
    <w:p>
      <w:pPr>
        <w:spacing w:after="0"/>
        <w:ind w:left="0"/>
        <w:jc w:val="both"/>
      </w:pPr>
      <w:r>
        <w:rPr>
          <w:rFonts w:ascii="Times New Roman"/>
          <w:b w:val="false"/>
          <w:i w:val="false"/>
          <w:color w:val="000000"/>
          <w:sz w:val="28"/>
        </w:rPr>
        <w:t>
      21. "жауапкершілікпен сақтаудағы мұнай қалдығы" бағанында жауапкершілікпен сақтаудағы мұнай қалдығы көрсетіледі;</w:t>
      </w:r>
    </w:p>
    <w:bookmarkEnd w:id="368"/>
    <w:bookmarkStart w:name="z424" w:id="369"/>
    <w:p>
      <w:pPr>
        <w:spacing w:after="0"/>
        <w:ind w:left="0"/>
        <w:jc w:val="both"/>
      </w:pPr>
      <w:r>
        <w:rPr>
          <w:rFonts w:ascii="Times New Roman"/>
          <w:b w:val="false"/>
          <w:i w:val="false"/>
          <w:color w:val="000000"/>
          <w:sz w:val="28"/>
        </w:rPr>
        <w:t>
      22. "Тасымалдаушыда ай басындағы қалдықтар барлығы, оның ішінде:" бағанында тасымалдаушыда ай басындағы мұнай мен газ конденсатының жалпы қалдықтары көрсетіледі;</w:t>
      </w:r>
    </w:p>
    <w:bookmarkEnd w:id="369"/>
    <w:bookmarkStart w:name="z425" w:id="370"/>
    <w:p>
      <w:pPr>
        <w:spacing w:after="0"/>
        <w:ind w:left="0"/>
        <w:jc w:val="both"/>
      </w:pPr>
      <w:r>
        <w:rPr>
          <w:rFonts w:ascii="Times New Roman"/>
          <w:b w:val="false"/>
          <w:i w:val="false"/>
          <w:color w:val="000000"/>
          <w:sz w:val="28"/>
        </w:rPr>
        <w:t>
      23. "1-тасымалдаушыда" бағанында 1 тасымалдаушыда мұнай мен газ конденсатының қалдықтары көрсетіледі;</w:t>
      </w:r>
    </w:p>
    <w:bookmarkEnd w:id="370"/>
    <w:bookmarkStart w:name="z426" w:id="371"/>
    <w:p>
      <w:pPr>
        <w:spacing w:after="0"/>
        <w:ind w:left="0"/>
        <w:jc w:val="both"/>
      </w:pPr>
      <w:r>
        <w:rPr>
          <w:rFonts w:ascii="Times New Roman"/>
          <w:b w:val="false"/>
          <w:i w:val="false"/>
          <w:color w:val="000000"/>
          <w:sz w:val="28"/>
        </w:rPr>
        <w:t>
      24. "2-тасымалдаушыда" бағанында 2 тасымалдаушыда мұнай мен газ конденсатының қалдықтары көрсетіледі;</w:t>
      </w:r>
    </w:p>
    <w:bookmarkEnd w:id="371"/>
    <w:bookmarkStart w:name="z427" w:id="372"/>
    <w:p>
      <w:pPr>
        <w:spacing w:after="0"/>
        <w:ind w:left="0"/>
        <w:jc w:val="both"/>
      </w:pPr>
      <w:r>
        <w:rPr>
          <w:rFonts w:ascii="Times New Roman"/>
          <w:b w:val="false"/>
          <w:i w:val="false"/>
          <w:color w:val="000000"/>
          <w:sz w:val="28"/>
        </w:rPr>
        <w:t>
      25. "3-тасымалдаушыда" бағанында 3 тасымалдаушыда мұнай мен газ конденсатының қалдықтары көрсетіледі;</w:t>
      </w:r>
    </w:p>
    <w:bookmarkEnd w:id="372"/>
    <w:bookmarkStart w:name="z428" w:id="373"/>
    <w:p>
      <w:pPr>
        <w:spacing w:after="0"/>
        <w:ind w:left="0"/>
        <w:jc w:val="both"/>
      </w:pPr>
      <w:r>
        <w:rPr>
          <w:rFonts w:ascii="Times New Roman"/>
          <w:b w:val="false"/>
          <w:i w:val="false"/>
          <w:color w:val="000000"/>
          <w:sz w:val="28"/>
        </w:rPr>
        <w:t>
      26. "Сатуға арналған ресурстар, барлығы" бағанында 7 және 9 жолдардың қосындысы, өткізуге арналған ресурстар көрсетіледі;</w:t>
      </w:r>
    </w:p>
    <w:bookmarkEnd w:id="373"/>
    <w:bookmarkStart w:name="z429" w:id="374"/>
    <w:p>
      <w:pPr>
        <w:spacing w:after="0"/>
        <w:ind w:left="0"/>
        <w:jc w:val="both"/>
      </w:pPr>
      <w:r>
        <w:rPr>
          <w:rFonts w:ascii="Times New Roman"/>
          <w:b w:val="false"/>
          <w:i w:val="false"/>
          <w:color w:val="000000"/>
          <w:sz w:val="28"/>
        </w:rPr>
        <w:t>
      27. "Сыртқы нарыққа жеткізу, барлығы, оның ішінде:" бағанында сыртқы нарыққа жалпы жеткізу көрсетіледі;</w:t>
      </w:r>
    </w:p>
    <w:bookmarkEnd w:id="374"/>
    <w:bookmarkStart w:name="z430" w:id="375"/>
    <w:p>
      <w:pPr>
        <w:spacing w:after="0"/>
        <w:ind w:left="0"/>
        <w:jc w:val="both"/>
      </w:pPr>
      <w:r>
        <w:rPr>
          <w:rFonts w:ascii="Times New Roman"/>
          <w:b w:val="false"/>
          <w:i w:val="false"/>
          <w:color w:val="000000"/>
          <w:sz w:val="28"/>
        </w:rPr>
        <w:t>
      28. "Атырау-Самара мұнай құбыры бойынша" бағанында Атырау-Самара мұнай құбыры бойынша сыртқы нарыққа жеткізу көрсетіледі;</w:t>
      </w:r>
    </w:p>
    <w:bookmarkEnd w:id="375"/>
    <w:bookmarkStart w:name="z431" w:id="376"/>
    <w:p>
      <w:pPr>
        <w:spacing w:after="0"/>
        <w:ind w:left="0"/>
        <w:jc w:val="both"/>
      </w:pPr>
      <w:r>
        <w:rPr>
          <w:rFonts w:ascii="Times New Roman"/>
          <w:b w:val="false"/>
          <w:i w:val="false"/>
          <w:color w:val="000000"/>
          <w:sz w:val="28"/>
        </w:rPr>
        <w:t>
      29. "Каспий Құбыр желісі Консорциумының" мұнай құбыры арқылы" бағанында "Каспий Құбыр желісі Консорциумының" мұнай құбыры бойынша сыртқы нарыққа жеткізу көрсетіледі;</w:t>
      </w:r>
    </w:p>
    <w:bookmarkEnd w:id="376"/>
    <w:bookmarkStart w:name="z432" w:id="377"/>
    <w:p>
      <w:pPr>
        <w:spacing w:after="0"/>
        <w:ind w:left="0"/>
        <w:jc w:val="both"/>
      </w:pPr>
      <w:r>
        <w:rPr>
          <w:rFonts w:ascii="Times New Roman"/>
          <w:b w:val="false"/>
          <w:i w:val="false"/>
          <w:color w:val="000000"/>
          <w:sz w:val="28"/>
        </w:rPr>
        <w:t>
      30. "Қазақстан-Қытай Құбыр желісінің" мұнай құбыры арқылы" бағанында "Қазақстан-Қытай Құбыр желісінің" мұнай құбыры бойынша сыртқы нарыққа жеткізу көрсетіледі;</w:t>
      </w:r>
    </w:p>
    <w:bookmarkEnd w:id="377"/>
    <w:bookmarkStart w:name="z433" w:id="378"/>
    <w:p>
      <w:pPr>
        <w:spacing w:after="0"/>
        <w:ind w:left="0"/>
        <w:jc w:val="both"/>
      </w:pPr>
      <w:r>
        <w:rPr>
          <w:rFonts w:ascii="Times New Roman"/>
          <w:b w:val="false"/>
          <w:i w:val="false"/>
          <w:color w:val="000000"/>
          <w:sz w:val="28"/>
        </w:rPr>
        <w:t>
      31. "темір жол арқылы" бағанында темір жол бойынша сыртқы нарыққа жеткізу көрсетіледі;</w:t>
      </w:r>
    </w:p>
    <w:bookmarkEnd w:id="378"/>
    <w:bookmarkStart w:name="z434" w:id="379"/>
    <w:p>
      <w:pPr>
        <w:spacing w:after="0"/>
        <w:ind w:left="0"/>
        <w:jc w:val="both"/>
      </w:pPr>
      <w:r>
        <w:rPr>
          <w:rFonts w:ascii="Times New Roman"/>
          <w:b w:val="false"/>
          <w:i w:val="false"/>
          <w:color w:val="000000"/>
          <w:sz w:val="28"/>
        </w:rPr>
        <w:t>
      32. "Ақтау теңіз порты" бағанында Ақтау теңіз порты арқылы сыртқы нарыққа жеткізу көрсетіледі;</w:t>
      </w:r>
    </w:p>
    <w:bookmarkEnd w:id="379"/>
    <w:bookmarkStart w:name="z435" w:id="380"/>
    <w:p>
      <w:pPr>
        <w:spacing w:after="0"/>
        <w:ind w:left="0"/>
        <w:jc w:val="both"/>
      </w:pPr>
      <w:r>
        <w:rPr>
          <w:rFonts w:ascii="Times New Roman"/>
          <w:b w:val="false"/>
          <w:i w:val="false"/>
          <w:color w:val="000000"/>
          <w:sz w:val="28"/>
        </w:rPr>
        <w:t>
      33. "Ішкі нарыққа жеткізу, барлығы, оның ішінде:" бағанында ішкі нарыққа жалпы жеткізу көрсетіледі;</w:t>
      </w:r>
    </w:p>
    <w:bookmarkEnd w:id="380"/>
    <w:bookmarkStart w:name="z436" w:id="381"/>
    <w:p>
      <w:pPr>
        <w:spacing w:after="0"/>
        <w:ind w:left="0"/>
        <w:jc w:val="both"/>
      </w:pPr>
      <w:r>
        <w:rPr>
          <w:rFonts w:ascii="Times New Roman"/>
          <w:b w:val="false"/>
          <w:i w:val="false"/>
          <w:color w:val="000000"/>
          <w:sz w:val="28"/>
        </w:rPr>
        <w:t>
      34. "мұнай өңдеу зауыты 1" бағанында 1-мұнай өңдеу зауытына ішкі нарыққа жеткізу көрсетіледі;</w:t>
      </w:r>
    </w:p>
    <w:bookmarkEnd w:id="381"/>
    <w:bookmarkStart w:name="z437" w:id="382"/>
    <w:p>
      <w:pPr>
        <w:spacing w:after="0"/>
        <w:ind w:left="0"/>
        <w:jc w:val="both"/>
      </w:pPr>
      <w:r>
        <w:rPr>
          <w:rFonts w:ascii="Times New Roman"/>
          <w:b w:val="false"/>
          <w:i w:val="false"/>
          <w:color w:val="000000"/>
          <w:sz w:val="28"/>
        </w:rPr>
        <w:t>
      35. "мұнай өңдеу зауыты 2" бағанында 2-мұнай өңдеу зауытына ішкі нарыққа жеткізу көрсетіледі;</w:t>
      </w:r>
    </w:p>
    <w:bookmarkEnd w:id="382"/>
    <w:bookmarkStart w:name="z438" w:id="383"/>
    <w:p>
      <w:pPr>
        <w:spacing w:after="0"/>
        <w:ind w:left="0"/>
        <w:jc w:val="both"/>
      </w:pPr>
      <w:r>
        <w:rPr>
          <w:rFonts w:ascii="Times New Roman"/>
          <w:b w:val="false"/>
          <w:i w:val="false"/>
          <w:color w:val="000000"/>
          <w:sz w:val="28"/>
        </w:rPr>
        <w:t>
      36. "мұнай өңдеу зауыты 3" бағанында 3-мұнай өңдеу зауытына ішкі нарыққа жеткізу көрсетіледі;</w:t>
      </w:r>
    </w:p>
    <w:bookmarkEnd w:id="383"/>
    <w:bookmarkStart w:name="z439" w:id="384"/>
    <w:p>
      <w:pPr>
        <w:spacing w:after="0"/>
        <w:ind w:left="0"/>
        <w:jc w:val="both"/>
      </w:pPr>
      <w:r>
        <w:rPr>
          <w:rFonts w:ascii="Times New Roman"/>
          <w:b w:val="false"/>
          <w:i w:val="false"/>
          <w:color w:val="000000"/>
          <w:sz w:val="28"/>
        </w:rPr>
        <w:t>
      37. "Заттай түрде төленетін салық (жер қойнауын пайдаланушылардың арнайы төлемдері), барлығы, оның ішінде:, барлығы, оның ішінде:" бағанында жалпы заттай түрде төленетін салық (жер қойнауын пайдаланушылардың арнайы төлемдері) көрсетіледі;</w:t>
      </w:r>
    </w:p>
    <w:bookmarkEnd w:id="384"/>
    <w:bookmarkStart w:name="z440" w:id="385"/>
    <w:p>
      <w:pPr>
        <w:spacing w:after="0"/>
        <w:ind w:left="0"/>
        <w:jc w:val="both"/>
      </w:pPr>
      <w:r>
        <w:rPr>
          <w:rFonts w:ascii="Times New Roman"/>
          <w:b w:val="false"/>
          <w:i w:val="false"/>
          <w:color w:val="000000"/>
          <w:sz w:val="28"/>
        </w:rPr>
        <w:t>
      38. "пайдалы қазбаларды өндіру салығы (роялти)" бағанында пайдалы қазбаларды өндіру салығы (роялти) көрсетіледі;</w:t>
      </w:r>
    </w:p>
    <w:bookmarkEnd w:id="385"/>
    <w:bookmarkStart w:name="z441" w:id="386"/>
    <w:p>
      <w:pPr>
        <w:spacing w:after="0"/>
        <w:ind w:left="0"/>
        <w:jc w:val="both"/>
      </w:pPr>
      <w:r>
        <w:rPr>
          <w:rFonts w:ascii="Times New Roman"/>
          <w:b w:val="false"/>
          <w:i w:val="false"/>
          <w:color w:val="000000"/>
          <w:sz w:val="28"/>
        </w:rPr>
        <w:t>
      39. "экспортқа рента салығы" бағанында экспортқа рента салығы көрсетіледі;</w:t>
      </w:r>
    </w:p>
    <w:bookmarkEnd w:id="386"/>
    <w:bookmarkStart w:name="z442" w:id="387"/>
    <w:p>
      <w:pPr>
        <w:spacing w:after="0"/>
        <w:ind w:left="0"/>
        <w:jc w:val="both"/>
      </w:pPr>
      <w:r>
        <w:rPr>
          <w:rFonts w:ascii="Times New Roman"/>
          <w:b w:val="false"/>
          <w:i w:val="false"/>
          <w:color w:val="000000"/>
          <w:sz w:val="28"/>
        </w:rPr>
        <w:t>
      40. "өнімді бөлу бойынша Қазақстан Республикасының үлесі" бағанында өнімді бөлу бойынша Қазақстан Республикасының үлесі көрсетіледі;</w:t>
      </w:r>
    </w:p>
    <w:bookmarkEnd w:id="387"/>
    <w:bookmarkStart w:name="z443" w:id="388"/>
    <w:p>
      <w:pPr>
        <w:spacing w:after="0"/>
        <w:ind w:left="0"/>
        <w:jc w:val="both"/>
      </w:pPr>
      <w:r>
        <w:rPr>
          <w:rFonts w:ascii="Times New Roman"/>
          <w:b w:val="false"/>
          <w:i w:val="false"/>
          <w:color w:val="000000"/>
          <w:sz w:val="28"/>
        </w:rPr>
        <w:t>
      41. "Бөгде ұйымдарға беру" бағанында бөгде ұйымдарға берілген мұнай мен газ конденсатының көлемі көрсетіледі;</w:t>
      </w:r>
    </w:p>
    <w:bookmarkEnd w:id="388"/>
    <w:bookmarkStart w:name="z444" w:id="389"/>
    <w:p>
      <w:pPr>
        <w:spacing w:after="0"/>
        <w:ind w:left="0"/>
        <w:jc w:val="both"/>
      </w:pPr>
      <w:r>
        <w:rPr>
          <w:rFonts w:ascii="Times New Roman"/>
          <w:b w:val="false"/>
          <w:i w:val="false"/>
          <w:color w:val="000000"/>
          <w:sz w:val="28"/>
        </w:rPr>
        <w:t>
      42. "Тасымалдау кезіндегі мұнай ысыраптары" бағанында тасымалдау кезіндегі мұнай ысыраптары көрсетіледі;</w:t>
      </w:r>
    </w:p>
    <w:bookmarkEnd w:id="389"/>
    <w:bookmarkStart w:name="z445" w:id="390"/>
    <w:p>
      <w:pPr>
        <w:spacing w:after="0"/>
        <w:ind w:left="0"/>
        <w:jc w:val="both"/>
      </w:pPr>
      <w:r>
        <w:rPr>
          <w:rFonts w:ascii="Times New Roman"/>
          <w:b w:val="false"/>
          <w:i w:val="false"/>
          <w:color w:val="000000"/>
          <w:sz w:val="28"/>
        </w:rPr>
        <w:t>
      43. "Тасымалдаушыда ай соңындағы қалдықтар барлығы, оның ішінде:" бағанында тасымалдаушыда ай соңындағы мұнай мен газ конденсатының жалпы қалдықтары көрсетіледі;</w:t>
      </w:r>
    </w:p>
    <w:bookmarkEnd w:id="390"/>
    <w:bookmarkStart w:name="z446" w:id="391"/>
    <w:p>
      <w:pPr>
        <w:spacing w:after="0"/>
        <w:ind w:left="0"/>
        <w:jc w:val="both"/>
      </w:pPr>
      <w:r>
        <w:rPr>
          <w:rFonts w:ascii="Times New Roman"/>
          <w:b w:val="false"/>
          <w:i w:val="false"/>
          <w:color w:val="000000"/>
          <w:sz w:val="28"/>
        </w:rPr>
        <w:t>
      44. "1 тасымалдаушыда" бағанында 1 тасымалдаушыда мұнай мен газ конденсатының қалдықтары көрсетіледі;</w:t>
      </w:r>
    </w:p>
    <w:bookmarkEnd w:id="391"/>
    <w:bookmarkStart w:name="z447" w:id="392"/>
    <w:p>
      <w:pPr>
        <w:spacing w:after="0"/>
        <w:ind w:left="0"/>
        <w:jc w:val="both"/>
      </w:pPr>
      <w:r>
        <w:rPr>
          <w:rFonts w:ascii="Times New Roman"/>
          <w:b w:val="false"/>
          <w:i w:val="false"/>
          <w:color w:val="000000"/>
          <w:sz w:val="28"/>
        </w:rPr>
        <w:t>
      45. 2 тасымалдаушыда" бағанында 2 тасымалдаушыда мұнай мен газ конденсатының қалдықтары көрсетіледі;</w:t>
      </w:r>
    </w:p>
    <w:bookmarkEnd w:id="392"/>
    <w:bookmarkStart w:name="z448" w:id="393"/>
    <w:p>
      <w:pPr>
        <w:spacing w:after="0"/>
        <w:ind w:left="0"/>
        <w:jc w:val="both"/>
      </w:pPr>
      <w:r>
        <w:rPr>
          <w:rFonts w:ascii="Times New Roman"/>
          <w:b w:val="false"/>
          <w:i w:val="false"/>
          <w:color w:val="000000"/>
          <w:sz w:val="28"/>
        </w:rPr>
        <w:t>
      46. 3 тасымалдаушыда" бағанында 3 тасымалдаушыда мұнай мен газ конденсатының қалдықтары көрсетіледі.</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Компанияның мұнайға бағалары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ПН-16</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 айы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10 (онына)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сатып алушы (бизнес сәйкестендіру нөмірі немесе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мұнай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тонна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(сатудың шарттарын көрсету – кен орнынан, терминалға, зауытқа)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Компанияның мұнайға бағалары </w:t>
            </w:r>
            <w:r>
              <w:br/>
            </w:r>
            <w:r>
              <w:rPr>
                <w:rFonts w:ascii="Times New Roman"/>
                <w:b w:val="false"/>
                <w:i w:val="false"/>
                <w:color w:val="000000"/>
                <w:sz w:val="20"/>
              </w:rPr>
              <w:t xml:space="preserve">бойынша ай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52" w:id="394"/>
    <w:p>
      <w:pPr>
        <w:spacing w:after="0"/>
        <w:ind w:left="0"/>
        <w:jc w:val="left"/>
      </w:pPr>
      <w:r>
        <w:rPr>
          <w:rFonts w:ascii="Times New Roman"/>
          <w:b/>
          <w:i w:val="false"/>
          <w:color w:val="000000"/>
        </w:rPr>
        <w:t xml:space="preserve"> Әкімшілік деректер нысанын толтыру бойынша түсіндірме  "Компанияның мұнайға бағалары бойынша ай сайынғы ақпарат туралы есеп"  (ПН-16, ай сайын)</w:t>
      </w:r>
    </w:p>
    <w:bookmarkEnd w:id="394"/>
    <w:bookmarkStart w:name="z453" w:id="395"/>
    <w:p>
      <w:pPr>
        <w:spacing w:after="0"/>
        <w:ind w:left="0"/>
        <w:jc w:val="both"/>
      </w:pPr>
      <w:r>
        <w:rPr>
          <w:rFonts w:ascii="Times New Roman"/>
          <w:b w:val="false"/>
          <w:i w:val="false"/>
          <w:color w:val="000000"/>
          <w:sz w:val="28"/>
        </w:rPr>
        <w:t>
      1. 1-бағанда рет ретімен нөмір көрсетіледі, кейінгі ақпарат өз ретіне сәйкес толтырылады;</w:t>
      </w:r>
    </w:p>
    <w:bookmarkEnd w:id="395"/>
    <w:bookmarkStart w:name="z454" w:id="396"/>
    <w:p>
      <w:pPr>
        <w:spacing w:after="0"/>
        <w:ind w:left="0"/>
        <w:jc w:val="both"/>
      </w:pPr>
      <w:r>
        <w:rPr>
          <w:rFonts w:ascii="Times New Roman"/>
          <w:b w:val="false"/>
          <w:i w:val="false"/>
          <w:color w:val="000000"/>
          <w:sz w:val="28"/>
        </w:rPr>
        <w:t>
      2. 2-бағанда рет ретімен кен орны көрсетіледі, кейінгі ақпарат тәртіпке сәйкес толтырылады;</w:t>
      </w:r>
    </w:p>
    <w:bookmarkEnd w:id="396"/>
    <w:bookmarkStart w:name="z455" w:id="397"/>
    <w:p>
      <w:pPr>
        <w:spacing w:after="0"/>
        <w:ind w:left="0"/>
        <w:jc w:val="both"/>
      </w:pPr>
      <w:r>
        <w:rPr>
          <w:rFonts w:ascii="Times New Roman"/>
          <w:b w:val="false"/>
          <w:i w:val="false"/>
          <w:color w:val="000000"/>
          <w:sz w:val="28"/>
        </w:rPr>
        <w:t>
      3. 3-бағанда ұйымдық-құқықтық нысанды және деректемелерді (бизнес сәйкестендіру нөмірі немесе жеке сәйкестендіру нөмірі) көрсете отырып, жер қойнауын пайдаланушыдан мұнайды сатып алатын заңды немесе жеке тұлғаның (сатып алушының) фирмалық атауы көрсетіледі;</w:t>
      </w:r>
    </w:p>
    <w:bookmarkEnd w:id="397"/>
    <w:bookmarkStart w:name="z456" w:id="398"/>
    <w:p>
      <w:pPr>
        <w:spacing w:after="0"/>
        <w:ind w:left="0"/>
        <w:jc w:val="both"/>
      </w:pPr>
      <w:r>
        <w:rPr>
          <w:rFonts w:ascii="Times New Roman"/>
          <w:b w:val="false"/>
          <w:i w:val="false"/>
          <w:color w:val="000000"/>
          <w:sz w:val="28"/>
        </w:rPr>
        <w:t>
      4. 4-бағанда сату талаптарын ескере отырып (сату шарттарын көрсету – кен орнынан, терминалға не зауытқа), Қазақстан Республикасының ұлттық валютасының ақшалай баламасымен көрсетілетін мұнайдың 1 (бір) тонна үшін бағасы көрсетіледі.</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 xml:space="preserve">17-қосымша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Алушылар бойынша мұнайды және газ конденсатын өндіру, тапсыру және оның қалдықтары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ПН-17</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тонна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өндіру,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тапсыру,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тапсыру,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қалдығы,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 қалдығы,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көрсетілген алушының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Алушылар бойынша мұнайды </w:t>
            </w:r>
            <w:r>
              <w:br/>
            </w:r>
            <w:r>
              <w:rPr>
                <w:rFonts w:ascii="Times New Roman"/>
                <w:b w:val="false"/>
                <w:i w:val="false"/>
                <w:color w:val="000000"/>
                <w:sz w:val="20"/>
              </w:rPr>
              <w:t xml:space="preserve">және газ конденсатын өндіру, </w:t>
            </w:r>
            <w:r>
              <w:br/>
            </w:r>
            <w:r>
              <w:rPr>
                <w:rFonts w:ascii="Times New Roman"/>
                <w:b w:val="false"/>
                <w:i w:val="false"/>
                <w:color w:val="000000"/>
                <w:sz w:val="20"/>
              </w:rPr>
              <w:t xml:space="preserve">тапсыру және оның қалдықтары </w:t>
            </w:r>
            <w:r>
              <w:br/>
            </w:r>
            <w:r>
              <w:rPr>
                <w:rFonts w:ascii="Times New Roman"/>
                <w:b w:val="false"/>
                <w:i w:val="false"/>
                <w:color w:val="000000"/>
                <w:sz w:val="20"/>
              </w:rPr>
              <w:t xml:space="preserve">бойынша ай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60" w:id="399"/>
    <w:p>
      <w:pPr>
        <w:spacing w:after="0"/>
        <w:ind w:left="0"/>
        <w:jc w:val="left"/>
      </w:pPr>
      <w:r>
        <w:rPr>
          <w:rFonts w:ascii="Times New Roman"/>
          <w:b/>
          <w:i w:val="false"/>
          <w:color w:val="000000"/>
        </w:rPr>
        <w:t xml:space="preserve"> Әкімшілік деректер нысанын толтыру бойынша түсіндірме  "Алушылар бойынша мұнайды және газ конденсатын өндіру, тапсыру және оның қалдықтары бойынша ай сайынғы ақпарат туралы есеп"  (ПН-17, ай сайын)</w:t>
      </w:r>
    </w:p>
    <w:bookmarkEnd w:id="399"/>
    <w:bookmarkStart w:name="z461" w:id="400"/>
    <w:p>
      <w:pPr>
        <w:spacing w:after="0"/>
        <w:ind w:left="0"/>
        <w:jc w:val="both"/>
      </w:pPr>
      <w:r>
        <w:rPr>
          <w:rFonts w:ascii="Times New Roman"/>
          <w:b w:val="false"/>
          <w:i w:val="false"/>
          <w:color w:val="000000"/>
          <w:sz w:val="28"/>
        </w:rPr>
        <w:t>
      1. 1-бағанда рет ретімен нөмір көрсетіледі;</w:t>
      </w:r>
    </w:p>
    <w:bookmarkEnd w:id="400"/>
    <w:bookmarkStart w:name="z462" w:id="401"/>
    <w:p>
      <w:pPr>
        <w:spacing w:after="0"/>
        <w:ind w:left="0"/>
        <w:jc w:val="both"/>
      </w:pPr>
      <w:r>
        <w:rPr>
          <w:rFonts w:ascii="Times New Roman"/>
          <w:b w:val="false"/>
          <w:i w:val="false"/>
          <w:color w:val="000000"/>
          <w:sz w:val="28"/>
        </w:rPr>
        <w:t>
      2. 2-бағанда есепті айдың ішінде өндірілген мұнайдың көлемі тоннамен көрсетіледі;</w:t>
      </w:r>
    </w:p>
    <w:bookmarkEnd w:id="401"/>
    <w:bookmarkStart w:name="z463" w:id="402"/>
    <w:p>
      <w:pPr>
        <w:spacing w:after="0"/>
        <w:ind w:left="0"/>
        <w:jc w:val="both"/>
      </w:pPr>
      <w:r>
        <w:rPr>
          <w:rFonts w:ascii="Times New Roman"/>
          <w:b w:val="false"/>
          <w:i w:val="false"/>
          <w:color w:val="000000"/>
          <w:sz w:val="28"/>
        </w:rPr>
        <w:t>
      3. 3-бағанда есепті айдың ішінде өндірілген газ конденсатының көлемі тоннамен көрсетіледі;</w:t>
      </w:r>
    </w:p>
    <w:bookmarkEnd w:id="402"/>
    <w:bookmarkStart w:name="z464" w:id="403"/>
    <w:p>
      <w:pPr>
        <w:spacing w:after="0"/>
        <w:ind w:left="0"/>
        <w:jc w:val="both"/>
      </w:pPr>
      <w:r>
        <w:rPr>
          <w:rFonts w:ascii="Times New Roman"/>
          <w:b w:val="false"/>
          <w:i w:val="false"/>
          <w:color w:val="000000"/>
          <w:sz w:val="28"/>
        </w:rPr>
        <w:t>
      4. 4-бағанда жер қойнауын пайдаланушы сыртқы және ішкі нарықтарға одан әрі жеткізу үшін тасымалдаушыға тапсырған мұнайдың тоннадағы көлемі көрсетіледі;</w:t>
      </w:r>
    </w:p>
    <w:bookmarkEnd w:id="403"/>
    <w:bookmarkStart w:name="z465" w:id="404"/>
    <w:p>
      <w:pPr>
        <w:spacing w:after="0"/>
        <w:ind w:left="0"/>
        <w:jc w:val="both"/>
      </w:pPr>
      <w:r>
        <w:rPr>
          <w:rFonts w:ascii="Times New Roman"/>
          <w:b w:val="false"/>
          <w:i w:val="false"/>
          <w:color w:val="000000"/>
          <w:sz w:val="28"/>
        </w:rPr>
        <w:t>
      5. 5-бағанда жер қойнауын пайдаланушы сыртқы және ішкі нарықтарға одан әрі жеткізу үшін тасымалдаушыға тапсырған газ конденсатының тоннадағы көлемі көрсетіледі;</w:t>
      </w:r>
    </w:p>
    <w:bookmarkEnd w:id="404"/>
    <w:bookmarkStart w:name="z466" w:id="405"/>
    <w:p>
      <w:pPr>
        <w:spacing w:after="0"/>
        <w:ind w:left="0"/>
        <w:jc w:val="both"/>
      </w:pPr>
      <w:r>
        <w:rPr>
          <w:rFonts w:ascii="Times New Roman"/>
          <w:b w:val="false"/>
          <w:i w:val="false"/>
          <w:color w:val="000000"/>
          <w:sz w:val="28"/>
        </w:rPr>
        <w:t>
      6. 6-бағанда кен орындары бойынша есепті айдың аяғына қарай резервуарлардағы деңгей бойынша мұнай қалдығының тоннадағы көлемі көрсетіледі;</w:t>
      </w:r>
    </w:p>
    <w:bookmarkEnd w:id="405"/>
    <w:bookmarkStart w:name="z467" w:id="406"/>
    <w:p>
      <w:pPr>
        <w:spacing w:after="0"/>
        <w:ind w:left="0"/>
        <w:jc w:val="both"/>
      </w:pPr>
      <w:r>
        <w:rPr>
          <w:rFonts w:ascii="Times New Roman"/>
          <w:b w:val="false"/>
          <w:i w:val="false"/>
          <w:color w:val="000000"/>
          <w:sz w:val="28"/>
        </w:rPr>
        <w:t>
      7. 7-бағанда кен орындары бойынша есепті кезеңнің аяғына қарай резервуарлардағы деңгей бойынша газ конденсаты қалдығының тоннадағы көлемі көрсетіледі;</w:t>
      </w:r>
    </w:p>
    <w:bookmarkEnd w:id="406"/>
    <w:bookmarkStart w:name="z468" w:id="407"/>
    <w:p>
      <w:pPr>
        <w:spacing w:after="0"/>
        <w:ind w:left="0"/>
        <w:jc w:val="both"/>
      </w:pPr>
      <w:r>
        <w:rPr>
          <w:rFonts w:ascii="Times New Roman"/>
          <w:b w:val="false"/>
          <w:i w:val="false"/>
          <w:color w:val="000000"/>
          <w:sz w:val="28"/>
        </w:rPr>
        <w:t>
      8. 8-бағанда ұйымдық-құқықтық нысанды және деректемелерді (бизнес сәйкестендіру нөмірі) көрсете отырып, заңды тұлғаның (алушының) атауы көрсетіледі;</w:t>
      </w:r>
    </w:p>
    <w:bookmarkEnd w:id="407"/>
    <w:bookmarkStart w:name="z469" w:id="408"/>
    <w:p>
      <w:pPr>
        <w:spacing w:after="0"/>
        <w:ind w:left="0"/>
        <w:jc w:val="both"/>
      </w:pPr>
      <w:r>
        <w:rPr>
          <w:rFonts w:ascii="Times New Roman"/>
          <w:b w:val="false"/>
          <w:i w:val="false"/>
          <w:color w:val="000000"/>
          <w:sz w:val="28"/>
        </w:rPr>
        <w:t>
      9. 9-бағанда алушылар бойынша қосымша немесе анықтамалық мәліметтер көрсетіледі.</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өндіру және тапсыру жоспары бойынша жыл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ПН-18</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 бойынша</w:t>
      </w:r>
    </w:p>
    <w:p>
      <w:pPr>
        <w:spacing w:after="0"/>
        <w:ind w:left="0"/>
        <w:jc w:val="both"/>
      </w:pPr>
      <w:r>
        <w:rPr>
          <w:rFonts w:ascii="Times New Roman"/>
          <w:b w:val="false"/>
          <w:i w:val="false"/>
          <w:color w:val="000000"/>
          <w:sz w:val="28"/>
        </w:rPr>
        <w:t>
      Ақпарат ұсынатын тұлғалар аясы: көмірсутектер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жыл сайын, әр жылдың 25 (жиырма бесінші)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өндіру және тапсыру жоспары </w:t>
            </w:r>
            <w:r>
              <w:br/>
            </w:r>
            <w:r>
              <w:rPr>
                <w:rFonts w:ascii="Times New Roman"/>
                <w:b w:val="false"/>
                <w:i w:val="false"/>
                <w:color w:val="000000"/>
                <w:sz w:val="20"/>
              </w:rPr>
              <w:t xml:space="preserve">бойынша жыл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73" w:id="409"/>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өндіру және тапсыру жоспары бойынша жыл сайынғы ақпарат туралы есеп"  (ПН-18, жыл сайын)</w:t>
      </w:r>
    </w:p>
    <w:bookmarkEnd w:id="409"/>
    <w:bookmarkStart w:name="z474" w:id="410"/>
    <w:p>
      <w:pPr>
        <w:spacing w:after="0"/>
        <w:ind w:left="0"/>
        <w:jc w:val="both"/>
      </w:pPr>
      <w:r>
        <w:rPr>
          <w:rFonts w:ascii="Times New Roman"/>
          <w:b w:val="false"/>
          <w:i w:val="false"/>
          <w:color w:val="000000"/>
          <w:sz w:val="28"/>
        </w:rPr>
        <w:t>
      1. 1-бағанда жылдың айлары көрсетіледі, кейінгі ақпарат толтырылатын тәртіпке сәйкес толтырылады;</w:t>
      </w:r>
    </w:p>
    <w:bookmarkEnd w:id="410"/>
    <w:bookmarkStart w:name="z475" w:id="411"/>
    <w:p>
      <w:pPr>
        <w:spacing w:after="0"/>
        <w:ind w:left="0"/>
        <w:jc w:val="both"/>
      </w:pPr>
      <w:r>
        <w:rPr>
          <w:rFonts w:ascii="Times New Roman"/>
          <w:b w:val="false"/>
          <w:i w:val="false"/>
          <w:color w:val="000000"/>
          <w:sz w:val="28"/>
        </w:rPr>
        <w:t>
      2. 2-бағанда рет ретімен кен орны көрсетіледі;</w:t>
      </w:r>
    </w:p>
    <w:bookmarkEnd w:id="411"/>
    <w:bookmarkStart w:name="z476" w:id="412"/>
    <w:p>
      <w:pPr>
        <w:spacing w:after="0"/>
        <w:ind w:left="0"/>
        <w:jc w:val="both"/>
      </w:pPr>
      <w:r>
        <w:rPr>
          <w:rFonts w:ascii="Times New Roman"/>
          <w:b w:val="false"/>
          <w:i w:val="false"/>
          <w:color w:val="000000"/>
          <w:sz w:val="28"/>
        </w:rPr>
        <w:t>
      3. 3-бағанда кен орындар бойынша есепті жылдың қаңтарынан бастап желтоқсанына дейін өндірілетін мұнай мен газ конденсатының жоспарлы көлемі тоннамен көрсетіледі;</w:t>
      </w:r>
    </w:p>
    <w:bookmarkEnd w:id="412"/>
    <w:bookmarkStart w:name="z477" w:id="413"/>
    <w:p>
      <w:pPr>
        <w:spacing w:after="0"/>
        <w:ind w:left="0"/>
        <w:jc w:val="both"/>
      </w:pPr>
      <w:r>
        <w:rPr>
          <w:rFonts w:ascii="Times New Roman"/>
          <w:b w:val="false"/>
          <w:i w:val="false"/>
          <w:color w:val="000000"/>
          <w:sz w:val="28"/>
        </w:rPr>
        <w:t>
      4. 4-бағанда жер қойнауын пайдаланушы есепті жылдың қаңтарынан бастап желтоқсанына дейін сыртқы және ішкі нарықтарға одан әрі жеткізу үшін тасымалдаушыға тапсыратын мұнайдың және газ конденсатының тоннадағы жоспарлы көлемі көрсетіледі;</w:t>
      </w:r>
    </w:p>
    <w:bookmarkEnd w:id="413"/>
    <w:bookmarkStart w:name="z478" w:id="414"/>
    <w:p>
      <w:pPr>
        <w:spacing w:after="0"/>
        <w:ind w:left="0"/>
        <w:jc w:val="both"/>
      </w:pPr>
      <w:r>
        <w:rPr>
          <w:rFonts w:ascii="Times New Roman"/>
          <w:b w:val="false"/>
          <w:i w:val="false"/>
          <w:color w:val="000000"/>
          <w:sz w:val="28"/>
        </w:rPr>
        <w:t xml:space="preserve">
      5. 5-бағанда кен орындар бойынша қосымша немесе анықтамалық мәліметтер көрсетіледі. </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тасымалдау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ПН-19</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20__ жылғы __ күн _________ай</w:t>
      </w:r>
    </w:p>
    <w:p>
      <w:pPr>
        <w:spacing w:after="0"/>
        <w:ind w:left="0"/>
        <w:jc w:val="both"/>
      </w:pPr>
      <w:r>
        <w:rPr>
          <w:rFonts w:ascii="Times New Roman"/>
          <w:b w:val="false"/>
          <w:i w:val="false"/>
          <w:color w:val="000000"/>
          <w:sz w:val="28"/>
        </w:rPr>
        <w:t>
      Ақпарат ұсынатын тұлғалар аясы: тасымалдаушы (мұнай тасымалдайтын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Астана уақыты бойынша сағат 06.00-ге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экспортқа тасымалдау бойынша </w:t>
            </w:r>
            <w:r>
              <w:br/>
            </w:r>
            <w:r>
              <w:rPr>
                <w:rFonts w:ascii="Times New Roman"/>
                <w:b w:val="false"/>
                <w:i w:val="false"/>
                <w:color w:val="000000"/>
                <w:sz w:val="20"/>
              </w:rPr>
              <w:t xml:space="preserve">тәулік сайынғы ақпарат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82" w:id="415"/>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экспортқа тасымалдау бойынша тәулік сайынғы ақпарат туралы есеп"  (ПН-19, тәулік сайын)</w:t>
      </w:r>
    </w:p>
    <w:bookmarkEnd w:id="415"/>
    <w:bookmarkStart w:name="z483" w:id="416"/>
    <w:p>
      <w:pPr>
        <w:spacing w:after="0"/>
        <w:ind w:left="0"/>
        <w:jc w:val="both"/>
      </w:pPr>
      <w:r>
        <w:rPr>
          <w:rFonts w:ascii="Times New Roman"/>
          <w:b w:val="false"/>
          <w:i w:val="false"/>
          <w:color w:val="000000"/>
          <w:sz w:val="28"/>
        </w:rPr>
        <w:t>
      1. 1-бағанда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bookmarkEnd w:id="416"/>
    <w:bookmarkStart w:name="z484" w:id="417"/>
    <w:p>
      <w:pPr>
        <w:spacing w:after="0"/>
        <w:ind w:left="0"/>
        <w:jc w:val="both"/>
      </w:pPr>
      <w:r>
        <w:rPr>
          <w:rFonts w:ascii="Times New Roman"/>
          <w:b w:val="false"/>
          <w:i w:val="false"/>
          <w:color w:val="000000"/>
          <w:sz w:val="28"/>
        </w:rPr>
        <w:t>
      2. 2-бағанда бағыттар бойынша тәулік ішінде және ай басталғаннан бері тасымалданған мұнай мен газ конденсатының көлемдері тоннамен көрсетіледі;</w:t>
      </w:r>
    </w:p>
    <w:bookmarkEnd w:id="417"/>
    <w:bookmarkStart w:name="z485" w:id="418"/>
    <w:p>
      <w:pPr>
        <w:spacing w:after="0"/>
        <w:ind w:left="0"/>
        <w:jc w:val="both"/>
      </w:pPr>
      <w:r>
        <w:rPr>
          <w:rFonts w:ascii="Times New Roman"/>
          <w:b w:val="false"/>
          <w:i w:val="false"/>
          <w:color w:val="000000"/>
          <w:sz w:val="28"/>
        </w:rPr>
        <w:t>
      3. 3-бағанда бағыттар бойынша тәулік ішінде және ай басталғаннан бері тасымалданған қазақстандық мұнай мен газ конденсатының көлемдері тоннамен көрсетіледі;</w:t>
      </w:r>
    </w:p>
    <w:bookmarkEnd w:id="418"/>
    <w:bookmarkStart w:name="z486" w:id="419"/>
    <w:p>
      <w:pPr>
        <w:spacing w:after="0"/>
        <w:ind w:left="0"/>
        <w:jc w:val="both"/>
      </w:pPr>
      <w:r>
        <w:rPr>
          <w:rFonts w:ascii="Times New Roman"/>
          <w:b w:val="false"/>
          <w:i w:val="false"/>
          <w:color w:val="000000"/>
          <w:sz w:val="28"/>
        </w:rPr>
        <w:t>
      4. 4-бағанда кен орындар бойынша қосымша немесе анықтамалық мәліметтер көрсетіледі.</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("Омбы-Павлодар" құбырын қоспағанда) тасымалдау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ПН-20</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__________ айы</w:t>
      </w:r>
    </w:p>
    <w:p>
      <w:pPr>
        <w:spacing w:after="0"/>
        <w:ind w:left="0"/>
        <w:jc w:val="both"/>
      </w:pPr>
      <w:r>
        <w:rPr>
          <w:rFonts w:ascii="Times New Roman"/>
          <w:b w:val="false"/>
          <w:i w:val="false"/>
          <w:color w:val="000000"/>
          <w:sz w:val="28"/>
        </w:rPr>
        <w:t>
      Ақпарат ұсынатын тұлғалар аясы: тасымалдаушы (мұнай тасымалдайтын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8 (сегізіне)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мұнайдың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жер қойнауын пайдаланушы)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экспортқа ("Омбы-Павлодар" </w:t>
            </w:r>
            <w:r>
              <w:br/>
            </w:r>
            <w:r>
              <w:rPr>
                <w:rFonts w:ascii="Times New Roman"/>
                <w:b w:val="false"/>
                <w:i w:val="false"/>
                <w:color w:val="000000"/>
                <w:sz w:val="20"/>
              </w:rPr>
              <w:t xml:space="preserve">құбырын қоспағанда) </w:t>
            </w:r>
            <w:r>
              <w:br/>
            </w:r>
            <w:r>
              <w:rPr>
                <w:rFonts w:ascii="Times New Roman"/>
                <w:b w:val="false"/>
                <w:i w:val="false"/>
                <w:color w:val="000000"/>
                <w:sz w:val="20"/>
              </w:rPr>
              <w:t xml:space="preserve">тасымалдау бойынша ай </w:t>
            </w:r>
            <w:r>
              <w:br/>
            </w:r>
            <w:r>
              <w:rPr>
                <w:rFonts w:ascii="Times New Roman"/>
                <w:b w:val="false"/>
                <w:i w:val="false"/>
                <w:color w:val="000000"/>
                <w:sz w:val="20"/>
              </w:rPr>
              <w:t xml:space="preserve">сайынғы ақпарат туралы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90" w:id="420"/>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экспортқа ("Омбы-Павлодар" құбырын қоспағанда) тасымалдау бойынша ай сайынғы ақпарат туралы есеп"  (ПН-20, ай сайын)</w:t>
      </w:r>
    </w:p>
    <w:bookmarkEnd w:id="420"/>
    <w:bookmarkStart w:name="z491" w:id="421"/>
    <w:p>
      <w:pPr>
        <w:spacing w:after="0"/>
        <w:ind w:left="0"/>
        <w:jc w:val="both"/>
      </w:pPr>
      <w:r>
        <w:rPr>
          <w:rFonts w:ascii="Times New Roman"/>
          <w:b w:val="false"/>
          <w:i w:val="false"/>
          <w:color w:val="000000"/>
          <w:sz w:val="28"/>
        </w:rPr>
        <w:t>
      1. 1-бағанда одан әрі тасымалдау үшін тасымалдаушыға мұнайды тапсыратын жеке немесе заңды тұлғаның мәліметтері көрсетіледі;</w:t>
      </w:r>
    </w:p>
    <w:bookmarkEnd w:id="421"/>
    <w:bookmarkStart w:name="z492" w:id="422"/>
    <w:p>
      <w:pPr>
        <w:spacing w:after="0"/>
        <w:ind w:left="0"/>
        <w:jc w:val="both"/>
      </w:pPr>
      <w:r>
        <w:rPr>
          <w:rFonts w:ascii="Times New Roman"/>
          <w:b w:val="false"/>
          <w:i w:val="false"/>
          <w:color w:val="000000"/>
          <w:sz w:val="28"/>
        </w:rPr>
        <w:t>
      2. 2, 3 және одан кейінгі бағандарда бағыттарға сәйкес және жер қойнауын пайдаланушылар бойынша қазақстандық мұнай мен газ конденсатының көлемдерін жеке көрсете отырып, ай ішінде және жыл басынан бері тасымалданған мұнай және газ конденсатының көлемдері көрсетіледі.</w:t>
      </w:r>
    </w:p>
    <w:bookmarkEnd w:id="422"/>
    <w:p>
      <w:pPr>
        <w:spacing w:after="0"/>
        <w:ind w:left="0"/>
        <w:jc w:val="both"/>
      </w:pPr>
      <w:r>
        <w:rPr>
          <w:rFonts w:ascii="Times New Roman"/>
          <w:b w:val="false"/>
          <w:i w:val="false"/>
          <w:color w:val="000000"/>
          <w:sz w:val="28"/>
        </w:rPr>
        <w:t>
      Бағытпен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p>
      <w:pPr>
        <w:spacing w:after="0"/>
        <w:ind w:left="0"/>
        <w:jc w:val="both"/>
      </w:pPr>
      <w:r>
        <w:rPr>
          <w:rFonts w:ascii="Times New Roman"/>
          <w:b w:val="false"/>
          <w:i w:val="false"/>
          <w:color w:val="000000"/>
          <w:sz w:val="28"/>
        </w:rPr>
        <w:t>
      Мұнай құбырмен тасымалданған кезде, осы ақпаратқа "Омбы-Павлодар" құбыры бойынша тасымалданған көлем қосылатын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экспортқа ("Омбы-Павлодар" құбырын қоспағанда) тасымалдау бойынша жедел жоспарлар туралы есеп</w:t>
      </w:r>
    </w:p>
    <w:p>
      <w:pPr>
        <w:spacing w:after="0"/>
        <w:ind w:left="0"/>
        <w:jc w:val="both"/>
      </w:pPr>
      <w:r>
        <w:rPr>
          <w:rFonts w:ascii="Times New Roman"/>
          <w:b w:val="false"/>
          <w:i w:val="false"/>
          <w:color w:val="000000"/>
          <w:sz w:val="28"/>
        </w:rPr>
        <w:t>
      Әкімшілік деректер нысанының индексі: ПН-21</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 бойынша</w:t>
      </w:r>
    </w:p>
    <w:p>
      <w:pPr>
        <w:spacing w:after="0"/>
        <w:ind w:left="0"/>
        <w:jc w:val="both"/>
      </w:pPr>
      <w:r>
        <w:rPr>
          <w:rFonts w:ascii="Times New Roman"/>
          <w:b w:val="false"/>
          <w:i w:val="false"/>
          <w:color w:val="000000"/>
          <w:sz w:val="28"/>
        </w:rPr>
        <w:t>
      Ақпарат ұсынатын тұлғалар аясы: тасымалдаушы (мұнай тасымалдайтын жеке немесе заңды тұлға)</w:t>
      </w:r>
    </w:p>
    <w:p>
      <w:pPr>
        <w:spacing w:after="0"/>
        <w:ind w:left="0"/>
        <w:jc w:val="both"/>
      </w:pPr>
      <w:r>
        <w:rPr>
          <w:rFonts w:ascii="Times New Roman"/>
          <w:b w:val="false"/>
          <w:i w:val="false"/>
          <w:color w:val="000000"/>
          <w:sz w:val="28"/>
        </w:rPr>
        <w:t>
      Әкімшілік деректер нысанын ұсыну мерзімі: жыл сайын, әр жылдың 25 (жиырма бесінші)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мұнай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экспортқа ("Омбы-Павлодар" </w:t>
            </w:r>
            <w:r>
              <w:br/>
            </w:r>
            <w:r>
              <w:rPr>
                <w:rFonts w:ascii="Times New Roman"/>
                <w:b w:val="false"/>
                <w:i w:val="false"/>
                <w:color w:val="000000"/>
                <w:sz w:val="20"/>
              </w:rPr>
              <w:t xml:space="preserve">құбырын қоспағанда) </w:t>
            </w:r>
            <w:r>
              <w:br/>
            </w:r>
            <w:r>
              <w:rPr>
                <w:rFonts w:ascii="Times New Roman"/>
                <w:b w:val="false"/>
                <w:i w:val="false"/>
                <w:color w:val="000000"/>
                <w:sz w:val="20"/>
              </w:rPr>
              <w:t xml:space="preserve">тасымалдау бойынша жедел </w:t>
            </w:r>
            <w:r>
              <w:br/>
            </w:r>
            <w:r>
              <w:rPr>
                <w:rFonts w:ascii="Times New Roman"/>
                <w:b w:val="false"/>
                <w:i w:val="false"/>
                <w:color w:val="000000"/>
                <w:sz w:val="20"/>
              </w:rPr>
              <w:t xml:space="preserve">жоспарлар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96" w:id="423"/>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экспортқа ("Омбы-Павлодар" құбырын қоспағанда) тасымалдау бойынша жедел жоспарлар туралы есеп"  (ПН-21, жыл сайын)</w:t>
      </w:r>
    </w:p>
    <w:bookmarkEnd w:id="423"/>
    <w:bookmarkStart w:name="z497" w:id="424"/>
    <w:p>
      <w:pPr>
        <w:spacing w:after="0"/>
        <w:ind w:left="0"/>
        <w:jc w:val="both"/>
      </w:pPr>
      <w:r>
        <w:rPr>
          <w:rFonts w:ascii="Times New Roman"/>
          <w:b w:val="false"/>
          <w:i w:val="false"/>
          <w:color w:val="000000"/>
          <w:sz w:val="28"/>
        </w:rPr>
        <w:t>
      1. 1-бағанда жыл басынан (қаңтар) бастап жыл аяғына (желтоқсан) дейінгі кезең көрсетіледі;</w:t>
      </w:r>
    </w:p>
    <w:bookmarkEnd w:id="424"/>
    <w:bookmarkStart w:name="z498" w:id="425"/>
    <w:p>
      <w:pPr>
        <w:spacing w:after="0"/>
        <w:ind w:left="0"/>
        <w:jc w:val="both"/>
      </w:pPr>
      <w:r>
        <w:rPr>
          <w:rFonts w:ascii="Times New Roman"/>
          <w:b w:val="false"/>
          <w:i w:val="false"/>
          <w:color w:val="000000"/>
          <w:sz w:val="28"/>
        </w:rPr>
        <w:t>
      2. 2-бағанда мұнай құбыр бойынша тасымалданған кезде магистральді мұнай құбырының атауы; мұнай теңіз көлігімен тасымалданған кезде теңіз портының атауы; мұнай теміржолмен тасымалданған кезде мұнай түсірілетін станцияның атауы көрсетіледі.</w:t>
      </w:r>
    </w:p>
    <w:bookmarkEnd w:id="425"/>
    <w:bookmarkStart w:name="z499" w:id="426"/>
    <w:p>
      <w:pPr>
        <w:spacing w:after="0"/>
        <w:ind w:left="0"/>
        <w:jc w:val="both"/>
      </w:pPr>
      <w:r>
        <w:rPr>
          <w:rFonts w:ascii="Times New Roman"/>
          <w:b w:val="false"/>
          <w:i w:val="false"/>
          <w:color w:val="000000"/>
          <w:sz w:val="28"/>
        </w:rPr>
        <w:t>
      3. 3-бағанда бағыттар бойынша жыл ішінде тасымалданатын мұнай мен газ конденсатының көлемі тоннамен көрсетіледі;</w:t>
      </w:r>
    </w:p>
    <w:bookmarkEnd w:id="426"/>
    <w:bookmarkStart w:name="z500" w:id="427"/>
    <w:p>
      <w:pPr>
        <w:spacing w:after="0"/>
        <w:ind w:left="0"/>
        <w:jc w:val="both"/>
      </w:pPr>
      <w:r>
        <w:rPr>
          <w:rFonts w:ascii="Times New Roman"/>
          <w:b w:val="false"/>
          <w:i w:val="false"/>
          <w:color w:val="000000"/>
          <w:sz w:val="28"/>
        </w:rPr>
        <w:t>
      4. 4-бағанда бағыттар бойынша тасымалданатын қазақстандық мұнай мен газ конденсатының көлемдері тоннамен көрсетіледі;</w:t>
      </w:r>
    </w:p>
    <w:bookmarkEnd w:id="427"/>
    <w:bookmarkStart w:name="z501" w:id="428"/>
    <w:p>
      <w:pPr>
        <w:spacing w:after="0"/>
        <w:ind w:left="0"/>
        <w:jc w:val="both"/>
      </w:pPr>
      <w:r>
        <w:rPr>
          <w:rFonts w:ascii="Times New Roman"/>
          <w:b w:val="false"/>
          <w:i w:val="false"/>
          <w:color w:val="000000"/>
          <w:sz w:val="28"/>
        </w:rPr>
        <w:t>
      5. 5-бағанда кен орындар бойынша қосымша немесе анықтамалық мәліметтер көрсетіледі.</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Мұнайды және газ конденсатын қабылдау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ПН-22</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 айы</w:t>
      </w:r>
    </w:p>
    <w:p>
      <w:pPr>
        <w:spacing w:after="0"/>
        <w:ind w:left="0"/>
        <w:jc w:val="both"/>
      </w:pPr>
      <w:r>
        <w:rPr>
          <w:rFonts w:ascii="Times New Roman"/>
          <w:b w:val="false"/>
          <w:i w:val="false"/>
          <w:color w:val="000000"/>
          <w:sz w:val="28"/>
        </w:rPr>
        <w:t>
      Ақпарат ұсынатын тұлғалар аясы: мұнай өңдеу зауыттары (ішкі және сыртқы нарықтарда қайта өңдеу өнімдерін одан әрі өткізуге арналған мұнайды қайта өңдеу мақсатында мұнай қабылдайтын зауыттар), қуаты аз мұнай өңдеу зауыттары (жобалық қуаты шикі мұнайды және (немесе) газ конденсатын қайта өңдеу көлемін жылына сегіз жүз тоннадан кем көздейтін технологиялық қондырғыларда мұнай өңдеу өндірісін жүзеге асыратын зауыттар)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түсімі,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 ішіндегі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 басынан бері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мұнай қалдығы,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Түсірілген мұнай,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мұнай қалдығы, тонна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Мұнайды және газ конденсатын </w:t>
            </w:r>
            <w:r>
              <w:br/>
            </w:r>
            <w:r>
              <w:rPr>
                <w:rFonts w:ascii="Times New Roman"/>
                <w:b w:val="false"/>
                <w:i w:val="false"/>
                <w:color w:val="000000"/>
                <w:sz w:val="20"/>
              </w:rPr>
              <w:t xml:space="preserve">қабылдау бойынша ай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505" w:id="429"/>
    <w:p>
      <w:pPr>
        <w:spacing w:after="0"/>
        <w:ind w:left="0"/>
        <w:jc w:val="left"/>
      </w:pPr>
      <w:r>
        <w:rPr>
          <w:rFonts w:ascii="Times New Roman"/>
          <w:b/>
          <w:i w:val="false"/>
          <w:color w:val="000000"/>
        </w:rPr>
        <w:t xml:space="preserve"> Әкімшілік деректер нысанын толтыру бойынша түсіндірме  "Мұнайды және газ конденсатын қабылдау бойынша ай сайынғы ақпарат туралы есеп"  (ПН-22, ай сайын)</w:t>
      </w:r>
    </w:p>
    <w:bookmarkEnd w:id="429"/>
    <w:bookmarkStart w:name="z506" w:id="430"/>
    <w:p>
      <w:pPr>
        <w:spacing w:after="0"/>
        <w:ind w:left="0"/>
        <w:jc w:val="both"/>
      </w:pPr>
      <w:r>
        <w:rPr>
          <w:rFonts w:ascii="Times New Roman"/>
          <w:b w:val="false"/>
          <w:i w:val="false"/>
          <w:color w:val="000000"/>
          <w:sz w:val="28"/>
        </w:rPr>
        <w:t>
      1. 1-бағанда одан әрі қайта өңдеу үшін мұнайды тапсырған жер қойнауын пайдаланушылардың атауы көрсетіледі;</w:t>
      </w:r>
    </w:p>
    <w:bookmarkEnd w:id="430"/>
    <w:bookmarkStart w:name="z507" w:id="431"/>
    <w:p>
      <w:pPr>
        <w:spacing w:after="0"/>
        <w:ind w:left="0"/>
        <w:jc w:val="both"/>
      </w:pPr>
      <w:r>
        <w:rPr>
          <w:rFonts w:ascii="Times New Roman"/>
          <w:b w:val="false"/>
          <w:i w:val="false"/>
          <w:color w:val="000000"/>
          <w:sz w:val="28"/>
        </w:rPr>
        <w:t>
      2. 2-бағанда мұнай өңдеу зауытына, қуаты аз мұнай өңдеу зауытына жер қойнауын пайдаланушылардан мұнайды жеткізетін жеке немесе заңды тұлға туралы мәліметтер көрсетіледі;</w:t>
      </w:r>
    </w:p>
    <w:bookmarkEnd w:id="431"/>
    <w:bookmarkStart w:name="z508" w:id="432"/>
    <w:p>
      <w:pPr>
        <w:spacing w:after="0"/>
        <w:ind w:left="0"/>
        <w:jc w:val="both"/>
      </w:pPr>
      <w:r>
        <w:rPr>
          <w:rFonts w:ascii="Times New Roman"/>
          <w:b w:val="false"/>
          <w:i w:val="false"/>
          <w:color w:val="000000"/>
          <w:sz w:val="28"/>
        </w:rPr>
        <w:t>
      3. 3-бағанда жер қойнауын пайдаланушыларға сәйкес импорттық мұнай мен газ конденсатының көлемдерін жеке көрсете отырып, ай ішінде және жыл басынан бері қабылданған мұнай мен газ конденсатының тоннадағы көлемдері көрсетіледі;</w:t>
      </w:r>
    </w:p>
    <w:bookmarkEnd w:id="432"/>
    <w:bookmarkStart w:name="z509" w:id="433"/>
    <w:p>
      <w:pPr>
        <w:spacing w:after="0"/>
        <w:ind w:left="0"/>
        <w:jc w:val="both"/>
      </w:pPr>
      <w:r>
        <w:rPr>
          <w:rFonts w:ascii="Times New Roman"/>
          <w:b w:val="false"/>
          <w:i w:val="false"/>
          <w:color w:val="000000"/>
          <w:sz w:val="28"/>
        </w:rPr>
        <w:t>
      4. 4-бағанда жеткізушілерге сәйкес тасымалдау тәсілдері бөлінісінде ай ішінде және жыл басынан бері қабылданған мұнай мен газ конденсатының тоннадағы көлемдері көрсетіледі;</w:t>
      </w:r>
    </w:p>
    <w:bookmarkEnd w:id="433"/>
    <w:bookmarkStart w:name="z510" w:id="434"/>
    <w:p>
      <w:pPr>
        <w:spacing w:after="0"/>
        <w:ind w:left="0"/>
        <w:jc w:val="both"/>
      </w:pPr>
      <w:r>
        <w:rPr>
          <w:rFonts w:ascii="Times New Roman"/>
          <w:b w:val="false"/>
          <w:i w:val="false"/>
          <w:color w:val="000000"/>
          <w:sz w:val="28"/>
        </w:rPr>
        <w:t>
      5. 5-бағанда есепті айдың басына қарағандағы жағдай бойынша мұнай өңдеу зауытында, қуаты аз мұнай өңдеу зауытында орналасқан мұнайдың тоннадағы көлемі көрсетіледі;</w:t>
      </w:r>
    </w:p>
    <w:bookmarkEnd w:id="434"/>
    <w:bookmarkStart w:name="z511" w:id="435"/>
    <w:p>
      <w:pPr>
        <w:spacing w:after="0"/>
        <w:ind w:left="0"/>
        <w:jc w:val="both"/>
      </w:pPr>
      <w:r>
        <w:rPr>
          <w:rFonts w:ascii="Times New Roman"/>
          <w:b w:val="false"/>
          <w:i w:val="false"/>
          <w:color w:val="000000"/>
          <w:sz w:val="28"/>
        </w:rPr>
        <w:t>
      6. 6-бағанда есепті кезеңде және жыл басынан бері мұнай өңдеу зауытында, қуаты аз мұнай өңдеу зауытында қайта өңделген мұнайдың тоннадағы көлемі көрсетіледі;</w:t>
      </w:r>
    </w:p>
    <w:bookmarkEnd w:id="435"/>
    <w:bookmarkStart w:name="z512" w:id="436"/>
    <w:p>
      <w:pPr>
        <w:spacing w:after="0"/>
        <w:ind w:left="0"/>
        <w:jc w:val="both"/>
      </w:pPr>
      <w:r>
        <w:rPr>
          <w:rFonts w:ascii="Times New Roman"/>
          <w:b w:val="false"/>
          <w:i w:val="false"/>
          <w:color w:val="000000"/>
          <w:sz w:val="28"/>
        </w:rPr>
        <w:t>
      7. 7-бағанда есепті кезеңде және жыл басынан бері мұнай өңдеу зауытынан, қуаты аз мұнай өңдеу зауытынан түсірілген мұнайдың тоннадағы көлемі көрсетіледі;</w:t>
      </w:r>
    </w:p>
    <w:bookmarkEnd w:id="436"/>
    <w:bookmarkStart w:name="z513" w:id="437"/>
    <w:p>
      <w:pPr>
        <w:spacing w:after="0"/>
        <w:ind w:left="0"/>
        <w:jc w:val="both"/>
      </w:pPr>
      <w:r>
        <w:rPr>
          <w:rFonts w:ascii="Times New Roman"/>
          <w:b w:val="false"/>
          <w:i w:val="false"/>
          <w:color w:val="000000"/>
          <w:sz w:val="28"/>
        </w:rPr>
        <w:t>
      8. 8-бағанда есепті айдың соңына қарағандағы жағдай бойынша мұнай өңдеу зауытында, қуаты аз мұнай өңдеу зауытында орналасқан мұнайдың тоннадағы көлемі көрсетіледі;</w:t>
      </w:r>
    </w:p>
    <w:bookmarkEnd w:id="437"/>
    <w:bookmarkStart w:name="z514" w:id="438"/>
    <w:p>
      <w:pPr>
        <w:spacing w:after="0"/>
        <w:ind w:left="0"/>
        <w:jc w:val="both"/>
      </w:pPr>
      <w:r>
        <w:rPr>
          <w:rFonts w:ascii="Times New Roman"/>
          <w:b w:val="false"/>
          <w:i w:val="false"/>
          <w:color w:val="000000"/>
          <w:sz w:val="28"/>
        </w:rPr>
        <w:t>
      9. 9-бағанда қосымша немесе анықтамалық мәліметтер көрсетіледі.</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Терминалда мұнай қозғалысы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ПН-23</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____________ айы</w:t>
      </w:r>
    </w:p>
    <w:p>
      <w:pPr>
        <w:spacing w:after="0"/>
        <w:ind w:left="0"/>
        <w:jc w:val="both"/>
      </w:pPr>
      <w:r>
        <w:rPr>
          <w:rFonts w:ascii="Times New Roman"/>
          <w:b w:val="false"/>
          <w:i w:val="false"/>
          <w:color w:val="000000"/>
          <w:sz w:val="28"/>
        </w:rPr>
        <w:t>
      Ақпарат ұсынатын тұлғалар аясы: терминалдардың меншік иелері (мұнайды сақтауға арналған резервуар, сондай-ақ мұнайды көліктен (теміржол цистерналарынан, автоцистерналардан, танкерлерден немесе мұнай құбырынан) қабылдау/арту үшін платформа түріндегі өнеркәсіптік объектіні иеленетін заңды немесе жеке тұлға)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(алтысына)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жеткізетін кәсіпорын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жеткізетін кәсіпорынның байланыс мәліметтері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шығу тегі (кен орнының және өндіруші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қабылдау көлемі,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арту көлемі,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күнге қарағандағы жағдай бойынша ауыспалы қалдық,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 көлігінің түрі (т/ж цистернасы, автоцистерна, танкер, құбыр)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мұнайды алу пунктісі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Терминалда мұнай қозғалысы </w:t>
            </w:r>
            <w:r>
              <w:br/>
            </w:r>
            <w:r>
              <w:rPr>
                <w:rFonts w:ascii="Times New Roman"/>
                <w:b w:val="false"/>
                <w:i w:val="false"/>
                <w:color w:val="000000"/>
                <w:sz w:val="20"/>
              </w:rPr>
              <w:t xml:space="preserve">бойынша ай сайынғы ақпарат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18" w:id="439"/>
    <w:p>
      <w:pPr>
        <w:spacing w:after="0"/>
        <w:ind w:left="0"/>
        <w:jc w:val="left"/>
      </w:pPr>
      <w:r>
        <w:rPr>
          <w:rFonts w:ascii="Times New Roman"/>
          <w:b/>
          <w:i w:val="false"/>
          <w:color w:val="000000"/>
        </w:rPr>
        <w:t xml:space="preserve"> Әкімшілік деректер нысанын толтыру бойынша түсіндірме  "Терминалда мұнай қозғалысы бойынша ай сайынғы ақпарат туралы есеп"  (ПН-23, ай сайын)</w:t>
      </w:r>
    </w:p>
    <w:bookmarkEnd w:id="439"/>
    <w:bookmarkStart w:name="z519" w:id="440"/>
    <w:p>
      <w:pPr>
        <w:spacing w:after="0"/>
        <w:ind w:left="0"/>
        <w:jc w:val="both"/>
      </w:pPr>
      <w:r>
        <w:rPr>
          <w:rFonts w:ascii="Times New Roman"/>
          <w:b w:val="false"/>
          <w:i w:val="false"/>
          <w:color w:val="000000"/>
          <w:sz w:val="28"/>
        </w:rPr>
        <w:t>
      1. 1-бағанда рет ретімен нөмірлер көрсетіледі;</w:t>
      </w:r>
    </w:p>
    <w:bookmarkEnd w:id="440"/>
    <w:bookmarkStart w:name="z520" w:id="441"/>
    <w:p>
      <w:pPr>
        <w:spacing w:after="0"/>
        <w:ind w:left="0"/>
        <w:jc w:val="both"/>
      </w:pPr>
      <w:r>
        <w:rPr>
          <w:rFonts w:ascii="Times New Roman"/>
          <w:b w:val="false"/>
          <w:i w:val="false"/>
          <w:color w:val="000000"/>
          <w:sz w:val="28"/>
        </w:rPr>
        <w:t>
      2. 2-бағанда мұнайды мұнай өңдеу зауытына, қуаты аз мұнай өңдеу зауытына жеткізетін кәсіпорынның атауы көрсетіледі;</w:t>
      </w:r>
    </w:p>
    <w:bookmarkEnd w:id="441"/>
    <w:bookmarkStart w:name="z521" w:id="442"/>
    <w:p>
      <w:pPr>
        <w:spacing w:after="0"/>
        <w:ind w:left="0"/>
        <w:jc w:val="both"/>
      </w:pPr>
      <w:r>
        <w:rPr>
          <w:rFonts w:ascii="Times New Roman"/>
          <w:b w:val="false"/>
          <w:i w:val="false"/>
          <w:color w:val="000000"/>
          <w:sz w:val="28"/>
        </w:rPr>
        <w:t>
      3. 3-бағанда мұнай жеткізетін кәсіпорындардың мекенжайы, телефондары және басшылары көрсетіледі;</w:t>
      </w:r>
    </w:p>
    <w:bookmarkEnd w:id="442"/>
    <w:bookmarkStart w:name="z522" w:id="443"/>
    <w:p>
      <w:pPr>
        <w:spacing w:after="0"/>
        <w:ind w:left="0"/>
        <w:jc w:val="both"/>
      </w:pPr>
      <w:r>
        <w:rPr>
          <w:rFonts w:ascii="Times New Roman"/>
          <w:b w:val="false"/>
          <w:i w:val="false"/>
          <w:color w:val="000000"/>
          <w:sz w:val="28"/>
        </w:rPr>
        <w:t>
      4. 4-бағанда мұнайы одан әрі тасымалдау үшін терминалға түсетін кен орнының және өндіруші компанияның атауы көрсетіледі;</w:t>
      </w:r>
    </w:p>
    <w:bookmarkEnd w:id="443"/>
    <w:bookmarkStart w:name="z523" w:id="444"/>
    <w:p>
      <w:pPr>
        <w:spacing w:after="0"/>
        <w:ind w:left="0"/>
        <w:jc w:val="both"/>
      </w:pPr>
      <w:r>
        <w:rPr>
          <w:rFonts w:ascii="Times New Roman"/>
          <w:b w:val="false"/>
          <w:i w:val="false"/>
          <w:color w:val="000000"/>
          <w:sz w:val="28"/>
        </w:rPr>
        <w:t>
      5. 5-бағанда есепті айда және жыл басынан бері одан әрі тасымалдау үшін терминалға түсетін мұнайдың тоннадағы көлемі көрсетіледі;</w:t>
      </w:r>
    </w:p>
    <w:bookmarkEnd w:id="444"/>
    <w:bookmarkStart w:name="z524" w:id="445"/>
    <w:p>
      <w:pPr>
        <w:spacing w:after="0"/>
        <w:ind w:left="0"/>
        <w:jc w:val="both"/>
      </w:pPr>
      <w:r>
        <w:rPr>
          <w:rFonts w:ascii="Times New Roman"/>
          <w:b w:val="false"/>
          <w:i w:val="false"/>
          <w:color w:val="000000"/>
          <w:sz w:val="28"/>
        </w:rPr>
        <w:t>
      6. 6-бағанда есепті айда және жыл басынан бері одан әрі тасымалдау үшін терминалдан түсірілген мұнайдың тоннадағы көлемі көрсетіледі;</w:t>
      </w:r>
    </w:p>
    <w:bookmarkEnd w:id="445"/>
    <w:bookmarkStart w:name="z525" w:id="446"/>
    <w:p>
      <w:pPr>
        <w:spacing w:after="0"/>
        <w:ind w:left="0"/>
        <w:jc w:val="both"/>
      </w:pPr>
      <w:r>
        <w:rPr>
          <w:rFonts w:ascii="Times New Roman"/>
          <w:b w:val="false"/>
          <w:i w:val="false"/>
          <w:color w:val="000000"/>
          <w:sz w:val="28"/>
        </w:rPr>
        <w:t>
      7. 7-бағанда есепті айдың соңына қарағандағы жағдай бойынша, терминалда орналасқан мұнайдың тоннадағы көлемі көрсетіледі;</w:t>
      </w:r>
    </w:p>
    <w:bookmarkEnd w:id="446"/>
    <w:bookmarkStart w:name="z526" w:id="447"/>
    <w:p>
      <w:pPr>
        <w:spacing w:after="0"/>
        <w:ind w:left="0"/>
        <w:jc w:val="both"/>
      </w:pPr>
      <w:r>
        <w:rPr>
          <w:rFonts w:ascii="Times New Roman"/>
          <w:b w:val="false"/>
          <w:i w:val="false"/>
          <w:color w:val="000000"/>
          <w:sz w:val="28"/>
        </w:rPr>
        <w:t>
      8. 8-бағанда одан әрі тасымалдау үшін мұнайды терминалдан түсірген көліктің түрі көрсетіледі;</w:t>
      </w:r>
    </w:p>
    <w:bookmarkEnd w:id="447"/>
    <w:bookmarkStart w:name="z527" w:id="448"/>
    <w:p>
      <w:pPr>
        <w:spacing w:after="0"/>
        <w:ind w:left="0"/>
        <w:jc w:val="both"/>
      </w:pPr>
      <w:r>
        <w:rPr>
          <w:rFonts w:ascii="Times New Roman"/>
          <w:b w:val="false"/>
          <w:i w:val="false"/>
          <w:color w:val="000000"/>
          <w:sz w:val="28"/>
        </w:rPr>
        <w:t>
      9. 9-бағанда мұнай терминалдан тасымалданатын пунктінің атауы көрсетіледі;</w:t>
      </w:r>
    </w:p>
    <w:bookmarkEnd w:id="448"/>
    <w:bookmarkStart w:name="z528" w:id="449"/>
    <w:p>
      <w:pPr>
        <w:spacing w:after="0"/>
        <w:ind w:left="0"/>
        <w:jc w:val="both"/>
      </w:pPr>
      <w:r>
        <w:rPr>
          <w:rFonts w:ascii="Times New Roman"/>
          <w:b w:val="false"/>
          <w:i w:val="false"/>
          <w:color w:val="000000"/>
          <w:sz w:val="28"/>
        </w:rPr>
        <w:t>
      10. 10-бағанда қосымша немесе анықтамалық мәліметтер көрсетіледі.</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 өндіру бойынша тәулік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ФППО-24</w:t>
      </w:r>
    </w:p>
    <w:p>
      <w:pPr>
        <w:spacing w:after="0"/>
        <w:ind w:left="0"/>
        <w:jc w:val="both"/>
      </w:pPr>
      <w:r>
        <w:rPr>
          <w:rFonts w:ascii="Times New Roman"/>
          <w:b w:val="false"/>
          <w:i w:val="false"/>
          <w:color w:val="000000"/>
          <w:sz w:val="28"/>
        </w:rPr>
        <w:t>
      Жиілігі: тәулік сайын</w:t>
      </w:r>
    </w:p>
    <w:p>
      <w:pPr>
        <w:spacing w:after="0"/>
        <w:ind w:left="0"/>
        <w:jc w:val="both"/>
      </w:pPr>
      <w:r>
        <w:rPr>
          <w:rFonts w:ascii="Times New Roman"/>
          <w:b w:val="false"/>
          <w:i w:val="false"/>
          <w:color w:val="000000"/>
          <w:sz w:val="28"/>
        </w:rPr>
        <w:t>
      Есепті кезең: 20__ жылғы __ күн ________ ай</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тәулік сайын, есепті тәуліктен кейінгі тәуліктің Астана қаласының уақыты бойынша сағат 04.00-ге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мың текше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іссіз тұруы,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 мың текше 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 өндіру </w:t>
            </w:r>
            <w:r>
              <w:br/>
            </w:r>
            <w:r>
              <w:rPr>
                <w:rFonts w:ascii="Times New Roman"/>
                <w:b w:val="false"/>
                <w:i w:val="false"/>
                <w:color w:val="000000"/>
                <w:sz w:val="20"/>
              </w:rPr>
              <w:t xml:space="preserve">бойынша тәулік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532" w:id="450"/>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 өндіру бойынша тәулік сайынғы ақпарат туралы есеп"  (ФППО-24, тәулік сайын)</w:t>
      </w:r>
    </w:p>
    <w:bookmarkEnd w:id="450"/>
    <w:bookmarkStart w:name="z533" w:id="451"/>
    <w:p>
      <w:pPr>
        <w:spacing w:after="0"/>
        <w:ind w:left="0"/>
        <w:jc w:val="both"/>
      </w:pPr>
      <w:r>
        <w:rPr>
          <w:rFonts w:ascii="Times New Roman"/>
          <w:b w:val="false"/>
          <w:i w:val="false"/>
          <w:color w:val="000000"/>
          <w:sz w:val="28"/>
        </w:rPr>
        <w:t>
      1. 1-бағанда рет ретімен кен орнының атауы көрсетіледі;</w:t>
      </w:r>
    </w:p>
    <w:bookmarkEnd w:id="451"/>
    <w:bookmarkStart w:name="z534" w:id="452"/>
    <w:p>
      <w:pPr>
        <w:spacing w:after="0"/>
        <w:ind w:left="0"/>
        <w:jc w:val="both"/>
      </w:pPr>
      <w:r>
        <w:rPr>
          <w:rFonts w:ascii="Times New Roman"/>
          <w:b w:val="false"/>
          <w:i w:val="false"/>
          <w:color w:val="000000"/>
          <w:sz w:val="28"/>
        </w:rPr>
        <w:t>
      2. 2-бағанда кен орындары бойынша тәулік ішінде және айдың басынан бері өндірілген ілеспе газдың және табиғи газдың көлемі текше метрмен көрсетіледі;</w:t>
      </w:r>
    </w:p>
    <w:bookmarkEnd w:id="452"/>
    <w:bookmarkStart w:name="z535" w:id="453"/>
    <w:p>
      <w:pPr>
        <w:spacing w:after="0"/>
        <w:ind w:left="0"/>
        <w:jc w:val="both"/>
      </w:pPr>
      <w:r>
        <w:rPr>
          <w:rFonts w:ascii="Times New Roman"/>
          <w:b w:val="false"/>
          <w:i w:val="false"/>
          <w:color w:val="000000"/>
          <w:sz w:val="28"/>
        </w:rPr>
        <w:t>
      3. 3-бағанда қандай да бір себеппен: жөндеу жұмыстарының, апаттарды жоюдың, зерттеу жұмыстарының жүргізілуі, электр энергиясының өшірілуі салдарынан іссіз тұрған ұңғымалардың саны көрсетіледі;</w:t>
      </w:r>
    </w:p>
    <w:bookmarkEnd w:id="453"/>
    <w:bookmarkStart w:name="z536" w:id="454"/>
    <w:p>
      <w:pPr>
        <w:spacing w:after="0"/>
        <w:ind w:left="0"/>
        <w:jc w:val="both"/>
      </w:pPr>
      <w:r>
        <w:rPr>
          <w:rFonts w:ascii="Times New Roman"/>
          <w:b w:val="false"/>
          <w:i w:val="false"/>
          <w:color w:val="000000"/>
          <w:sz w:val="28"/>
        </w:rPr>
        <w:t>
      4. 4-бағанда газ ұңғымаларының іссіз тұруымен байланысты газ ысырабының (кем алынуы) көлемі көрсетіледі;</w:t>
      </w:r>
    </w:p>
    <w:bookmarkEnd w:id="454"/>
    <w:bookmarkStart w:name="z537" w:id="455"/>
    <w:p>
      <w:pPr>
        <w:spacing w:after="0"/>
        <w:ind w:left="0"/>
        <w:jc w:val="both"/>
      </w:pPr>
      <w:r>
        <w:rPr>
          <w:rFonts w:ascii="Times New Roman"/>
          <w:b w:val="false"/>
          <w:i w:val="false"/>
          <w:color w:val="000000"/>
          <w:sz w:val="28"/>
        </w:rPr>
        <w:t xml:space="preserve">
      5. 5-бағанда кен орындар бойынша қосымша немесе анықтамалық мәліметтер көрсетіледі. </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 нақты ай сайынғы өндіру туралы есеп</w:t>
      </w:r>
    </w:p>
    <w:p>
      <w:pPr>
        <w:spacing w:after="0"/>
        <w:ind w:left="0"/>
        <w:jc w:val="both"/>
      </w:pPr>
      <w:r>
        <w:rPr>
          <w:rFonts w:ascii="Times New Roman"/>
          <w:b w:val="false"/>
          <w:i w:val="false"/>
          <w:color w:val="000000"/>
          <w:sz w:val="28"/>
        </w:rPr>
        <w:t>
      Әкімшілік деректер нысанының индексі: ФППО-25</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 нақты </w:t>
            </w:r>
            <w:r>
              <w:br/>
            </w:r>
            <w:r>
              <w:rPr>
                <w:rFonts w:ascii="Times New Roman"/>
                <w:b w:val="false"/>
                <w:i w:val="false"/>
                <w:color w:val="000000"/>
                <w:sz w:val="20"/>
              </w:rPr>
              <w:t xml:space="preserve">ай сайынғы өндіру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41" w:id="456"/>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 нақты ай сайынғы өндіру туралы есеп"  (ФППО-25, ай сайын)</w:t>
      </w:r>
    </w:p>
    <w:bookmarkEnd w:id="456"/>
    <w:bookmarkStart w:name="z542" w:id="457"/>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bookmarkEnd w:id="457"/>
    <w:bookmarkStart w:name="z543" w:id="458"/>
    <w:p>
      <w:pPr>
        <w:spacing w:after="0"/>
        <w:ind w:left="0"/>
        <w:jc w:val="both"/>
      </w:pPr>
      <w:r>
        <w:rPr>
          <w:rFonts w:ascii="Times New Roman"/>
          <w:b w:val="false"/>
          <w:i w:val="false"/>
          <w:color w:val="000000"/>
          <w:sz w:val="28"/>
        </w:rPr>
        <w:t>
      2. 2-бағанда рет ретімен кен орнының атауы көрсетіледі;</w:t>
      </w:r>
    </w:p>
    <w:bookmarkEnd w:id="458"/>
    <w:bookmarkStart w:name="z544" w:id="459"/>
    <w:p>
      <w:pPr>
        <w:spacing w:after="0"/>
        <w:ind w:left="0"/>
        <w:jc w:val="both"/>
      </w:pPr>
      <w:r>
        <w:rPr>
          <w:rFonts w:ascii="Times New Roman"/>
          <w:b w:val="false"/>
          <w:i w:val="false"/>
          <w:color w:val="000000"/>
          <w:sz w:val="28"/>
        </w:rPr>
        <w:t>
      3. 3-бағанда кен орындары бойынша ағымдағы жылдың қаңтарынан бастап есепті айға дейін өндірілген ілеспе және табиғи газдың көлемі мың текше метрмен көрсетіледі;</w:t>
      </w:r>
    </w:p>
    <w:bookmarkEnd w:id="459"/>
    <w:bookmarkStart w:name="z545" w:id="460"/>
    <w:p>
      <w:pPr>
        <w:spacing w:after="0"/>
        <w:ind w:left="0"/>
        <w:jc w:val="both"/>
      </w:pPr>
      <w:r>
        <w:rPr>
          <w:rFonts w:ascii="Times New Roman"/>
          <w:b w:val="false"/>
          <w:i w:val="false"/>
          <w:color w:val="000000"/>
          <w:sz w:val="28"/>
        </w:rPr>
        <w:t>
      4. 4-бағанда кен орындары бойынша қосымша немесе анықтамалық мәліметтер көрсетіледі.</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газдың қозғалысы бойынша ай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ФППО-26</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20__ жылғы ________ айы</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5 (бесіне)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барлығы,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қажеттіліктеріне арналған шығыстар, барлығы,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газ-турбиналық қондырғыны пайдалану,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дайындау қондырғысына, газ өңдеу зауытына жеткізу,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кері айдау,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Алауда жағылғаны,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 тапсырылғаны, мың текше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газдың </w:t>
            </w:r>
            <w:r>
              <w:br/>
            </w:r>
            <w:r>
              <w:rPr>
                <w:rFonts w:ascii="Times New Roman"/>
                <w:b w:val="false"/>
                <w:i w:val="false"/>
                <w:color w:val="000000"/>
                <w:sz w:val="20"/>
              </w:rPr>
              <w:t xml:space="preserve">қозғалысы бойынша ай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549" w:id="461"/>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газдың қозғалысы бойынша ай сайынғы ақпарат туралы есеп"  (ФППО-26, ай сайын)</w:t>
      </w:r>
    </w:p>
    <w:bookmarkEnd w:id="461"/>
    <w:bookmarkStart w:name="z550" w:id="462"/>
    <w:p>
      <w:pPr>
        <w:spacing w:after="0"/>
        <w:ind w:left="0"/>
        <w:jc w:val="both"/>
      </w:pPr>
      <w:r>
        <w:rPr>
          <w:rFonts w:ascii="Times New Roman"/>
          <w:b w:val="false"/>
          <w:i w:val="false"/>
          <w:color w:val="000000"/>
          <w:sz w:val="28"/>
        </w:rPr>
        <w:t>
      1. 2-бағанда көрсеткіштер көрсетіледі;</w:t>
      </w:r>
    </w:p>
    <w:bookmarkEnd w:id="462"/>
    <w:bookmarkStart w:name="z551" w:id="463"/>
    <w:p>
      <w:pPr>
        <w:spacing w:after="0"/>
        <w:ind w:left="0"/>
        <w:jc w:val="both"/>
      </w:pPr>
      <w:r>
        <w:rPr>
          <w:rFonts w:ascii="Times New Roman"/>
          <w:b w:val="false"/>
          <w:i w:val="false"/>
          <w:color w:val="000000"/>
          <w:sz w:val="28"/>
        </w:rPr>
        <w:t>
      2. 3-бағанда ағымдағы жылға 2.1.- 2.10 бағанының атауына сәйкес көрсеткіштердің жоспарлы мәндері көрсетіледі;</w:t>
      </w:r>
    </w:p>
    <w:bookmarkEnd w:id="463"/>
    <w:bookmarkStart w:name="z552" w:id="464"/>
    <w:p>
      <w:pPr>
        <w:spacing w:after="0"/>
        <w:ind w:left="0"/>
        <w:jc w:val="both"/>
      </w:pPr>
      <w:r>
        <w:rPr>
          <w:rFonts w:ascii="Times New Roman"/>
          <w:b w:val="false"/>
          <w:i w:val="false"/>
          <w:color w:val="000000"/>
          <w:sz w:val="28"/>
        </w:rPr>
        <w:t>
      3. 4-бағанда есепті ай ішінде 2.1.- 2.10 бағанының атауына сәйкес көрсеткіштердің жоспарлы және нақты мәндері көрсетіледі;</w:t>
      </w:r>
    </w:p>
    <w:bookmarkEnd w:id="464"/>
    <w:bookmarkStart w:name="z553" w:id="465"/>
    <w:p>
      <w:pPr>
        <w:spacing w:after="0"/>
        <w:ind w:left="0"/>
        <w:jc w:val="both"/>
      </w:pPr>
      <w:r>
        <w:rPr>
          <w:rFonts w:ascii="Times New Roman"/>
          <w:b w:val="false"/>
          <w:i w:val="false"/>
          <w:color w:val="000000"/>
          <w:sz w:val="28"/>
        </w:rPr>
        <w:t>
      4. 5-бағанда ағымдағы жылдың қаңтарынан бастап есепті айға дейінгі кезеңде 2.1.- 2.10 бағанының атауына сәйкес көрсеткіштердің жоспарлы және нақты мәндері көрсетіледі;</w:t>
      </w:r>
    </w:p>
    <w:bookmarkEnd w:id="465"/>
    <w:bookmarkStart w:name="z554" w:id="466"/>
    <w:p>
      <w:pPr>
        <w:spacing w:after="0"/>
        <w:ind w:left="0"/>
        <w:jc w:val="both"/>
      </w:pPr>
      <w:r>
        <w:rPr>
          <w:rFonts w:ascii="Times New Roman"/>
          <w:b w:val="false"/>
          <w:i w:val="false"/>
          <w:color w:val="000000"/>
          <w:sz w:val="28"/>
        </w:rPr>
        <w:t>
      5. 6-бағанда кен орындары бойынша қосымша немесе анықтамалық мәліметтер көрсетіледі.</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203 бұйрығына </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көмірсутектер саласындағы уәкілетті органға/ведомстволық бағынысты ұйымға (көмірсутектер саласындағы уәкілетті органның қарамағындағы және бірыңғай деректер базасын жүргізуді жүзеге асыратын заңды тұлға)</w:t>
      </w:r>
    </w:p>
    <w:p>
      <w:pPr>
        <w:spacing w:after="0"/>
        <w:ind w:left="0"/>
        <w:jc w:val="both"/>
      </w:pPr>
      <w:r>
        <w:rPr>
          <w:rFonts w:ascii="Times New Roman"/>
          <w:b w:val="false"/>
          <w:i w:val="false"/>
          <w:color w:val="000000"/>
          <w:sz w:val="28"/>
        </w:rPr>
        <w:t>
      Әкімшілік деректер нысаны https://egsu.energo.gov.kz интернет-ресурсында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Ілеспе және табиғи газды өндіру жоспары бойынша жыл сайынғы ақпарат туралы есеп</w:t>
      </w:r>
    </w:p>
    <w:p>
      <w:pPr>
        <w:spacing w:after="0"/>
        <w:ind w:left="0"/>
        <w:jc w:val="both"/>
      </w:pPr>
      <w:r>
        <w:rPr>
          <w:rFonts w:ascii="Times New Roman"/>
          <w:b w:val="false"/>
          <w:i w:val="false"/>
          <w:color w:val="000000"/>
          <w:sz w:val="28"/>
        </w:rPr>
        <w:t>
      Әкімшілік деректер нысанының индексі: ФППО-27</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 кезең: 20__ жыл бойынша</w:t>
      </w:r>
    </w:p>
    <w:p>
      <w:pPr>
        <w:spacing w:after="0"/>
        <w:ind w:left="0"/>
        <w:jc w:val="both"/>
      </w:pPr>
      <w:r>
        <w:rPr>
          <w:rFonts w:ascii="Times New Roman"/>
          <w:b w:val="false"/>
          <w:i w:val="false"/>
          <w:color w:val="000000"/>
          <w:sz w:val="28"/>
        </w:rPr>
        <w:t>
      Ақпарат ұсынатын тұлғалар аясы: жер қойнауын пайдаланушылар, геологиялық барлау жұмыстарын жүргізетін және мұнай өндіруді жүзеге асырмайтын жер қойнауын пайдаланушыларды қоспағанда</w:t>
      </w:r>
    </w:p>
    <w:p>
      <w:pPr>
        <w:spacing w:after="0"/>
        <w:ind w:left="0"/>
        <w:jc w:val="both"/>
      </w:pPr>
      <w:r>
        <w:rPr>
          <w:rFonts w:ascii="Times New Roman"/>
          <w:b w:val="false"/>
          <w:i w:val="false"/>
          <w:color w:val="000000"/>
          <w:sz w:val="28"/>
        </w:rPr>
        <w:t>
      Әкімшілік деректер нысанын ұсыну мерзімі: жыл сайын, әр жылдың 25 (жиырма бесінші)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жоспарлы өндірілуі, 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кен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Мекенжайы 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міндеттерін атқаратын тұлға </w:t>
      </w:r>
    </w:p>
    <w:p>
      <w:pPr>
        <w:spacing w:after="0"/>
        <w:ind w:left="0"/>
        <w:jc w:val="both"/>
      </w:pPr>
      <w:r>
        <w:rPr>
          <w:rFonts w:ascii="Times New Roman"/>
          <w:b w:val="false"/>
          <w:i w:val="false"/>
          <w:color w:val="000000"/>
          <w:sz w:val="28"/>
        </w:rPr>
        <w:t xml:space="preserve">
      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 нысанын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Ілеспе және табиғи газды өндіру </w:t>
            </w:r>
            <w:r>
              <w:br/>
            </w:r>
            <w:r>
              <w:rPr>
                <w:rFonts w:ascii="Times New Roman"/>
                <w:b w:val="false"/>
                <w:i w:val="false"/>
                <w:color w:val="000000"/>
                <w:sz w:val="20"/>
              </w:rPr>
              <w:t xml:space="preserve">жоспары бойынша жыл сайынғы </w:t>
            </w:r>
            <w:r>
              <w:br/>
            </w:r>
            <w:r>
              <w:rPr>
                <w:rFonts w:ascii="Times New Roman"/>
                <w:b w:val="false"/>
                <w:i w:val="false"/>
                <w:color w:val="000000"/>
                <w:sz w:val="20"/>
              </w:rPr>
              <w:t>ақпарат туралы есеп нысанына</w:t>
            </w:r>
            <w:r>
              <w:br/>
            </w:r>
            <w:r>
              <w:rPr>
                <w:rFonts w:ascii="Times New Roman"/>
                <w:b w:val="false"/>
                <w:i w:val="false"/>
                <w:color w:val="000000"/>
                <w:sz w:val="20"/>
              </w:rPr>
              <w:t>қосымша</w:t>
            </w:r>
          </w:p>
        </w:tc>
      </w:tr>
    </w:tbl>
    <w:bookmarkStart w:name="z558" w:id="467"/>
    <w:p>
      <w:pPr>
        <w:spacing w:after="0"/>
        <w:ind w:left="0"/>
        <w:jc w:val="left"/>
      </w:pPr>
      <w:r>
        <w:rPr>
          <w:rFonts w:ascii="Times New Roman"/>
          <w:b/>
          <w:i w:val="false"/>
          <w:color w:val="000000"/>
        </w:rPr>
        <w:t xml:space="preserve"> Әкімшілік деректер нысанын толтыру бойынша түсіндірме  "Ілеспе және табиғи газды өндіру жоспары бойынша жыл сайынғы ақпарат туралы есеп"  (ФППО-27, жыл сайын)</w:t>
      </w:r>
    </w:p>
    <w:bookmarkEnd w:id="467"/>
    <w:bookmarkStart w:name="z559" w:id="468"/>
    <w:p>
      <w:pPr>
        <w:spacing w:after="0"/>
        <w:ind w:left="0"/>
        <w:jc w:val="both"/>
      </w:pPr>
      <w:r>
        <w:rPr>
          <w:rFonts w:ascii="Times New Roman"/>
          <w:b w:val="false"/>
          <w:i w:val="false"/>
          <w:color w:val="000000"/>
          <w:sz w:val="28"/>
        </w:rPr>
        <w:t>
      1. 1-бағанда жылдың айлары көрсетіледі, кейінгі ақпарат тәртіпке сәйкес толтырылады;</w:t>
      </w:r>
    </w:p>
    <w:bookmarkEnd w:id="468"/>
    <w:bookmarkStart w:name="z560" w:id="469"/>
    <w:p>
      <w:pPr>
        <w:spacing w:after="0"/>
        <w:ind w:left="0"/>
        <w:jc w:val="both"/>
      </w:pPr>
      <w:r>
        <w:rPr>
          <w:rFonts w:ascii="Times New Roman"/>
          <w:b w:val="false"/>
          <w:i w:val="false"/>
          <w:color w:val="000000"/>
          <w:sz w:val="28"/>
        </w:rPr>
        <w:t>
      2. 2-бағанда рет ретімен кен орны көрсетіледі;</w:t>
      </w:r>
    </w:p>
    <w:bookmarkEnd w:id="469"/>
    <w:bookmarkStart w:name="z561" w:id="470"/>
    <w:p>
      <w:pPr>
        <w:spacing w:after="0"/>
        <w:ind w:left="0"/>
        <w:jc w:val="both"/>
      </w:pPr>
      <w:r>
        <w:rPr>
          <w:rFonts w:ascii="Times New Roman"/>
          <w:b w:val="false"/>
          <w:i w:val="false"/>
          <w:color w:val="000000"/>
          <w:sz w:val="28"/>
        </w:rPr>
        <w:t>
      3. 3-бағанда кен орындары бойынша есепті жылдың қаңтарынан бастап желтоқсан айына дейін өндірілетін ілеспе және табиғи газдың жоспарлы көлемі мың текше метрмен көрсетіледі;</w:t>
      </w:r>
    </w:p>
    <w:bookmarkEnd w:id="470"/>
    <w:bookmarkStart w:name="z562" w:id="471"/>
    <w:p>
      <w:pPr>
        <w:spacing w:after="0"/>
        <w:ind w:left="0"/>
        <w:jc w:val="both"/>
      </w:pPr>
      <w:r>
        <w:rPr>
          <w:rFonts w:ascii="Times New Roman"/>
          <w:b w:val="false"/>
          <w:i w:val="false"/>
          <w:color w:val="000000"/>
          <w:sz w:val="28"/>
        </w:rPr>
        <w:t>
      4. 4-бағанда кен орындары бойынша қосымша немесе анықтамалық мәліметтер көрсетіледі.</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23 ақпандағы</w:t>
            </w:r>
            <w:r>
              <w:br/>
            </w:r>
            <w:r>
              <w:rPr>
                <w:rFonts w:ascii="Times New Roman"/>
                <w:b w:val="false"/>
                <w:i w:val="false"/>
                <w:color w:val="000000"/>
                <w:sz w:val="20"/>
              </w:rPr>
              <w:t>№ 84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203 бұйрығына</w:t>
            </w:r>
            <w:r>
              <w:br/>
            </w:r>
            <w:r>
              <w:rPr>
                <w:rFonts w:ascii="Times New Roman"/>
                <w:b w:val="false"/>
                <w:i w:val="false"/>
                <w:color w:val="000000"/>
                <w:sz w:val="20"/>
              </w:rPr>
              <w:t>28-қосымша</w:t>
            </w:r>
          </w:p>
        </w:tc>
      </w:tr>
    </w:tbl>
    <w:bookmarkStart w:name="z565" w:id="472"/>
    <w:p>
      <w:pPr>
        <w:spacing w:after="0"/>
        <w:ind w:left="0"/>
        <w:jc w:val="left"/>
      </w:pPr>
      <w:r>
        <w:rPr>
          <w:rFonts w:ascii="Times New Roman"/>
          <w:b/>
          <w:i w:val="false"/>
          <w:color w:val="000000"/>
        </w:rPr>
        <w:t xml:space="preserve">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қағидалары</w:t>
      </w:r>
    </w:p>
    <w:bookmarkEnd w:id="472"/>
    <w:bookmarkStart w:name="z566" w:id="473"/>
    <w:p>
      <w:pPr>
        <w:spacing w:after="0"/>
        <w:ind w:left="0"/>
        <w:jc w:val="left"/>
      </w:pPr>
      <w:r>
        <w:rPr>
          <w:rFonts w:ascii="Times New Roman"/>
          <w:b/>
          <w:i w:val="false"/>
          <w:color w:val="000000"/>
        </w:rPr>
        <w:t xml:space="preserve"> 1-тарау. Жалпы ережелер</w:t>
      </w:r>
    </w:p>
    <w:bookmarkEnd w:id="473"/>
    <w:p>
      <w:pPr>
        <w:spacing w:after="0"/>
        <w:ind w:left="0"/>
        <w:jc w:val="left"/>
      </w:pPr>
    </w:p>
    <w:p>
      <w:pPr>
        <w:spacing w:after="0"/>
        <w:ind w:left="0"/>
        <w:jc w:val="both"/>
      </w:pPr>
      <w:r>
        <w:rPr>
          <w:rFonts w:ascii="Times New Roman"/>
          <w:b w:val="false"/>
          <w:i w:val="false"/>
          <w:color w:val="000000"/>
          <w:sz w:val="28"/>
        </w:rPr>
        <w:t xml:space="preserve">
      1. Осы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w:t>
      </w:r>
      <w:r>
        <w:rPr>
          <w:rFonts w:ascii="Times New Roman"/>
          <w:b w:val="false"/>
          <w:i w:val="false"/>
          <w:color w:val="000000"/>
          <w:sz w:val="28"/>
        </w:rPr>
        <w:t>132-бабына</w:t>
      </w:r>
      <w:r>
        <w:rPr>
          <w:rFonts w:ascii="Times New Roman"/>
          <w:b w:val="false"/>
          <w:i w:val="false"/>
          <w:color w:val="000000"/>
          <w:sz w:val="28"/>
        </w:rPr>
        <w:t xml:space="preserve">, 145-бабының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180-бабына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тәртібін айқындайды.</w:t>
      </w:r>
    </w:p>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рұқсаттар, лицензиялар мен жер қойнауын пайдалануға арналған келісімшарттар бойынша қарым-қатынастарға да қолданылады.</w:t>
      </w:r>
    </w:p>
    <w:bookmarkStart w:name="z568" w:id="474"/>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474"/>
    <w:bookmarkStart w:name="z569" w:id="475"/>
    <w:p>
      <w:pPr>
        <w:spacing w:after="0"/>
        <w:ind w:left="0"/>
        <w:jc w:val="both"/>
      </w:pPr>
      <w:r>
        <w:rPr>
          <w:rFonts w:ascii="Times New Roman"/>
          <w:b w:val="false"/>
          <w:i w:val="false"/>
          <w:color w:val="000000"/>
          <w:sz w:val="28"/>
        </w:rPr>
        <w:t>
      1) ведомстволық бағынысты ұйым – көмірсутектер саласындағы уәкілетті органның қарамағындағы және мұнай мен шикі газды өндіру мен айналымының бірыңғай дерекқорын жүргізуді жүзеге асыратын заңды тұлға;</w:t>
      </w:r>
    </w:p>
    <w:bookmarkEnd w:id="475"/>
    <w:bookmarkStart w:name="z570" w:id="476"/>
    <w:p>
      <w:pPr>
        <w:spacing w:after="0"/>
        <w:ind w:left="0"/>
        <w:jc w:val="both"/>
      </w:pPr>
      <w:r>
        <w:rPr>
          <w:rFonts w:ascii="Times New Roman"/>
          <w:b w:val="false"/>
          <w:i w:val="false"/>
          <w:color w:val="000000"/>
          <w:sz w:val="28"/>
        </w:rPr>
        <w:t>
      2) мұнай өңдеу зауыттары – қайта өңделген өнімдерді кейіннен ішкі және сыртқы нарықтарда сатуға арналған мұнайды қайта өңдеу мақсатында мұнайды қабылдайтын зауыттар;</w:t>
      </w:r>
    </w:p>
    <w:bookmarkEnd w:id="476"/>
    <w:bookmarkStart w:name="z571" w:id="477"/>
    <w:p>
      <w:pPr>
        <w:spacing w:after="0"/>
        <w:ind w:left="0"/>
        <w:jc w:val="both"/>
      </w:pPr>
      <w:r>
        <w:rPr>
          <w:rFonts w:ascii="Times New Roman"/>
          <w:b w:val="false"/>
          <w:i w:val="false"/>
          <w:color w:val="000000"/>
          <w:sz w:val="28"/>
        </w:rPr>
        <w:t>
      3) тасымалдаушы – мұнай тасымалдауды жүзеге асыратын жеке немесе заңды тұлға;</w:t>
      </w:r>
    </w:p>
    <w:bookmarkEnd w:id="477"/>
    <w:bookmarkStart w:name="z572" w:id="478"/>
    <w:p>
      <w:pPr>
        <w:spacing w:after="0"/>
        <w:ind w:left="0"/>
        <w:jc w:val="both"/>
      </w:pPr>
      <w:r>
        <w:rPr>
          <w:rFonts w:ascii="Times New Roman"/>
          <w:b w:val="false"/>
          <w:i w:val="false"/>
          <w:color w:val="000000"/>
          <w:sz w:val="28"/>
        </w:rPr>
        <w:t>
      4) терминалдың меншік иесі – резервуарлар, сондай-ақ мұнайды көлікке (теміржол цистерналары, автоцистерналар, танкерлер) немесе мұнай құбырына қабылдауға/тиеуге арналған платформа сипатындағы мұнай сақтауға арналған өнеркәсіптік объектіні иеленетін заңды немесе жеке тұлға;</w:t>
      </w:r>
    </w:p>
    <w:bookmarkEnd w:id="478"/>
    <w:bookmarkStart w:name="z573" w:id="479"/>
    <w:p>
      <w:pPr>
        <w:spacing w:after="0"/>
        <w:ind w:left="0"/>
        <w:jc w:val="both"/>
      </w:pPr>
      <w:r>
        <w:rPr>
          <w:rFonts w:ascii="Times New Roman"/>
          <w:b w:val="false"/>
          <w:i w:val="false"/>
          <w:color w:val="000000"/>
          <w:sz w:val="28"/>
        </w:rPr>
        <w:t>
      5) жер қойнауын пайдалануды басқарудың бірыңғай мемлекеттік жүйесі – жер қойнауын пайдалану саласындағы ақпаратты жинауға, сақтауға, талдау мен өңдеуге арналған, көмірсутектер саласындағы уәкілетті органның "Қазақстан Республикасының жер қойнауын пайдалануды басқарудың бірыңғай мемлекеттік жүйесі" интеграцияланған ақпараттық жүйесі.</w:t>
      </w:r>
    </w:p>
    <w:bookmarkEnd w:id="479"/>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574" w:id="480"/>
    <w:p>
      <w:pPr>
        <w:spacing w:after="0"/>
        <w:ind w:left="0"/>
        <w:jc w:val="both"/>
      </w:pPr>
      <w:r>
        <w:rPr>
          <w:rFonts w:ascii="Times New Roman"/>
          <w:b w:val="false"/>
          <w:i w:val="false"/>
          <w:color w:val="000000"/>
          <w:sz w:val="28"/>
        </w:rPr>
        <w:t>
      3. Жер қойнауын пайдаланушылар, мұнай өңдеу зауыттары, тасымалдаушылар мен терминалдардың меншік иелері көмірсутектерді барлау мен өндіруді жүргізу, мұнайды және (немесе) шикі газды, уранды өндіру және олардың айналымы саласында операцияларды жүзеге асыру, тәжірибелік-өнеркәсіптік өндіру мен уран өндіруді жүргізу кезінде есептерді көмірсутектер және уран өндіру саласындағы уәкілетті органға, пайдалы қатты қазбалар саласындағы уәкілетті органға/ведомстволық бағынысты ұйымға жер қойнауын пайдалануды басқарудың бірыңғай мемлекеттік жүйесі арқылы ұсынады және оларды бірінші басшының немесе ол уәкілеттік берген адамның электрондық цифрлық қолтаңбасымен куәландырады.</w:t>
      </w:r>
    </w:p>
    <w:bookmarkEnd w:id="480"/>
    <w:bookmarkStart w:name="z575" w:id="481"/>
    <w:p>
      <w:pPr>
        <w:spacing w:after="0"/>
        <w:ind w:left="0"/>
        <w:jc w:val="left"/>
      </w:pPr>
      <w:r>
        <w:rPr>
          <w:rFonts w:ascii="Times New Roman"/>
          <w:b/>
          <w:i w:val="false"/>
          <w:color w:val="000000"/>
        </w:rPr>
        <w:t xml:space="preserve"> 2-тарау. Көмірсутектерді барлауды және өндіруді жүргізу, мұнай және (немесе) шикі газ, уран, өндіру және олардың айналымы саласындағы операцияларды жүзеге асыру, тәжірибелік-өнеркәсіптік өндіруді және уран өндіруді жүргізу кезінде есептерді ұсыну тәртібі</w:t>
      </w:r>
    </w:p>
    <w:bookmarkEnd w:id="481"/>
    <w:bookmarkStart w:name="z576" w:id="482"/>
    <w:p>
      <w:pPr>
        <w:spacing w:after="0"/>
        <w:ind w:left="0"/>
        <w:jc w:val="both"/>
      </w:pPr>
      <w:r>
        <w:rPr>
          <w:rFonts w:ascii="Times New Roman"/>
          <w:b w:val="false"/>
          <w:i w:val="false"/>
          <w:color w:val="000000"/>
          <w:sz w:val="28"/>
        </w:rPr>
        <w:t>
      4. Жер қойнауын пайдаланушы тоқсан сайын есепті кезеңнен кейінгі айдың 15 (он бесінші) күнінен кешіктірмей көмірсутектер және уран өндіру саласындағы уәкілетті органға осы бұйрыққа 1, 2, 3 және 4-қосымшаларға сәйкес нысандар бойынша есептер ұсынады.</w:t>
      </w:r>
    </w:p>
    <w:bookmarkEnd w:id="482"/>
    <w:p>
      <w:pPr>
        <w:spacing w:after="0"/>
        <w:ind w:left="0"/>
        <w:jc w:val="both"/>
      </w:pPr>
      <w:r>
        <w:rPr>
          <w:rFonts w:ascii="Times New Roman"/>
          <w:b w:val="false"/>
          <w:i w:val="false"/>
          <w:color w:val="000000"/>
          <w:sz w:val="28"/>
        </w:rPr>
        <w:t>
      Жер қойнауын пайдаланушы тоқсан сайын есепті кезеңнен кейінгі айдың 25 (жиырма бесінші) күнінен кешіктірмей көмірсутектер және уран өндіру саласындағы уәкілетті органға осы бұйрыққа 5, 6, 7, 9, 10 және 11-қосымшаларға сәйкес нысандар бойынша есептер ұсынады.</w:t>
      </w:r>
    </w:p>
    <w:p>
      <w:pPr>
        <w:spacing w:after="0"/>
        <w:ind w:left="0"/>
        <w:jc w:val="both"/>
      </w:pPr>
      <w:r>
        <w:rPr>
          <w:rFonts w:ascii="Times New Roman"/>
          <w:b w:val="false"/>
          <w:i w:val="false"/>
          <w:color w:val="000000"/>
          <w:sz w:val="28"/>
        </w:rPr>
        <w:t>
      Жер қойнауын пайдаланушылар жыл сайын есепті кезеңнен кейінгі айдың 25 (жиырма бесінші) күнінен кешіктірмей көмірсутектер және уран өндіру саласындағы уәкілетті органға осы бұйрыққа 8-қосымшаға сәйкес нысан бойынша есеп береді.</w:t>
      </w:r>
    </w:p>
    <w:bookmarkStart w:name="z577" w:id="483"/>
    <w:p>
      <w:pPr>
        <w:spacing w:after="0"/>
        <w:ind w:left="0"/>
        <w:jc w:val="both"/>
      </w:pPr>
      <w:r>
        <w:rPr>
          <w:rFonts w:ascii="Times New Roman"/>
          <w:b w:val="false"/>
          <w:i w:val="false"/>
          <w:color w:val="000000"/>
          <w:sz w:val="28"/>
        </w:rPr>
        <w:t>
      5. Жер қойнауын пайдаланушы көмірсутектер саласындағы уәкілетті органға/ведомстволық бағынысты ұйымға мыналарды ұсынады:</w:t>
      </w:r>
    </w:p>
    <w:bookmarkEnd w:id="483"/>
    <w:bookmarkStart w:name="z578" w:id="484"/>
    <w:p>
      <w:pPr>
        <w:spacing w:after="0"/>
        <w:ind w:left="0"/>
        <w:jc w:val="both"/>
      </w:pPr>
      <w:r>
        <w:rPr>
          <w:rFonts w:ascii="Times New Roman"/>
          <w:b w:val="false"/>
          <w:i w:val="false"/>
          <w:color w:val="000000"/>
          <w:sz w:val="28"/>
        </w:rPr>
        <w:t>
      1) геологиялық барлау жұмыстарын жүргізетін және мұнай өндіруді жүзеге асырмайтын жер қойнауын пайдаланушыларды қоспағанда, есепті кезеңдерден кейінгі тәулік сайын Астана қаласының уақыты бойынша сағат 04.00-ге дейін осы бұйрықтың 12 және 24-қосымшаларына сәйкес нысандар бойынша есептерді;</w:t>
      </w:r>
    </w:p>
    <w:bookmarkEnd w:id="484"/>
    <w:bookmarkStart w:name="z579" w:id="485"/>
    <w:p>
      <w:pPr>
        <w:spacing w:after="0"/>
        <w:ind w:left="0"/>
        <w:jc w:val="both"/>
      </w:pPr>
      <w:r>
        <w:rPr>
          <w:rFonts w:ascii="Times New Roman"/>
          <w:b w:val="false"/>
          <w:i w:val="false"/>
          <w:color w:val="000000"/>
          <w:sz w:val="28"/>
        </w:rPr>
        <w:t>
      2) ай сайын, есепті кезеңнен кейінгі айдың 5 (бесінші) күніне дейін осы бұйрыққа 13, 14, 25 және 26-қосымшаларға сәйкес нысандар бойынша есептерді;</w:t>
      </w:r>
    </w:p>
    <w:bookmarkEnd w:id="485"/>
    <w:bookmarkStart w:name="z580" w:id="486"/>
    <w:p>
      <w:pPr>
        <w:spacing w:after="0"/>
        <w:ind w:left="0"/>
        <w:jc w:val="both"/>
      </w:pPr>
      <w:r>
        <w:rPr>
          <w:rFonts w:ascii="Times New Roman"/>
          <w:b w:val="false"/>
          <w:i w:val="false"/>
          <w:color w:val="000000"/>
          <w:sz w:val="28"/>
        </w:rPr>
        <w:t>
      3) ай сайын, есепті кезеңнен кейінгі айдың 10 (оныншы) күніне дейін осы бұйрыққа 15 және 16-қосымшаларға сәйкес нысандар бойынша есептерді;</w:t>
      </w:r>
    </w:p>
    <w:bookmarkEnd w:id="486"/>
    <w:bookmarkStart w:name="z581" w:id="487"/>
    <w:p>
      <w:pPr>
        <w:spacing w:after="0"/>
        <w:ind w:left="0"/>
        <w:jc w:val="both"/>
      </w:pPr>
      <w:r>
        <w:rPr>
          <w:rFonts w:ascii="Times New Roman"/>
          <w:b w:val="false"/>
          <w:i w:val="false"/>
          <w:color w:val="000000"/>
          <w:sz w:val="28"/>
        </w:rPr>
        <w:t>
      4) ай сайын, есепті кезеңнен кейінгі айдың 25 (жиырма бесіне) дейін осы бұйрыққа 17-қосымшаға сәйкес нысан бойынша есептерді;</w:t>
      </w:r>
    </w:p>
    <w:bookmarkEnd w:id="487"/>
    <w:bookmarkStart w:name="z582" w:id="488"/>
    <w:p>
      <w:pPr>
        <w:spacing w:after="0"/>
        <w:ind w:left="0"/>
        <w:jc w:val="both"/>
      </w:pPr>
      <w:r>
        <w:rPr>
          <w:rFonts w:ascii="Times New Roman"/>
          <w:b w:val="false"/>
          <w:i w:val="false"/>
          <w:color w:val="000000"/>
          <w:sz w:val="28"/>
        </w:rPr>
        <w:t>
      5) жыл сайын, әрбір жылдың 25 (жиырма бесінші) желтоқсанына дейін осы бұйрыққа 18 және 27-қосымшаға сәйкес нысандар бойынша есептерді.</w:t>
      </w:r>
    </w:p>
    <w:bookmarkEnd w:id="488"/>
    <w:bookmarkStart w:name="z583" w:id="489"/>
    <w:p>
      <w:pPr>
        <w:spacing w:after="0"/>
        <w:ind w:left="0"/>
        <w:jc w:val="both"/>
      </w:pPr>
      <w:r>
        <w:rPr>
          <w:rFonts w:ascii="Times New Roman"/>
          <w:b w:val="false"/>
          <w:i w:val="false"/>
          <w:color w:val="000000"/>
          <w:sz w:val="28"/>
        </w:rPr>
        <w:t>
      6. Тасымалдаушы көмірсутектер саласындағы уәкілетті органға мыналарды ұсынады:</w:t>
      </w:r>
    </w:p>
    <w:bookmarkEnd w:id="489"/>
    <w:bookmarkStart w:name="z584" w:id="490"/>
    <w:p>
      <w:pPr>
        <w:spacing w:after="0"/>
        <w:ind w:left="0"/>
        <w:jc w:val="both"/>
      </w:pPr>
      <w:r>
        <w:rPr>
          <w:rFonts w:ascii="Times New Roman"/>
          <w:b w:val="false"/>
          <w:i w:val="false"/>
          <w:color w:val="000000"/>
          <w:sz w:val="28"/>
        </w:rPr>
        <w:t>
      1) есепті кезеңдерден кейінгі тәуліктің Астана қаласының уақыты бойынша сағат 06.00 дейін осы бұйрыққа 19-қосымшаға сәйкес нысан бойынша есепті;</w:t>
      </w:r>
    </w:p>
    <w:bookmarkEnd w:id="490"/>
    <w:bookmarkStart w:name="z585" w:id="491"/>
    <w:p>
      <w:pPr>
        <w:spacing w:after="0"/>
        <w:ind w:left="0"/>
        <w:jc w:val="both"/>
      </w:pPr>
      <w:r>
        <w:rPr>
          <w:rFonts w:ascii="Times New Roman"/>
          <w:b w:val="false"/>
          <w:i w:val="false"/>
          <w:color w:val="000000"/>
          <w:sz w:val="28"/>
        </w:rPr>
        <w:t>
      2) ай сайын, есепті кезеңнен кейінгі айдың 8 (сегізінші) күніне дейін осы бұйрыққа 20-қосымшаға сәйкес нысан бойынша есепті;</w:t>
      </w:r>
    </w:p>
    <w:bookmarkEnd w:id="491"/>
    <w:bookmarkStart w:name="z586" w:id="492"/>
    <w:p>
      <w:pPr>
        <w:spacing w:after="0"/>
        <w:ind w:left="0"/>
        <w:jc w:val="both"/>
      </w:pPr>
      <w:r>
        <w:rPr>
          <w:rFonts w:ascii="Times New Roman"/>
          <w:b w:val="false"/>
          <w:i w:val="false"/>
          <w:color w:val="000000"/>
          <w:sz w:val="28"/>
        </w:rPr>
        <w:t>
      3) жыл сайын, әр жылдың 25 (жиырма бесінші) желтоқсанына дейін, осы бұйрыққа 21-қосымшаға сәйкес нысан бойынша есепті.</w:t>
      </w:r>
    </w:p>
    <w:bookmarkEnd w:id="492"/>
    <w:bookmarkStart w:name="z587" w:id="493"/>
    <w:p>
      <w:pPr>
        <w:spacing w:after="0"/>
        <w:ind w:left="0"/>
        <w:jc w:val="both"/>
      </w:pPr>
      <w:r>
        <w:rPr>
          <w:rFonts w:ascii="Times New Roman"/>
          <w:b w:val="false"/>
          <w:i w:val="false"/>
          <w:color w:val="000000"/>
          <w:sz w:val="28"/>
        </w:rPr>
        <w:t>
      7. Мұнай өңдеу зауыттары ай сайын, есепті кезеңнен кейінгі айдың 5 (бесінші) күніне дейін көмірсутектер саласындағы уәкілетті органға осы бұйрыққа 22-қосымшаға сәйкес нысан бойынша есеп береді.</w:t>
      </w:r>
    </w:p>
    <w:bookmarkEnd w:id="493"/>
    <w:bookmarkStart w:name="z588" w:id="494"/>
    <w:p>
      <w:pPr>
        <w:spacing w:after="0"/>
        <w:ind w:left="0"/>
        <w:jc w:val="both"/>
      </w:pPr>
      <w:r>
        <w:rPr>
          <w:rFonts w:ascii="Times New Roman"/>
          <w:b w:val="false"/>
          <w:i w:val="false"/>
          <w:color w:val="000000"/>
          <w:sz w:val="28"/>
        </w:rPr>
        <w:t>
      8. Терминалдардың меншік иелері ай сайын, есепті кезеңнен кейінгі айдың 6 (алтыншы) күніне дейін көмірсутектер саласындағы уәкілетті органға осы бұйрыққа 23-қосымшаға сәйкес нысан бойынша есеп береді.</w:t>
      </w:r>
    </w:p>
    <w:bookmarkEnd w:id="494"/>
    <w:bookmarkStart w:name="z589" w:id="495"/>
    <w:p>
      <w:pPr>
        <w:spacing w:after="0"/>
        <w:ind w:left="0"/>
        <w:jc w:val="both"/>
      </w:pPr>
      <w:r>
        <w:rPr>
          <w:rFonts w:ascii="Times New Roman"/>
          <w:b w:val="false"/>
          <w:i w:val="false"/>
          <w:color w:val="000000"/>
          <w:sz w:val="28"/>
        </w:rPr>
        <w:t>
      9. Ведомстволық бағынысты ұйым есептерді ұсыну бойынша мониторингті жүзеге асырады, оларды жүйелейді және талдайды және тиісті ақпаратты көмірсутектер саласынағы уәкілетті органға ұсынады:</w:t>
      </w:r>
    </w:p>
    <w:bookmarkEnd w:id="495"/>
    <w:bookmarkStart w:name="z590" w:id="496"/>
    <w:p>
      <w:pPr>
        <w:spacing w:after="0"/>
        <w:ind w:left="0"/>
        <w:jc w:val="both"/>
      </w:pPr>
      <w:r>
        <w:rPr>
          <w:rFonts w:ascii="Times New Roman"/>
          <w:b w:val="false"/>
          <w:i w:val="false"/>
          <w:color w:val="000000"/>
          <w:sz w:val="28"/>
        </w:rPr>
        <w:t>
      1) тәулік сайын, тәуліктің Астана қаласының уақыты бойынша сағат 09.00-ге дейін;</w:t>
      </w:r>
    </w:p>
    <w:bookmarkEnd w:id="496"/>
    <w:bookmarkStart w:name="z591" w:id="497"/>
    <w:p>
      <w:pPr>
        <w:spacing w:after="0"/>
        <w:ind w:left="0"/>
        <w:jc w:val="both"/>
      </w:pPr>
      <w:r>
        <w:rPr>
          <w:rFonts w:ascii="Times New Roman"/>
          <w:b w:val="false"/>
          <w:i w:val="false"/>
          <w:color w:val="000000"/>
          <w:sz w:val="28"/>
        </w:rPr>
        <w:t>
      2) ай сайын: алдын ала – есепті кезеңнен кейінгі айдың 1 (бірінші) күні, түпкілікті – есепті кезеңнен кейінгі айдың 12 (он екінші) күні;</w:t>
      </w:r>
    </w:p>
    <w:bookmarkEnd w:id="497"/>
    <w:bookmarkStart w:name="z592" w:id="498"/>
    <w:p>
      <w:pPr>
        <w:spacing w:after="0"/>
        <w:ind w:left="0"/>
        <w:jc w:val="both"/>
      </w:pPr>
      <w:r>
        <w:rPr>
          <w:rFonts w:ascii="Times New Roman"/>
          <w:b w:val="false"/>
          <w:i w:val="false"/>
          <w:color w:val="000000"/>
          <w:sz w:val="28"/>
        </w:rPr>
        <w:t>
      3) тоқсан сайын: алдын ала – есепті кезеңнен кейінгі айдың 1 (бірінші) күніне, түпкілікті – есепті кезеңнен кейінгі айдың 12 (он екінші) күніне қарай.</w:t>
      </w:r>
    </w:p>
    <w:bookmarkEnd w:id="498"/>
    <w:bookmarkStart w:name="z593" w:id="499"/>
    <w:p>
      <w:pPr>
        <w:spacing w:after="0"/>
        <w:ind w:left="0"/>
        <w:jc w:val="both"/>
      </w:pPr>
      <w:r>
        <w:rPr>
          <w:rFonts w:ascii="Times New Roman"/>
          <w:b w:val="false"/>
          <w:i w:val="false"/>
          <w:color w:val="000000"/>
          <w:sz w:val="28"/>
        </w:rPr>
        <w:t>
      4) жыл сайын: алдын ала – есепті кезеңнен кейінгі жылдың 1 (бірінші) қаңтарда, түпкілікті – есепті кезеңнен кейінгі жылдың қаңтарының 12 (он екінші) күніне қарай.</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Ведомстволық бағынысты ұйым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жиынтық ақпаратты Қазақстан Республикасы Қаржы министрлігінің Мемлекеттік кірістер комитетіне ай сайын есепті кезеңнен кейінгі айдың 15 (он бесінші) күніне және жыл сайын есепті кезеңнен кейінгі жылдың қаңтарының 18 (он сегізінші) күніне ұсынады.</w:t>
      </w:r>
    </w:p>
    <w:bookmarkStart w:name="z595" w:id="500"/>
    <w:p>
      <w:pPr>
        <w:spacing w:after="0"/>
        <w:ind w:left="0"/>
        <w:jc w:val="both"/>
      </w:pPr>
      <w:r>
        <w:rPr>
          <w:rFonts w:ascii="Times New Roman"/>
          <w:b w:val="false"/>
          <w:i w:val="false"/>
          <w:color w:val="000000"/>
          <w:sz w:val="28"/>
        </w:rPr>
        <w:t>
      11. Егер есепті ұсыну мерзімінің соңғы күні жұмыс істемейтін күнге түссе, одан кейінгі ең жақын жұмыс күні мерзімнің аяқталу күні болып есептеледі.</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Ведомстволық бағынысты ұйым мұнай мен шикі газды өндірудің және оның айналымының бірыңғай дерекқорын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ұсынылатын есептер негізінде қалыптастырады.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