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700a" w14:textId="4b97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емес музейлер әкелген кезде импорты қосылған құн салығынан босатылатын өнер туындыларының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2023 жылғы 14 наурыздағы № 76 бұйрығы. Қазақстан Республикасының Әділет министрлігінде 2023 жылғы 14 наурызда № 32063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399-бабының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21) тармақшасына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мемлекеттік емес музейлер әкелген кезде импорты қосылған құн салығынан босатылатын өнер туындыларының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Мәдениет және спорт министрлігінің Мәдениет комитеті заңнамада белгіленген тәртіппен: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оны Қазақстан Республикасы Мәдениет және спорт министрлігінің интернет-ресурсында орналастыруды;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Мәдениет және спорт вице-министріне жүктелсін.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 және 2026 жылғы 1 қаңтарға дейін қолданыста болады.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емес музейлер әкелген кезде импорты қосылған құн салығынан босатылатын өнер туындыларының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одақтың сыртқы экономикалық қызметінің Бірыңғай тауар номенклатурасына сәйкес өнер туындыларының кодының түсіндірмесі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одақтың сыртқы экономикалық қызметінің Бірыңғай тауар номенклатурасына сәйкес он таңбалы код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жылдан асқан картиналар, суреттер мен пастельдер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9701210000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жылдан асқан мозаикалар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9701220000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боялған немесе безендірілген басқа да дайын бұйымдар, коллаждар және 100 жылдан асқан ұқсас сәндік бейнелер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9701290000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Картиналар, суреттер және пастельдер, басқалар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9701910000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Мозаикалар, басқалар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9701920000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боялған немесе безендірілген басқа да дайын бұйымдар, коллаждар және ұқсас сәндік бейнелер, басқалар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9701990000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жылдан асқан гравюралардың, басылымдардың және литографтардың түпнұсқалары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9702100000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Гравюралардың, басылымдардың және литографтардың түпнұсқалары, басқалар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9702900000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жылдан асқан кез-келген материалдан жасалған мүсіндер мен мүсіншелердің түпнұсқалары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9703100000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кез-келген материалдан жасалған мүсіндер мен мүсіншелердің түпнұсқалары, басқалар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9703900000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археология, этнография немесе тарих бойынша коллекциялар мен коллекциялық жиынтықтар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