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926a1" w14:textId="4d926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статистикалық байқауды жүзеге асыру қағидаларын, денсаулық сақтау саласындағы статистикалық есепке алу мен есептілік нысандарын, оларды жүргізу, толтыру тәртібін және ұсыну мерзімдерін бекіту туралы" Қазақстан Республикасы Денсаулық сақтау министрінің 2020 жылғы 7 желтоқсандағы № ҚР ДСМ-235/2020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29 наурыздағы № 46 бұйрығы. Қазақстан Республикасының Әділет министрлігінде 2023 жылғы 30 наурызда № 32155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"Денсаулық сақтау саласындағы статистикалық байқауды жүзеге асыру қағидаларын, денсаулық сақтау саласындағы статистикалық есепке алу мен есептілік нысандарын, оларды жүргізу, толтыру тәртібін және ұсыну мерзімдерін бекіту туралы" Қазақстан Республикасы Денсаулық сақтау министрінің 2020 жылғы 7 желтоқсандағы № ҚР ДСМ-235/2020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21735 болып тіркелген)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қосымшамен бекітілген денсаулық сақтау саласындағы статистикалық байқауды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денсаулық сақтау саласындағы статистикалық есепке алу мен есептілік нысандары, оларды жүргізу, толтыру тәртібі және ұсыну мерзімдері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3" w:id="1"/>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3"/>
    <w:bookmarkStart w:name="z6" w:id="4"/>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Стратегиялық</w:t>
      </w:r>
    </w:p>
    <w:p>
      <w:pPr>
        <w:spacing w:after="0"/>
        <w:ind w:left="0"/>
        <w:jc w:val="both"/>
      </w:pPr>
      <w:r>
        <w:rPr>
          <w:rFonts w:ascii="Times New Roman"/>
          <w:b w:val="false"/>
          <w:i w:val="false"/>
          <w:color w:val="000000"/>
          <w:sz w:val="28"/>
        </w:rPr>
        <w:t>
      жоспарлау және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29 наурыздағы</w:t>
            </w:r>
            <w:r>
              <w:br/>
            </w:r>
            <w:r>
              <w:rPr>
                <w:rFonts w:ascii="Times New Roman"/>
                <w:b w:val="false"/>
                <w:i w:val="false"/>
                <w:color w:val="000000"/>
                <w:sz w:val="20"/>
              </w:rPr>
              <w:t>№ 46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7 желтоқсандағы</w:t>
            </w:r>
            <w:r>
              <w:br/>
            </w:r>
            <w:r>
              <w:rPr>
                <w:rFonts w:ascii="Times New Roman"/>
                <w:b w:val="false"/>
                <w:i w:val="false"/>
                <w:color w:val="000000"/>
                <w:sz w:val="20"/>
              </w:rPr>
              <w:t>№ҚР ДСМ-235/2020</w:t>
            </w:r>
            <w:r>
              <w:br/>
            </w:r>
            <w:r>
              <w:rPr>
                <w:rFonts w:ascii="Times New Roman"/>
                <w:b w:val="false"/>
                <w:i w:val="false"/>
                <w:color w:val="000000"/>
                <w:sz w:val="20"/>
              </w:rPr>
              <w:t>бұйрығына қосымша</w:t>
            </w:r>
          </w:p>
        </w:tc>
      </w:tr>
    </w:tbl>
    <w:bookmarkStart w:name="z11" w:id="7"/>
    <w:p>
      <w:pPr>
        <w:spacing w:after="0"/>
        <w:ind w:left="0"/>
        <w:jc w:val="left"/>
      </w:pPr>
      <w:r>
        <w:rPr>
          <w:rFonts w:ascii="Times New Roman"/>
          <w:b/>
          <w:i w:val="false"/>
          <w:color w:val="000000"/>
        </w:rPr>
        <w:t xml:space="preserve"> Денсаулық сақтау саласындағы статистикалық байқауды жүзеге асыру қағидалары, денсаулық сақтау саласындағы статистикалық есепке алу мен есептілік нысандары, оларды жүргізу, толтыру тәртібі және ұсыну мерзімдері</w:t>
      </w:r>
    </w:p>
    <w:bookmarkEnd w:id="7"/>
    <w:bookmarkStart w:name="z12" w:id="8"/>
    <w:p>
      <w:pPr>
        <w:spacing w:after="0"/>
        <w:ind w:left="0"/>
        <w:jc w:val="left"/>
      </w:pPr>
      <w:r>
        <w:rPr>
          <w:rFonts w:ascii="Times New Roman"/>
          <w:b/>
          <w:i w:val="false"/>
          <w:color w:val="000000"/>
        </w:rPr>
        <w:t xml:space="preserve"> 1-тарау. Жалпы ережелер</w:t>
      </w:r>
    </w:p>
    <w:bookmarkEnd w:id="8"/>
    <w:bookmarkStart w:name="z13" w:id="9"/>
    <w:p>
      <w:pPr>
        <w:spacing w:after="0"/>
        <w:ind w:left="0"/>
        <w:jc w:val="both"/>
      </w:pPr>
      <w:r>
        <w:rPr>
          <w:rFonts w:ascii="Times New Roman"/>
          <w:b w:val="false"/>
          <w:i w:val="false"/>
          <w:color w:val="000000"/>
          <w:sz w:val="28"/>
        </w:rPr>
        <w:t xml:space="preserve">
      1. Осы денсаулық сақтау саласындағы статистикалық байқауды жүзеге асыру қағидалары, денсаулық сақтау саласындағы статистикалық есепке алу мен есептілік нысандарын, оларды жүргізу, толтыру тәртібі және ұсыну мерзімдері (бұдан әрі – Қағидалар) "Халық денсаулығы және денсаулық сақтау жүйесі туралы" Қазақстан Республикасы Кодексінің (бұдан әрі – Кодекс) 75-бабының </w:t>
      </w:r>
      <w:r>
        <w:rPr>
          <w:rFonts w:ascii="Times New Roman"/>
          <w:b w:val="false"/>
          <w:i w:val="false"/>
          <w:color w:val="000000"/>
          <w:sz w:val="28"/>
        </w:rPr>
        <w:t>3-тармағына</w:t>
      </w:r>
      <w:r>
        <w:rPr>
          <w:rFonts w:ascii="Times New Roman"/>
          <w:b w:val="false"/>
          <w:i w:val="false"/>
          <w:color w:val="000000"/>
          <w:sz w:val="28"/>
        </w:rPr>
        <w:t xml:space="preserve">, "Мемлекеттік статистика туралы" Қазақстан Республикасының Заңы (бұдан әрі – Заң) 4-бабының </w:t>
      </w:r>
      <w:r>
        <w:rPr>
          <w:rFonts w:ascii="Times New Roman"/>
          <w:b w:val="false"/>
          <w:i w:val="false"/>
          <w:color w:val="000000"/>
          <w:sz w:val="28"/>
        </w:rPr>
        <w:t>2) тармақшасына</w:t>
      </w:r>
      <w:r>
        <w:rPr>
          <w:rFonts w:ascii="Times New Roman"/>
          <w:b w:val="false"/>
          <w:i w:val="false"/>
          <w:color w:val="000000"/>
          <w:sz w:val="28"/>
        </w:rPr>
        <w:t xml:space="preserve">, </w:t>
      </w:r>
      <w:r>
        <w:rPr>
          <w:rFonts w:ascii="Times New Roman"/>
          <w:b w:val="false"/>
          <w:i w:val="false"/>
          <w:color w:val="000000"/>
          <w:sz w:val="28"/>
        </w:rPr>
        <w:t>13-бабына</w:t>
      </w:r>
      <w:r>
        <w:rPr>
          <w:rFonts w:ascii="Times New Roman"/>
          <w:b w:val="false"/>
          <w:i w:val="false"/>
          <w:color w:val="000000"/>
          <w:sz w:val="28"/>
        </w:rPr>
        <w:t xml:space="preserve"> және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денсаулық сақтау саласындағы статистикалық байқауды жүргізу тәртібін, денсаулық сақтау саласындағы статистикалық есепке алу мен есептілік нысандарын, оларды жүргізу тәртібін, толтыру мен ұсыну мерзімдерін айқындайды.</w:t>
      </w:r>
    </w:p>
    <w:bookmarkEnd w:id="9"/>
    <w:bookmarkStart w:name="z14" w:id="10"/>
    <w:p>
      <w:pPr>
        <w:spacing w:after="0"/>
        <w:ind w:left="0"/>
        <w:jc w:val="left"/>
      </w:pPr>
      <w:r>
        <w:rPr>
          <w:rFonts w:ascii="Times New Roman"/>
          <w:b/>
          <w:i w:val="false"/>
          <w:color w:val="000000"/>
        </w:rPr>
        <w:t xml:space="preserve"> 2-тарау. Денсаулық сақтау саласындағы статистикалық байқауды жүзеге асыру тәртібі, денсаулық сақтау саласындағы статистикалық есепке алу мен есептілік нысандары, оларды жүргізу, толтыру тәртібі және ұсыну мерзімдері</w:t>
      </w:r>
    </w:p>
    <w:bookmarkEnd w:id="10"/>
    <w:bookmarkStart w:name="z15" w:id="11"/>
    <w:p>
      <w:pPr>
        <w:spacing w:after="0"/>
        <w:ind w:left="0"/>
        <w:jc w:val="both"/>
      </w:pPr>
      <w:r>
        <w:rPr>
          <w:rFonts w:ascii="Times New Roman"/>
          <w:b w:val="false"/>
          <w:i w:val="false"/>
          <w:color w:val="000000"/>
          <w:sz w:val="28"/>
        </w:rPr>
        <w:t>
      2. Денсаулық сақтау саласындағы статистикалық байқау халықтың денсаулығы көрсеткіштерінің және денсаулық сақтау ұйымдары қызметінің динамикасын зерделеу мақсатында жүргізіледі. Жинаудың және өңдеудің жаңа технологияларын қолдана отырып, есепке алудың, есептіліктің, медициналық-статистикалық ақпараттың бірыңғай жүйесін қалыптастыруды, сондай-ақ денсаулық сақтау саласындағы уәкілетті органның статистикалық деректерді ұсынуын "Цифрлық денсаулық сақтау субъектілерінің дербес медициналық деректерді жинауды, өңдеуді, сақтауды, қорғауды және беруді жүзеге асыру қағидаларын бекіту туралы" Қазақстан Республикасы Денсаулық сақтау министрінің 2021 жылғы 14 сәуірдегі № ҚР ДСМ-30 бұйрығының (Нормативтік құқықтық актілерді мемлекеттік тіркеу тізілімінде № 32015 болып тіркелген) 28-тармағына сәйкес дербес медициналық деректер агрегаторы жүзеге асырады.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Денсаулық сақтау саласындағы статистикалық есепке алу және есептілік нысандары, оларды жүргізу, толтыру тәртібі және оларды ұсыну мерзімдері "Денсаулық сақтау саласындағы есепке алу құжаттамасының нысандарын, сондай-ақ оларды толтыру жөніндегі </w:t>
      </w:r>
      <w:r>
        <w:rPr>
          <w:rFonts w:ascii="Times New Roman"/>
          <w:b w:val="false"/>
          <w:i w:val="false"/>
          <w:color w:val="000000"/>
          <w:sz w:val="28"/>
        </w:rPr>
        <w:t>нұсқаулықтарды</w:t>
      </w:r>
      <w:r>
        <w:rPr>
          <w:rFonts w:ascii="Times New Roman"/>
          <w:b w:val="false"/>
          <w:i w:val="false"/>
          <w:color w:val="000000"/>
          <w:sz w:val="28"/>
        </w:rPr>
        <w:t xml:space="preserve"> бекіту туралы" Қазақстан Республикасы Денсаулық сақтау министрінің міндетін атқарушының 2020 жылғы 30 қазандағы № ҚР ДСМ-175/2020 (Нормативтік құқықтық актілерді мемлекеттік тіркеу тізілімінде № 21579 болып тіркелген), "Денсаулық сақтау саласындағы есептік құжаттама </w:t>
      </w:r>
      <w:r>
        <w:rPr>
          <w:rFonts w:ascii="Times New Roman"/>
          <w:b w:val="false"/>
          <w:i w:val="false"/>
          <w:color w:val="000000"/>
          <w:sz w:val="28"/>
        </w:rPr>
        <w:t>нысандарын</w:t>
      </w:r>
      <w:r>
        <w:rPr>
          <w:rFonts w:ascii="Times New Roman"/>
          <w:b w:val="false"/>
          <w:i w:val="false"/>
          <w:color w:val="000000"/>
          <w:sz w:val="28"/>
        </w:rPr>
        <w:t xml:space="preserve"> бекіту туралы" Қазақстан Республикасы Денсаулық сақтау министрінің 2020 жылғы 22 желтоқсандағы № ҚР ДСМ-313/2020 (Нормативтік құқықтық актілерді мемлекеттік тіркеу тізілімінде № 21879 болып тіркелген) бұйрықтарына сәйкес айқындалады.</w:t>
      </w:r>
    </w:p>
    <w:bookmarkStart w:name="z17" w:id="12"/>
    <w:p>
      <w:pPr>
        <w:spacing w:after="0"/>
        <w:ind w:left="0"/>
        <w:jc w:val="both"/>
      </w:pPr>
      <w:r>
        <w:rPr>
          <w:rFonts w:ascii="Times New Roman"/>
          <w:b w:val="false"/>
          <w:i w:val="false"/>
          <w:color w:val="000000"/>
          <w:sz w:val="28"/>
        </w:rPr>
        <w:t xml:space="preserve">
      4. Денсаулық сақтау саласындағы статистикалық байқау "Денсаулық сақтау саласындағы көрсеткіштерді қалыптастыру (есептеу) әдістемесін бекіту туралы" Қазақстан Республикасы Денсаулық сақтау министрінің 2020 жылғы 30 қарашадағы № ҚР ДСМ-212/2020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21698 болып тіркелген) сәйкес жүргізіледі.</w:t>
      </w:r>
    </w:p>
    <w:bookmarkEnd w:id="12"/>
    <w:bookmarkStart w:name="z18" w:id="13"/>
    <w:p>
      <w:pPr>
        <w:spacing w:after="0"/>
        <w:ind w:left="0"/>
        <w:jc w:val="both"/>
      </w:pPr>
      <w:r>
        <w:rPr>
          <w:rFonts w:ascii="Times New Roman"/>
          <w:b w:val="false"/>
          <w:i w:val="false"/>
          <w:color w:val="000000"/>
          <w:sz w:val="28"/>
        </w:rPr>
        <w:t>
      5. Денсаулық сақтау субъектілерінің әкімшілік деректерін жинауға арналған нысандар дербес медициналық деректер агрегаторының аумақтық филиалдарында аудандық, облыстық деңгейде жиынтық нысандарда қалыптастырылады.</w:t>
      </w:r>
    </w:p>
    <w:bookmarkEnd w:id="13"/>
    <w:bookmarkStart w:name="z19" w:id="14"/>
    <w:p>
      <w:pPr>
        <w:spacing w:after="0"/>
        <w:ind w:left="0"/>
        <w:jc w:val="both"/>
      </w:pPr>
      <w:r>
        <w:rPr>
          <w:rFonts w:ascii="Times New Roman"/>
          <w:b w:val="false"/>
          <w:i w:val="false"/>
          <w:color w:val="000000"/>
          <w:sz w:val="28"/>
        </w:rPr>
        <w:t>
      6. Дербес медициналық деректер агрегаторының аумақтық филиалдары денсаулық сақтау субъектілерінің әкімшілік деректерін жинауға арналған нысандарды дербес медициналық деректер агрегаторына ұсынады.</w:t>
      </w:r>
    </w:p>
    <w:bookmarkEnd w:id="14"/>
    <w:bookmarkStart w:name="z20" w:id="15"/>
    <w:p>
      <w:pPr>
        <w:spacing w:after="0"/>
        <w:ind w:left="0"/>
        <w:jc w:val="both"/>
      </w:pPr>
      <w:r>
        <w:rPr>
          <w:rFonts w:ascii="Times New Roman"/>
          <w:b w:val="false"/>
          <w:i w:val="false"/>
          <w:color w:val="000000"/>
          <w:sz w:val="28"/>
        </w:rPr>
        <w:t>
      7. Дербес медициналық деректер агрегаторы денсаулық сақтау субъектілерінің әкімшілік деректерін жинауға арналған нысандарды қабылдайды және кейіннен осы қағидалардағы № 1, 2, 3, 4 қосымшаға сәйкес денсаулық сақтау саласындағы уәкілетті органға ұсына отырып, Қазақстан Республикасы бойынша жиынтық нысандарды қалыптастырады.</w:t>
      </w:r>
    </w:p>
    <w:bookmarkEnd w:id="15"/>
    <w:bookmarkStart w:name="z21" w:id="16"/>
    <w:p>
      <w:pPr>
        <w:spacing w:after="0"/>
        <w:ind w:left="0"/>
        <w:jc w:val="both"/>
      </w:pPr>
      <w:r>
        <w:rPr>
          <w:rFonts w:ascii="Times New Roman"/>
          <w:b w:val="false"/>
          <w:i w:val="false"/>
          <w:color w:val="000000"/>
          <w:sz w:val="28"/>
        </w:rPr>
        <w:t>
      8. Осы қағидалардағы № 1, 2, 3, 4 қосымшаларға сәйкес өңірлер бөлінісінде денсаулық сақтау саласындағы уәкілетті орган денсаулық сақтау субъектілерінің әкімшілік деректерін жинауға арналған нысандарды және Қазақстан Республикасы бойынша жиынтық нысандарды мемлекеттік статистика жөніндегі уәкілетті органға ұсынады.</w:t>
      </w:r>
    </w:p>
    <w:bookmarkEnd w:id="16"/>
    <w:bookmarkStart w:name="z22" w:id="17"/>
    <w:p>
      <w:pPr>
        <w:spacing w:after="0"/>
        <w:ind w:left="0"/>
        <w:jc w:val="both"/>
      </w:pPr>
      <w:r>
        <w:rPr>
          <w:rFonts w:ascii="Times New Roman"/>
          <w:b w:val="false"/>
          <w:i w:val="false"/>
          <w:color w:val="000000"/>
          <w:sz w:val="28"/>
        </w:rPr>
        <w:t>
      9. Осы қағидалардағы № 1, 2, 3, 4 қосымшаларға сәйкес өңірлер бөлінісінде денсаулық сақтау саласындағы уәкілетті орган денсаулық сақтау субъектілерінің әкімшілік деректерін жинауға арналған нысандардың статистикалық деректерін және Қазақстан Республикасы бойынша жиынтық нысандарды өңірлер бөлінісінде және Қазақстан Республикасы бойынша халықтың денсаулығы мен денсаулық сақтау ұйымдары қызметінің көрсеткіштерін есептеу, статистикалық байқау жүргізу үшін пайдаланады.</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статистикалық байқауды жүзеге</w:t>
            </w:r>
            <w:r>
              <w:br/>
            </w:r>
            <w:r>
              <w:rPr>
                <w:rFonts w:ascii="Times New Roman"/>
                <w:b w:val="false"/>
                <w:i w:val="false"/>
                <w:color w:val="000000"/>
                <w:sz w:val="20"/>
              </w:rPr>
              <w:t>асыру, денсаулық сақтау</w:t>
            </w:r>
            <w:r>
              <w:br/>
            </w:r>
            <w:r>
              <w:rPr>
                <w:rFonts w:ascii="Times New Roman"/>
                <w:b w:val="false"/>
                <w:i w:val="false"/>
                <w:color w:val="000000"/>
                <w:sz w:val="20"/>
              </w:rPr>
              <w:t>саласындағы статистикалық</w:t>
            </w:r>
            <w:r>
              <w:br/>
            </w:r>
            <w:r>
              <w:rPr>
                <w:rFonts w:ascii="Times New Roman"/>
                <w:b w:val="false"/>
                <w:i w:val="false"/>
                <w:color w:val="000000"/>
                <w:sz w:val="20"/>
              </w:rPr>
              <w:t>есепке алу мен есептілік</w:t>
            </w:r>
            <w:r>
              <w:br/>
            </w:r>
            <w:r>
              <w:rPr>
                <w:rFonts w:ascii="Times New Roman"/>
                <w:b w:val="false"/>
                <w:i w:val="false"/>
                <w:color w:val="000000"/>
                <w:sz w:val="20"/>
              </w:rPr>
              <w:t>нысандары, оларды</w:t>
            </w:r>
            <w:r>
              <w:br/>
            </w:r>
            <w:r>
              <w:rPr>
                <w:rFonts w:ascii="Times New Roman"/>
                <w:b w:val="false"/>
                <w:i w:val="false"/>
                <w:color w:val="000000"/>
                <w:sz w:val="20"/>
              </w:rPr>
              <w:t>жүргізу,толтыру тәртібі</w:t>
            </w:r>
            <w:r>
              <w:br/>
            </w:r>
            <w:r>
              <w:rPr>
                <w:rFonts w:ascii="Times New Roman"/>
                <w:b w:val="false"/>
                <w:i w:val="false"/>
                <w:color w:val="000000"/>
                <w:sz w:val="20"/>
              </w:rPr>
              <w:t>және ұсыну мерзімдерінің</w:t>
            </w:r>
            <w:r>
              <w:br/>
            </w:r>
            <w:r>
              <w:rPr>
                <w:rFonts w:ascii="Times New Roman"/>
                <w:b w:val="false"/>
                <w:i w:val="false"/>
                <w:color w:val="000000"/>
                <w:sz w:val="20"/>
              </w:rPr>
              <w:t>қағидаларына № 1-қосымша</w:t>
            </w:r>
          </w:p>
        </w:tc>
      </w:tr>
    </w:tbl>
    <w:bookmarkStart w:name="z24" w:id="18"/>
    <w:p>
      <w:pPr>
        <w:spacing w:after="0"/>
        <w:ind w:left="0"/>
        <w:jc w:val="left"/>
      </w:pPr>
      <w:r>
        <w:rPr>
          <w:rFonts w:ascii="Times New Roman"/>
          <w:b/>
          <w:i w:val="false"/>
          <w:color w:val="000000"/>
        </w:rPr>
        <w:t xml:space="preserve"> Әкімшілік деректерді жинауға арналған нысан</w:t>
      </w:r>
    </w:p>
    <w:bookmarkEnd w:id="18"/>
    <w:bookmarkStart w:name="z25" w:id="19"/>
    <w:p>
      <w:pPr>
        <w:spacing w:after="0"/>
        <w:ind w:left="0"/>
        <w:jc w:val="both"/>
      </w:pPr>
      <w:r>
        <w:rPr>
          <w:rFonts w:ascii="Times New Roman"/>
          <w:b w:val="false"/>
          <w:i w:val="false"/>
          <w:color w:val="000000"/>
          <w:sz w:val="28"/>
        </w:rPr>
        <w:t>
      Денсаулық сақтау саласындағы уәкілетті органға ұсынылады.</w:t>
      </w:r>
    </w:p>
    <w:bookmarkEnd w:id="19"/>
    <w:bookmarkStart w:name="z26" w:id="20"/>
    <w:p>
      <w:pPr>
        <w:spacing w:after="0"/>
        <w:ind w:left="0"/>
        <w:jc w:val="both"/>
      </w:pPr>
      <w:r>
        <w:rPr>
          <w:rFonts w:ascii="Times New Roman"/>
          <w:b w:val="false"/>
          <w:i w:val="false"/>
          <w:color w:val="000000"/>
          <w:sz w:val="28"/>
        </w:rPr>
        <w:t>
      Әкімшілік деректердің нысаны денсаулық сақтау саласындағы уәкілетті органның www.gov.kz интернет-ресурсында, "Салалық статистикалық деректер" "Денсаулық сақтау статистикасы" "Статистикалық жинақтар" бөлімінде орналастырылған.</w:t>
      </w:r>
    </w:p>
    <w:bookmarkEnd w:id="20"/>
    <w:bookmarkStart w:name="z27" w:id="21"/>
    <w:p>
      <w:pPr>
        <w:spacing w:after="0"/>
        <w:ind w:left="0"/>
        <w:jc w:val="both"/>
      </w:pPr>
      <w:r>
        <w:rPr>
          <w:rFonts w:ascii="Times New Roman"/>
          <w:b w:val="false"/>
          <w:i w:val="false"/>
          <w:color w:val="000000"/>
          <w:sz w:val="28"/>
        </w:rPr>
        <w:t>
      Әкімшілік деректер нысанының атауы: "Денсаулық сақтау ұйымдарының саны туралы есеп"</w:t>
      </w:r>
    </w:p>
    <w:bookmarkEnd w:id="21"/>
    <w:bookmarkStart w:name="z28" w:id="22"/>
    <w:p>
      <w:pPr>
        <w:spacing w:after="0"/>
        <w:ind w:left="0"/>
        <w:jc w:val="both"/>
      </w:pPr>
      <w:r>
        <w:rPr>
          <w:rFonts w:ascii="Times New Roman"/>
          <w:b w:val="false"/>
          <w:i w:val="false"/>
          <w:color w:val="000000"/>
          <w:sz w:val="28"/>
        </w:rPr>
        <w:t>
      Әкімшілік деректер нысанының индексі: 1 (ДҰСЕ)</w:t>
      </w:r>
    </w:p>
    <w:bookmarkEnd w:id="22"/>
    <w:bookmarkStart w:name="z29" w:id="23"/>
    <w:p>
      <w:pPr>
        <w:spacing w:after="0"/>
        <w:ind w:left="0"/>
        <w:jc w:val="both"/>
      </w:pPr>
      <w:r>
        <w:rPr>
          <w:rFonts w:ascii="Times New Roman"/>
          <w:b w:val="false"/>
          <w:i w:val="false"/>
          <w:color w:val="000000"/>
          <w:sz w:val="28"/>
        </w:rPr>
        <w:t>
      Кезеңділігі: жыл сайын</w:t>
      </w:r>
    </w:p>
    <w:bookmarkEnd w:id="23"/>
    <w:bookmarkStart w:name="z30" w:id="24"/>
    <w:p>
      <w:pPr>
        <w:spacing w:after="0"/>
        <w:ind w:left="0"/>
        <w:jc w:val="both"/>
      </w:pPr>
      <w:r>
        <w:rPr>
          <w:rFonts w:ascii="Times New Roman"/>
          <w:b w:val="false"/>
          <w:i w:val="false"/>
          <w:color w:val="000000"/>
          <w:sz w:val="28"/>
        </w:rPr>
        <w:t>
      Есеп беру кезеңі: жылдық</w:t>
      </w:r>
    </w:p>
    <w:bookmarkEnd w:id="24"/>
    <w:bookmarkStart w:name="z31" w:id="25"/>
    <w:p>
      <w:pPr>
        <w:spacing w:after="0"/>
        <w:ind w:left="0"/>
        <w:jc w:val="both"/>
      </w:pPr>
      <w:r>
        <w:rPr>
          <w:rFonts w:ascii="Times New Roman"/>
          <w:b w:val="false"/>
          <w:i w:val="false"/>
          <w:color w:val="000000"/>
          <w:sz w:val="28"/>
        </w:rPr>
        <w:t>
      Ақпаратты ұсынатын тұлғалар тобы:</w:t>
      </w:r>
    </w:p>
    <w:bookmarkEnd w:id="25"/>
    <w:bookmarkStart w:name="z32" w:id="26"/>
    <w:p>
      <w:pPr>
        <w:spacing w:after="0"/>
        <w:ind w:left="0"/>
        <w:jc w:val="both"/>
      </w:pPr>
      <w:r>
        <w:rPr>
          <w:rFonts w:ascii="Times New Roman"/>
          <w:b w:val="false"/>
          <w:i w:val="false"/>
          <w:color w:val="000000"/>
          <w:sz w:val="28"/>
        </w:rPr>
        <w:t>
      1. Ауылдық денсаулық сақтау ұйымдары аудандық денсаулық сақтау ұйымдарына есепті ағымдағы жылғы 25 желтоқсанға дейін;</w:t>
      </w:r>
    </w:p>
    <w:bookmarkEnd w:id="26"/>
    <w:bookmarkStart w:name="z33" w:id="27"/>
    <w:p>
      <w:pPr>
        <w:spacing w:after="0"/>
        <w:ind w:left="0"/>
        <w:jc w:val="both"/>
      </w:pPr>
      <w:r>
        <w:rPr>
          <w:rFonts w:ascii="Times New Roman"/>
          <w:b w:val="false"/>
          <w:i w:val="false"/>
          <w:color w:val="000000"/>
          <w:sz w:val="28"/>
        </w:rPr>
        <w:t>
      2. Аудандық денсаулық сақтау ұйымдары – облыстық денсаулық сақтау ұйымдарына, республикалық маңызы бар қалалардың және астананың денсаулық сақтау ұйымдарына есепті кезеңнен кейінгі 1 қаңтарға дейін;</w:t>
      </w:r>
    </w:p>
    <w:bookmarkEnd w:id="27"/>
    <w:bookmarkStart w:name="z34" w:id="28"/>
    <w:p>
      <w:pPr>
        <w:spacing w:after="0"/>
        <w:ind w:left="0"/>
        <w:jc w:val="both"/>
      </w:pPr>
      <w:r>
        <w:rPr>
          <w:rFonts w:ascii="Times New Roman"/>
          <w:b w:val="false"/>
          <w:i w:val="false"/>
          <w:color w:val="000000"/>
          <w:sz w:val="28"/>
        </w:rPr>
        <w:t>
      3. Облыстық денсаулық сақтау ұйымдары, республикалық маңызы бар қалалардың және астананың денсаулық сақтау ұйымдары дербес медициналық деректердің агрегаторының аумақтық филиалдарына есепті кезеңнен кейінгі 5 қаңтарға дейін;</w:t>
      </w:r>
    </w:p>
    <w:bookmarkEnd w:id="28"/>
    <w:bookmarkStart w:name="z35" w:id="29"/>
    <w:p>
      <w:pPr>
        <w:spacing w:after="0"/>
        <w:ind w:left="0"/>
        <w:jc w:val="both"/>
      </w:pPr>
      <w:r>
        <w:rPr>
          <w:rFonts w:ascii="Times New Roman"/>
          <w:b w:val="false"/>
          <w:i w:val="false"/>
          <w:color w:val="000000"/>
          <w:sz w:val="28"/>
        </w:rPr>
        <w:t>
      4. Дербес медициналық деректердің агрегаторының аумақтық филиалдары дербес медициналық деректердің агрегаторына есепті кезеңнен кейінгі 10 қаңтарға дейін;</w:t>
      </w:r>
    </w:p>
    <w:bookmarkEnd w:id="29"/>
    <w:bookmarkStart w:name="z36" w:id="30"/>
    <w:p>
      <w:pPr>
        <w:spacing w:after="0"/>
        <w:ind w:left="0"/>
        <w:jc w:val="both"/>
      </w:pPr>
      <w:r>
        <w:rPr>
          <w:rFonts w:ascii="Times New Roman"/>
          <w:b w:val="false"/>
          <w:i w:val="false"/>
          <w:color w:val="000000"/>
          <w:sz w:val="28"/>
        </w:rPr>
        <w:t>
      5. Дербес медициналық деректердің агрегаторы Қазақстан Республикасының денсаулық сақтау саласындағы уәкілетті органына есепті кезеңнен кейінгі 20 қаңтарға дейін ұсынады.</w:t>
      </w:r>
    </w:p>
    <w:bookmarkEnd w:id="30"/>
    <w:bookmarkStart w:name="z37" w:id="31"/>
    <w:p>
      <w:pPr>
        <w:spacing w:after="0"/>
        <w:ind w:left="0"/>
        <w:jc w:val="both"/>
      </w:pPr>
      <w:r>
        <w:rPr>
          <w:rFonts w:ascii="Times New Roman"/>
          <w:b w:val="false"/>
          <w:i w:val="false"/>
          <w:color w:val="000000"/>
          <w:sz w:val="28"/>
        </w:rPr>
        <w:t>
      Әкімшілік деректер нысанын ұсыну мерзімі: есепті кезеңнен кейінгі 20 қаңтарға дейін</w:t>
      </w:r>
    </w:p>
    <w:bookmarkEnd w:id="31"/>
    <w:bookmarkStart w:name="z38" w:id="32"/>
    <w:p>
      <w:pPr>
        <w:spacing w:after="0"/>
        <w:ind w:left="0"/>
        <w:jc w:val="both"/>
      </w:pPr>
      <w:r>
        <w:rPr>
          <w:rFonts w:ascii="Times New Roman"/>
          <w:b w:val="false"/>
          <w:i w:val="false"/>
          <w:color w:val="000000"/>
          <w:sz w:val="28"/>
        </w:rPr>
        <w:t>
      1-бөлім. Амбулаториялық-емханалық ұйымдардың саны (абсолюттік сандар)</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Жолдың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объектілердің жіктеуішінің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Біріктірілген ауруханалық ұйымдар мен диспансерлер құрамына кіретін және дербес амбулаториялық-емханалық ұйымдардың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амбулаториялық-емханалық ұйымдар,стоматологиялық емханалар, дербес және құрамына кіретін дәрігерлік амбулаториялар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ауруханалық ұйымдар мен диспансерлер құрамына кіретін амбулаториялық-емханалық бөлімшелер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 w:id="33"/>
    <w:p>
      <w:pPr>
        <w:spacing w:after="0"/>
        <w:ind w:left="0"/>
        <w:jc w:val="both"/>
      </w:pPr>
      <w:r>
        <w:rPr>
          <w:rFonts w:ascii="Times New Roman"/>
          <w:b w:val="false"/>
          <w:i w:val="false"/>
          <w:color w:val="000000"/>
          <w:sz w:val="28"/>
        </w:rPr>
        <w:t>
      2-бөлім. Аурухана ұйымдарының саны туралы есеп (абсолюттік сандар)</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Облыстардың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объектілердің жіктеуішінің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Ауруханалық 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ШығысҚазақстан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Атауы_____________________________________________________________ Мекенжайы_______________________________________________________ Телефон__________________________________________________________ Электронды пошта мекенжайы______________________________________ Орындаушы (ТАӘ (бар болған жағдайда))_______________________, қолы___________телефон____________ Басшы немесе оның міндетін атқарушы тұлға (ТАӘ (бар болған жағдайда)) _______________________________________________________________________ Қолы______________ Мөр орны (бар болған жағдайда)________________________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41" w:id="34"/>
    <w:p>
      <w:pPr>
        <w:spacing w:after="0"/>
        <w:ind w:left="0"/>
        <w:jc w:val="left"/>
      </w:pPr>
      <w:r>
        <w:rPr>
          <w:rFonts w:ascii="Times New Roman"/>
          <w:b/>
          <w:i w:val="false"/>
          <w:color w:val="000000"/>
        </w:rPr>
        <w:t xml:space="preserve"> "Денсаулық сақтау ұйымдарының саны туралы есеп" әкімшілік деректерді жинауға (статистикалық есепке алу) арналған нысанды толтыру бойынша түсіндірме (1 (ДҰСЕ), кезеңділігі: жылдық)</w:t>
      </w:r>
    </w:p>
    <w:bookmarkEnd w:id="34"/>
    <w:bookmarkStart w:name="z42" w:id="35"/>
    <w:p>
      <w:pPr>
        <w:spacing w:after="0"/>
        <w:ind w:left="0"/>
        <w:jc w:val="both"/>
      </w:pPr>
      <w:r>
        <w:rPr>
          <w:rFonts w:ascii="Times New Roman"/>
          <w:b w:val="false"/>
          <w:i w:val="false"/>
          <w:color w:val="000000"/>
          <w:sz w:val="28"/>
        </w:rPr>
        <w:t>
      1. Есеп мынадай мәліметтерді қамтиды:</w:t>
      </w:r>
    </w:p>
    <w:bookmarkEnd w:id="35"/>
    <w:bookmarkStart w:name="z43" w:id="36"/>
    <w:p>
      <w:pPr>
        <w:spacing w:after="0"/>
        <w:ind w:left="0"/>
        <w:jc w:val="both"/>
      </w:pPr>
      <w:r>
        <w:rPr>
          <w:rFonts w:ascii="Times New Roman"/>
          <w:b w:val="false"/>
          <w:i w:val="false"/>
          <w:color w:val="000000"/>
          <w:sz w:val="28"/>
        </w:rPr>
        <w:t>
      1) Өткен жылғы есепті кезеңінің соңына дербес және біріктірілген аурухана ұйымдары мен диспансерлерге кіретін амбулаториялық-емханалық ұйымдардың саны туралы ақпарат (абсолюттік сандар);</w:t>
      </w:r>
    </w:p>
    <w:bookmarkEnd w:id="36"/>
    <w:bookmarkStart w:name="z44" w:id="37"/>
    <w:p>
      <w:pPr>
        <w:spacing w:after="0"/>
        <w:ind w:left="0"/>
        <w:jc w:val="both"/>
      </w:pPr>
      <w:r>
        <w:rPr>
          <w:rFonts w:ascii="Times New Roman"/>
          <w:b w:val="false"/>
          <w:i w:val="false"/>
          <w:color w:val="000000"/>
          <w:sz w:val="28"/>
        </w:rPr>
        <w:t>
      2) Есепті жылдың есепті кезеңінің соңында дербес және біріктірілген аурухана ұйымдары мен диспансерлерге кіретін амбулаториялық-емханалық ұйымдардың саны туралы ақпарат (абсолюттік сандар);</w:t>
      </w:r>
    </w:p>
    <w:bookmarkEnd w:id="37"/>
    <w:bookmarkStart w:name="z45" w:id="38"/>
    <w:p>
      <w:pPr>
        <w:spacing w:after="0"/>
        <w:ind w:left="0"/>
        <w:jc w:val="both"/>
      </w:pPr>
      <w:r>
        <w:rPr>
          <w:rFonts w:ascii="Times New Roman"/>
          <w:b w:val="false"/>
          <w:i w:val="false"/>
          <w:color w:val="000000"/>
          <w:sz w:val="28"/>
        </w:rPr>
        <w:t>
      3) өткен жылғы есепті кезеңнің соңындағы ауруханалық ұйымдардың саны (абсолюттік сандар) туралы ақпарат;</w:t>
      </w:r>
    </w:p>
    <w:bookmarkEnd w:id="38"/>
    <w:bookmarkStart w:name="z46" w:id="39"/>
    <w:p>
      <w:pPr>
        <w:spacing w:after="0"/>
        <w:ind w:left="0"/>
        <w:jc w:val="both"/>
      </w:pPr>
      <w:r>
        <w:rPr>
          <w:rFonts w:ascii="Times New Roman"/>
          <w:b w:val="false"/>
          <w:i w:val="false"/>
          <w:color w:val="000000"/>
          <w:sz w:val="28"/>
        </w:rPr>
        <w:t>
      4) есептік жылдағы есепті кезеңнің соңына ауруханалық ұйымдардың саны (абсолюттік сандар) туралы ақпарат.</w:t>
      </w:r>
    </w:p>
    <w:bookmarkEnd w:id="39"/>
    <w:bookmarkStart w:name="z47" w:id="40"/>
    <w:p>
      <w:pPr>
        <w:spacing w:after="0"/>
        <w:ind w:left="0"/>
        <w:jc w:val="both"/>
      </w:pPr>
      <w:r>
        <w:rPr>
          <w:rFonts w:ascii="Times New Roman"/>
          <w:b w:val="false"/>
          <w:i w:val="false"/>
          <w:color w:val="000000"/>
          <w:sz w:val="28"/>
        </w:rPr>
        <w:t>
      2. 1-бөлім. Амбулаториялық-емханалық ұйымдардың саны (абсолюттік сандар):</w:t>
      </w:r>
    </w:p>
    <w:bookmarkEnd w:id="40"/>
    <w:bookmarkStart w:name="z48" w:id="41"/>
    <w:p>
      <w:pPr>
        <w:spacing w:after="0"/>
        <w:ind w:left="0"/>
        <w:jc w:val="both"/>
      </w:pPr>
      <w:r>
        <w:rPr>
          <w:rFonts w:ascii="Times New Roman"/>
          <w:b w:val="false"/>
          <w:i w:val="false"/>
          <w:color w:val="000000"/>
          <w:sz w:val="28"/>
        </w:rPr>
        <w:t>
      1) А бағанында № нөмір ретімен толтырылады;</w:t>
      </w:r>
    </w:p>
    <w:bookmarkEnd w:id="41"/>
    <w:bookmarkStart w:name="z49" w:id="42"/>
    <w:p>
      <w:pPr>
        <w:spacing w:after="0"/>
        <w:ind w:left="0"/>
        <w:jc w:val="both"/>
      </w:pPr>
      <w:r>
        <w:rPr>
          <w:rFonts w:ascii="Times New Roman"/>
          <w:b w:val="false"/>
          <w:i w:val="false"/>
          <w:color w:val="000000"/>
          <w:sz w:val="28"/>
        </w:rPr>
        <w:t>
      2) В бағанында облыстардың, республикалық маңызы бар қалалардың және астананың атауы көрсетіледі;</w:t>
      </w:r>
    </w:p>
    <w:bookmarkEnd w:id="42"/>
    <w:bookmarkStart w:name="z50" w:id="43"/>
    <w:p>
      <w:pPr>
        <w:spacing w:after="0"/>
        <w:ind w:left="0"/>
        <w:jc w:val="both"/>
      </w:pPr>
      <w:r>
        <w:rPr>
          <w:rFonts w:ascii="Times New Roman"/>
          <w:b w:val="false"/>
          <w:i w:val="false"/>
          <w:color w:val="000000"/>
          <w:sz w:val="28"/>
        </w:rPr>
        <w:t>
      3) В бағанында әкімшілік-аумақтық объектілердің жіктеуішінің коды көрсетіледі;</w:t>
      </w:r>
    </w:p>
    <w:bookmarkEnd w:id="43"/>
    <w:bookmarkStart w:name="z51" w:id="44"/>
    <w:p>
      <w:pPr>
        <w:spacing w:after="0"/>
        <w:ind w:left="0"/>
        <w:jc w:val="both"/>
      </w:pPr>
      <w:r>
        <w:rPr>
          <w:rFonts w:ascii="Times New Roman"/>
          <w:b w:val="false"/>
          <w:i w:val="false"/>
          <w:color w:val="000000"/>
          <w:sz w:val="28"/>
        </w:rPr>
        <w:t>
      4) 1-бағанда дербес АЕҰ саны, стоматологиялық емханалар, өткен жылғы есепті кезеңнің соңына дербес және құрамына кіретін дәрігерлік амбулаториялар көрсетіледі;</w:t>
      </w:r>
    </w:p>
    <w:bookmarkEnd w:id="44"/>
    <w:bookmarkStart w:name="z52" w:id="45"/>
    <w:p>
      <w:pPr>
        <w:spacing w:after="0"/>
        <w:ind w:left="0"/>
        <w:jc w:val="both"/>
      </w:pPr>
      <w:r>
        <w:rPr>
          <w:rFonts w:ascii="Times New Roman"/>
          <w:b w:val="false"/>
          <w:i w:val="false"/>
          <w:color w:val="000000"/>
          <w:sz w:val="28"/>
        </w:rPr>
        <w:t>
      5) 2-бағанда дербес АЕҰ саны, стоматологиялық емханалар, есепті жылдың есепті кезеңінің соңына дербес және құрамына кіретін дәрігерлік амбулаториялар көрсетіледі;</w:t>
      </w:r>
    </w:p>
    <w:bookmarkEnd w:id="45"/>
    <w:bookmarkStart w:name="z53" w:id="46"/>
    <w:p>
      <w:pPr>
        <w:spacing w:after="0"/>
        <w:ind w:left="0"/>
        <w:jc w:val="both"/>
      </w:pPr>
      <w:r>
        <w:rPr>
          <w:rFonts w:ascii="Times New Roman"/>
          <w:b w:val="false"/>
          <w:i w:val="false"/>
          <w:color w:val="000000"/>
          <w:sz w:val="28"/>
        </w:rPr>
        <w:t>
      6) 3-бағанда өткен жылғы есепті кезеңнің соңына біріккен аурухана ұйымдары мен диспансерлерге кіретін бөлімшелердің АЕҰ саны көрсетіледі;</w:t>
      </w:r>
    </w:p>
    <w:bookmarkEnd w:id="46"/>
    <w:bookmarkStart w:name="z54" w:id="47"/>
    <w:p>
      <w:pPr>
        <w:spacing w:after="0"/>
        <w:ind w:left="0"/>
        <w:jc w:val="both"/>
      </w:pPr>
      <w:r>
        <w:rPr>
          <w:rFonts w:ascii="Times New Roman"/>
          <w:b w:val="false"/>
          <w:i w:val="false"/>
          <w:color w:val="000000"/>
          <w:sz w:val="28"/>
        </w:rPr>
        <w:t>
      7) 4-бағанда есептік жылғы есепті кезеңнің соңына біріккен аурухана ұйымдары мен диспансерлерге кіретін бөлімшелердің АЕҰ саны көрсетіледі.</w:t>
      </w:r>
    </w:p>
    <w:bookmarkEnd w:id="47"/>
    <w:bookmarkStart w:name="z55" w:id="48"/>
    <w:p>
      <w:pPr>
        <w:spacing w:after="0"/>
        <w:ind w:left="0"/>
        <w:jc w:val="both"/>
      </w:pPr>
      <w:r>
        <w:rPr>
          <w:rFonts w:ascii="Times New Roman"/>
          <w:b w:val="false"/>
          <w:i w:val="false"/>
          <w:color w:val="000000"/>
          <w:sz w:val="28"/>
        </w:rPr>
        <w:t>
      3. 2-бөлім. Аурухана ұйымдардың саны туралы есеп (абсолюттік сандар):</w:t>
      </w:r>
    </w:p>
    <w:bookmarkEnd w:id="48"/>
    <w:bookmarkStart w:name="z56" w:id="49"/>
    <w:p>
      <w:pPr>
        <w:spacing w:after="0"/>
        <w:ind w:left="0"/>
        <w:jc w:val="both"/>
      </w:pPr>
      <w:r>
        <w:rPr>
          <w:rFonts w:ascii="Times New Roman"/>
          <w:b w:val="false"/>
          <w:i w:val="false"/>
          <w:color w:val="000000"/>
          <w:sz w:val="28"/>
        </w:rPr>
        <w:t>
      1) А бағанында № нөмір ретімен толтырылады;</w:t>
      </w:r>
    </w:p>
    <w:bookmarkEnd w:id="49"/>
    <w:bookmarkStart w:name="z57" w:id="50"/>
    <w:p>
      <w:pPr>
        <w:spacing w:after="0"/>
        <w:ind w:left="0"/>
        <w:jc w:val="both"/>
      </w:pPr>
      <w:r>
        <w:rPr>
          <w:rFonts w:ascii="Times New Roman"/>
          <w:b w:val="false"/>
          <w:i w:val="false"/>
          <w:color w:val="000000"/>
          <w:sz w:val="28"/>
        </w:rPr>
        <w:t>
      2) В бағанында облыстардың, республикалық маңызы бар қалалардың және астананың атын көрсетіледі;</w:t>
      </w:r>
    </w:p>
    <w:bookmarkEnd w:id="50"/>
    <w:bookmarkStart w:name="z58" w:id="51"/>
    <w:p>
      <w:pPr>
        <w:spacing w:after="0"/>
        <w:ind w:left="0"/>
        <w:jc w:val="both"/>
      </w:pPr>
      <w:r>
        <w:rPr>
          <w:rFonts w:ascii="Times New Roman"/>
          <w:b w:val="false"/>
          <w:i w:val="false"/>
          <w:color w:val="000000"/>
          <w:sz w:val="28"/>
        </w:rPr>
        <w:t>
      3) В бағанында әкімшілік-аумақтық объектілердің жіктеуішінің коды көрсетіледі;</w:t>
      </w:r>
    </w:p>
    <w:bookmarkEnd w:id="51"/>
    <w:bookmarkStart w:name="z59" w:id="52"/>
    <w:p>
      <w:pPr>
        <w:spacing w:after="0"/>
        <w:ind w:left="0"/>
        <w:jc w:val="both"/>
      </w:pPr>
      <w:r>
        <w:rPr>
          <w:rFonts w:ascii="Times New Roman"/>
          <w:b w:val="false"/>
          <w:i w:val="false"/>
          <w:color w:val="000000"/>
          <w:sz w:val="28"/>
        </w:rPr>
        <w:t>
      4) 1-бағанда өткен жылғы есепті кезеңнің соңындағы аурухана ұйымдарының саны көрсетіледі;</w:t>
      </w:r>
    </w:p>
    <w:bookmarkEnd w:id="52"/>
    <w:bookmarkStart w:name="z60" w:id="53"/>
    <w:p>
      <w:pPr>
        <w:spacing w:after="0"/>
        <w:ind w:left="0"/>
        <w:jc w:val="both"/>
      </w:pPr>
      <w:r>
        <w:rPr>
          <w:rFonts w:ascii="Times New Roman"/>
          <w:b w:val="false"/>
          <w:i w:val="false"/>
          <w:color w:val="000000"/>
          <w:sz w:val="28"/>
        </w:rPr>
        <w:t>
      5) 2-бағанда есептік жылдағы есепті кезеңнің соңындағы аурухана ұйымдарының саны көрсетіледі.</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статистикалық байқауды жүзеге</w:t>
            </w:r>
            <w:r>
              <w:br/>
            </w:r>
            <w:r>
              <w:rPr>
                <w:rFonts w:ascii="Times New Roman"/>
                <w:b w:val="false"/>
                <w:i w:val="false"/>
                <w:color w:val="000000"/>
                <w:sz w:val="20"/>
              </w:rPr>
              <w:t>асыру, денсаулық сақтау</w:t>
            </w:r>
            <w:r>
              <w:br/>
            </w:r>
            <w:r>
              <w:rPr>
                <w:rFonts w:ascii="Times New Roman"/>
                <w:b w:val="false"/>
                <w:i w:val="false"/>
                <w:color w:val="000000"/>
                <w:sz w:val="20"/>
              </w:rPr>
              <w:t>саласындағы статистикалық</w:t>
            </w:r>
            <w:r>
              <w:br/>
            </w:r>
            <w:r>
              <w:rPr>
                <w:rFonts w:ascii="Times New Roman"/>
                <w:b w:val="false"/>
                <w:i w:val="false"/>
                <w:color w:val="000000"/>
                <w:sz w:val="20"/>
              </w:rPr>
              <w:t>есепке алу мен</w:t>
            </w:r>
            <w:r>
              <w:br/>
            </w:r>
            <w:r>
              <w:rPr>
                <w:rFonts w:ascii="Times New Roman"/>
                <w:b w:val="false"/>
                <w:i w:val="false"/>
                <w:color w:val="000000"/>
                <w:sz w:val="20"/>
              </w:rPr>
              <w:t>есептілік нысандары, оларды</w:t>
            </w:r>
            <w:r>
              <w:br/>
            </w:r>
            <w:r>
              <w:rPr>
                <w:rFonts w:ascii="Times New Roman"/>
                <w:b w:val="false"/>
                <w:i w:val="false"/>
                <w:color w:val="000000"/>
                <w:sz w:val="20"/>
              </w:rPr>
              <w:t>жүргізу, толтыру тәртібі</w:t>
            </w:r>
            <w:r>
              <w:br/>
            </w:r>
            <w:r>
              <w:rPr>
                <w:rFonts w:ascii="Times New Roman"/>
                <w:b w:val="false"/>
                <w:i w:val="false"/>
                <w:color w:val="000000"/>
                <w:sz w:val="20"/>
              </w:rPr>
              <w:t>және ұсыну мерзімдерінің</w:t>
            </w:r>
            <w:r>
              <w:br/>
            </w:r>
            <w:r>
              <w:rPr>
                <w:rFonts w:ascii="Times New Roman"/>
                <w:b w:val="false"/>
                <w:i w:val="false"/>
                <w:color w:val="000000"/>
                <w:sz w:val="20"/>
              </w:rPr>
              <w:t>қағидаларына № 2-қосымша</w:t>
            </w:r>
          </w:p>
        </w:tc>
      </w:tr>
    </w:tbl>
    <w:bookmarkStart w:name="z62" w:id="54"/>
    <w:p>
      <w:pPr>
        <w:spacing w:after="0"/>
        <w:ind w:left="0"/>
        <w:jc w:val="left"/>
      </w:pPr>
      <w:r>
        <w:rPr>
          <w:rFonts w:ascii="Times New Roman"/>
          <w:b/>
          <w:i w:val="false"/>
          <w:color w:val="000000"/>
        </w:rPr>
        <w:t xml:space="preserve"> Әкімшілік деректерді жинауға арналған нысан</w:t>
      </w:r>
    </w:p>
    <w:bookmarkEnd w:id="54"/>
    <w:bookmarkStart w:name="z63" w:id="55"/>
    <w:p>
      <w:pPr>
        <w:spacing w:after="0"/>
        <w:ind w:left="0"/>
        <w:jc w:val="both"/>
      </w:pPr>
      <w:r>
        <w:rPr>
          <w:rFonts w:ascii="Times New Roman"/>
          <w:b w:val="false"/>
          <w:i w:val="false"/>
          <w:color w:val="000000"/>
          <w:sz w:val="28"/>
        </w:rPr>
        <w:t>
      Денсаулық сақтау саласындағы уәкілетті органға ұсынылады.</w:t>
      </w:r>
    </w:p>
    <w:bookmarkEnd w:id="55"/>
    <w:bookmarkStart w:name="z64" w:id="56"/>
    <w:p>
      <w:pPr>
        <w:spacing w:after="0"/>
        <w:ind w:left="0"/>
        <w:jc w:val="both"/>
      </w:pPr>
      <w:r>
        <w:rPr>
          <w:rFonts w:ascii="Times New Roman"/>
          <w:b w:val="false"/>
          <w:i w:val="false"/>
          <w:color w:val="000000"/>
          <w:sz w:val="28"/>
        </w:rPr>
        <w:t>
      Әкімшілік деректердің нысаны денсаулық сақтау саласындағы уәкілетті органның www.gov.kz интернет-ресурсында, "Салалық статистикалық деректер" "Денсаулық сақтау статистикасы" "Статистикалық жинақтар" бөлімінде орналастырылған.</w:t>
      </w:r>
    </w:p>
    <w:bookmarkEnd w:id="56"/>
    <w:bookmarkStart w:name="z65" w:id="57"/>
    <w:p>
      <w:pPr>
        <w:spacing w:after="0"/>
        <w:ind w:left="0"/>
        <w:jc w:val="both"/>
      </w:pPr>
      <w:r>
        <w:rPr>
          <w:rFonts w:ascii="Times New Roman"/>
          <w:b w:val="false"/>
          <w:i w:val="false"/>
          <w:color w:val="000000"/>
          <w:sz w:val="28"/>
        </w:rPr>
        <w:t>
      Әкімшілік деректер нысанының атауы: "Халықтың сырқатанушылығы бойынша есеп"</w:t>
      </w:r>
    </w:p>
    <w:bookmarkEnd w:id="57"/>
    <w:bookmarkStart w:name="z66" w:id="58"/>
    <w:p>
      <w:pPr>
        <w:spacing w:after="0"/>
        <w:ind w:left="0"/>
        <w:jc w:val="both"/>
      </w:pPr>
      <w:r>
        <w:rPr>
          <w:rFonts w:ascii="Times New Roman"/>
          <w:b w:val="false"/>
          <w:i w:val="false"/>
          <w:color w:val="000000"/>
          <w:sz w:val="28"/>
        </w:rPr>
        <w:t>
      Әкімшілік деректер нысанының индексі: 1 (ХСЕ)</w:t>
      </w:r>
    </w:p>
    <w:bookmarkEnd w:id="58"/>
    <w:bookmarkStart w:name="z67" w:id="59"/>
    <w:p>
      <w:pPr>
        <w:spacing w:after="0"/>
        <w:ind w:left="0"/>
        <w:jc w:val="both"/>
      </w:pPr>
      <w:r>
        <w:rPr>
          <w:rFonts w:ascii="Times New Roman"/>
          <w:b w:val="false"/>
          <w:i w:val="false"/>
          <w:color w:val="000000"/>
          <w:sz w:val="28"/>
        </w:rPr>
        <w:t>
      Кезеңділігі: жыл сайын</w:t>
      </w:r>
    </w:p>
    <w:bookmarkEnd w:id="59"/>
    <w:bookmarkStart w:name="z68" w:id="60"/>
    <w:p>
      <w:pPr>
        <w:spacing w:after="0"/>
        <w:ind w:left="0"/>
        <w:jc w:val="both"/>
      </w:pPr>
      <w:r>
        <w:rPr>
          <w:rFonts w:ascii="Times New Roman"/>
          <w:b w:val="false"/>
          <w:i w:val="false"/>
          <w:color w:val="000000"/>
          <w:sz w:val="28"/>
        </w:rPr>
        <w:t>
      Есеп беру кезеңі: жылдық</w:t>
      </w:r>
    </w:p>
    <w:bookmarkEnd w:id="60"/>
    <w:bookmarkStart w:name="z69" w:id="61"/>
    <w:p>
      <w:pPr>
        <w:spacing w:after="0"/>
        <w:ind w:left="0"/>
        <w:jc w:val="both"/>
      </w:pPr>
      <w:r>
        <w:rPr>
          <w:rFonts w:ascii="Times New Roman"/>
          <w:b w:val="false"/>
          <w:i w:val="false"/>
          <w:color w:val="000000"/>
          <w:sz w:val="28"/>
        </w:rPr>
        <w:t>
      Ақпаратты ұсынатын тұлғалар тобы:</w:t>
      </w:r>
    </w:p>
    <w:bookmarkEnd w:id="61"/>
    <w:bookmarkStart w:name="z70" w:id="62"/>
    <w:p>
      <w:pPr>
        <w:spacing w:after="0"/>
        <w:ind w:left="0"/>
        <w:jc w:val="both"/>
      </w:pPr>
      <w:r>
        <w:rPr>
          <w:rFonts w:ascii="Times New Roman"/>
          <w:b w:val="false"/>
          <w:i w:val="false"/>
          <w:color w:val="000000"/>
          <w:sz w:val="28"/>
        </w:rPr>
        <w:t>
      1. Ауылдық денсаулық сақтау ұйымдары аудандық денсаулық сақтау ұйымдарына есепті ағымдағы жылғы 25 желтоқсанға дейін;</w:t>
      </w:r>
    </w:p>
    <w:bookmarkEnd w:id="62"/>
    <w:bookmarkStart w:name="z71" w:id="63"/>
    <w:p>
      <w:pPr>
        <w:spacing w:after="0"/>
        <w:ind w:left="0"/>
        <w:jc w:val="both"/>
      </w:pPr>
      <w:r>
        <w:rPr>
          <w:rFonts w:ascii="Times New Roman"/>
          <w:b w:val="false"/>
          <w:i w:val="false"/>
          <w:color w:val="000000"/>
          <w:sz w:val="28"/>
        </w:rPr>
        <w:t>
      2. Аудандық денсаулық сақтау ұйымдары – облыстық денсаулық сақтау ұйымдарына, республикалық маңызы бар қалалардың және астананың денсаулық сақтау ұйымдарына есепті кезеңнен кейінгі 1 қаңтарға дейін;</w:t>
      </w:r>
    </w:p>
    <w:bookmarkEnd w:id="63"/>
    <w:bookmarkStart w:name="z72" w:id="64"/>
    <w:p>
      <w:pPr>
        <w:spacing w:after="0"/>
        <w:ind w:left="0"/>
        <w:jc w:val="both"/>
      </w:pPr>
      <w:r>
        <w:rPr>
          <w:rFonts w:ascii="Times New Roman"/>
          <w:b w:val="false"/>
          <w:i w:val="false"/>
          <w:color w:val="000000"/>
          <w:sz w:val="28"/>
        </w:rPr>
        <w:t>
      3. Облыстық денсаулық сақтау ұйымдары, республикалық маңызы бар қалалардың және астананың денсаулық сақтау ұйымдары дербес медициналық деректердің агрегаторының аумақтық филиалдарына есепті кезеңнен кейінгі 5 қаңтарға дейін;</w:t>
      </w:r>
    </w:p>
    <w:bookmarkEnd w:id="64"/>
    <w:bookmarkStart w:name="z73" w:id="65"/>
    <w:p>
      <w:pPr>
        <w:spacing w:after="0"/>
        <w:ind w:left="0"/>
        <w:jc w:val="both"/>
      </w:pPr>
      <w:r>
        <w:rPr>
          <w:rFonts w:ascii="Times New Roman"/>
          <w:b w:val="false"/>
          <w:i w:val="false"/>
          <w:color w:val="000000"/>
          <w:sz w:val="28"/>
        </w:rPr>
        <w:t>
      4. Дербес медициналық деректердің агрегаторының аумақтық филиалдары дербес медициналық деректердің агрегаторына есепті кезеңнен кейінгі 10 қаңтарға дейін;</w:t>
      </w:r>
    </w:p>
    <w:bookmarkEnd w:id="65"/>
    <w:bookmarkStart w:name="z74" w:id="66"/>
    <w:p>
      <w:pPr>
        <w:spacing w:after="0"/>
        <w:ind w:left="0"/>
        <w:jc w:val="both"/>
      </w:pPr>
      <w:r>
        <w:rPr>
          <w:rFonts w:ascii="Times New Roman"/>
          <w:b w:val="false"/>
          <w:i w:val="false"/>
          <w:color w:val="000000"/>
          <w:sz w:val="28"/>
        </w:rPr>
        <w:t>
      5. Дербес медициналық деректердің агрегаторы Қазақстан Республикасының денсаулық сақтау саласындағы уәкілетті органына есепті кезеңнен кейінгі 20 қаңтарға дейін ұсынады.</w:t>
      </w:r>
    </w:p>
    <w:bookmarkEnd w:id="66"/>
    <w:bookmarkStart w:name="z75" w:id="67"/>
    <w:p>
      <w:pPr>
        <w:spacing w:after="0"/>
        <w:ind w:left="0"/>
        <w:jc w:val="both"/>
      </w:pPr>
      <w:r>
        <w:rPr>
          <w:rFonts w:ascii="Times New Roman"/>
          <w:b w:val="false"/>
          <w:i w:val="false"/>
          <w:color w:val="000000"/>
          <w:sz w:val="28"/>
        </w:rPr>
        <w:t>
      Әкімшілік деректер нысанын ұсыну мерзімі: есепті кезеңнен кейінгі 20 қаңтарға дейін</w:t>
      </w:r>
    </w:p>
    <w:bookmarkEnd w:id="67"/>
    <w:bookmarkStart w:name="z76" w:id="68"/>
    <w:p>
      <w:pPr>
        <w:spacing w:after="0"/>
        <w:ind w:left="0"/>
        <w:jc w:val="both"/>
      </w:pPr>
      <w:r>
        <w:rPr>
          <w:rFonts w:ascii="Times New Roman"/>
          <w:b w:val="false"/>
          <w:i w:val="false"/>
          <w:color w:val="000000"/>
          <w:sz w:val="28"/>
        </w:rPr>
        <w:t>
      1-бөлім. Өмірінде алғаш рет анықталған диагнозбен тіркелген аурулардың саны (абсолюттік сандар)</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Жолдың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объектілердің жіктеуішінің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 аурулар</w:t>
            </w:r>
          </w:p>
          <w:p>
            <w:pPr>
              <w:spacing w:after="20"/>
              <w:ind w:left="20"/>
              <w:jc w:val="both"/>
            </w:pPr>
            <w:r>
              <w:rPr>
                <w:rFonts w:ascii="Times New Roman"/>
                <w:b w:val="false"/>
                <w:i w:val="false"/>
                <w:color w:val="000000"/>
                <w:sz w:val="20"/>
              </w:rPr>
              <w:t>
</w:t>
            </w:r>
            <w:r>
              <w:rPr>
                <w:rFonts w:ascii="Times New Roman"/>
                <w:b/>
                <w:i w:val="false"/>
                <w:color w:val="000000"/>
                <w:sz w:val="20"/>
              </w:rPr>
              <w:t>А00-Т98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анемия D50-D53, D55-D64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Қан айналым жүйесінің аурулары I00-I99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Гипертониялық аурулар</w:t>
            </w:r>
          </w:p>
          <w:p>
            <w:pPr>
              <w:spacing w:after="20"/>
              <w:ind w:left="20"/>
              <w:jc w:val="both"/>
            </w:pPr>
            <w:r>
              <w:rPr>
                <w:rFonts w:ascii="Times New Roman"/>
                <w:b w:val="false"/>
                <w:i w:val="false"/>
                <w:color w:val="000000"/>
                <w:sz w:val="20"/>
              </w:rPr>
              <w:t>
I10-I13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ишемиясы аурулары I20-I25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миокард инфаркті I21-I22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 w:id="69"/>
    <w:p>
      <w:pPr>
        <w:spacing w:after="0"/>
        <w:ind w:left="0"/>
        <w:jc w:val="both"/>
      </w:pPr>
      <w:r>
        <w:rPr>
          <w:rFonts w:ascii="Times New Roman"/>
          <w:b w:val="false"/>
          <w:i w:val="false"/>
          <w:color w:val="000000"/>
          <w:sz w:val="28"/>
        </w:rPr>
        <w:t>
      2-бөлім. Өмірінде алғаш рет анықталған диагнозбен тіркелген аурулардың саны (абсолюттік сандар) (1-бөлімнің жалғасы)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жолдың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объектілердің жіктеуішінің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Цереброваскулярлықаурулар I60-I69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Қантдиабеті E10-E11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Туберкулез A15-A19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Қатерлі ісіктерC00-C97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Психикалық бұзушылықтар және мінез-құлықтық бұзушылықтар F00-F09, F20-F99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Психикаға белсенді әсер ететін заттарды қолдануымен байланысты психикалық бұзушылықтар және мінез-құлықтық бұзушылықтар F10-F19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 w:id="70"/>
    <w:p>
      <w:pPr>
        <w:spacing w:after="0"/>
        <w:ind w:left="0"/>
        <w:jc w:val="both"/>
      </w:pPr>
      <w:r>
        <w:rPr>
          <w:rFonts w:ascii="Times New Roman"/>
          <w:b w:val="false"/>
          <w:i w:val="false"/>
          <w:color w:val="000000"/>
          <w:sz w:val="28"/>
        </w:rPr>
        <w:t>
      3-бөлім. Өмірінде алғаш рет анықталған диагнозбен тіркелген аурулардың саны (абсолюттік сандар) (2-бөлімнің жалғасы)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жолдың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объектілердің жіктеуішінің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Негізінен жыныстық жолмен берілетін аурулар-барлығы A50-A64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мерез A50-A53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Сүйек-бұлшық ет жүйесі мен дәнекер тінінің аурулары M00-M99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Жарақаттар және уланулар S00-T98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w:t>
      </w:r>
    </w:p>
    <w:p>
      <w:pPr>
        <w:spacing w:after="0"/>
        <w:ind w:left="0"/>
        <w:jc w:val="both"/>
      </w:pPr>
      <w:r>
        <w:rPr>
          <w:rFonts w:ascii="Times New Roman"/>
          <w:b w:val="false"/>
          <w:i w:val="false"/>
          <w:color w:val="000000"/>
          <w:sz w:val="28"/>
        </w:rPr>
        <w:t>
      Телефон__________________________________________________________</w:t>
      </w:r>
    </w:p>
    <w:p>
      <w:pPr>
        <w:spacing w:after="0"/>
        <w:ind w:left="0"/>
        <w:jc w:val="both"/>
      </w:pPr>
      <w:r>
        <w:rPr>
          <w:rFonts w:ascii="Times New Roman"/>
          <w:b w:val="false"/>
          <w:i w:val="false"/>
          <w:color w:val="000000"/>
          <w:sz w:val="28"/>
        </w:rPr>
        <w:t>
      Электронды пошта мекенжайы______________________________________</w:t>
      </w:r>
    </w:p>
    <w:p>
      <w:pPr>
        <w:spacing w:after="0"/>
        <w:ind w:left="0"/>
        <w:jc w:val="both"/>
      </w:pPr>
      <w:r>
        <w:rPr>
          <w:rFonts w:ascii="Times New Roman"/>
          <w:b w:val="false"/>
          <w:i w:val="false"/>
          <w:color w:val="000000"/>
          <w:sz w:val="28"/>
        </w:rPr>
        <w:t xml:space="preserve">
      Орындаушы (ТАӘ (бар болған жағдайда))_______________________, </w:t>
      </w:r>
    </w:p>
    <w:p>
      <w:pPr>
        <w:spacing w:after="0"/>
        <w:ind w:left="0"/>
        <w:jc w:val="both"/>
      </w:pPr>
      <w:r>
        <w:rPr>
          <w:rFonts w:ascii="Times New Roman"/>
          <w:b w:val="false"/>
          <w:i w:val="false"/>
          <w:color w:val="000000"/>
          <w:sz w:val="28"/>
        </w:rPr>
        <w:t>
      қолы___________телефон_______________</w:t>
      </w:r>
    </w:p>
    <w:p>
      <w:pPr>
        <w:spacing w:after="0"/>
        <w:ind w:left="0"/>
        <w:jc w:val="both"/>
      </w:pPr>
      <w:r>
        <w:rPr>
          <w:rFonts w:ascii="Times New Roman"/>
          <w:b w:val="false"/>
          <w:i w:val="false"/>
          <w:color w:val="000000"/>
          <w:sz w:val="28"/>
        </w:rPr>
        <w:t>
      Басшы немесе оның міндетін атқарушы тұлға (ТАӘ (бар болған жағдайда)) ________________________________</w:t>
      </w:r>
    </w:p>
    <w:p>
      <w:pPr>
        <w:spacing w:after="0"/>
        <w:ind w:left="0"/>
        <w:jc w:val="both"/>
      </w:pPr>
      <w:r>
        <w:rPr>
          <w:rFonts w:ascii="Times New Roman"/>
          <w:b w:val="false"/>
          <w:i w:val="false"/>
          <w:color w:val="000000"/>
          <w:sz w:val="28"/>
        </w:rPr>
        <w:t>
      Қолы______________</w:t>
      </w:r>
    </w:p>
    <w:p>
      <w:pPr>
        <w:spacing w:after="0"/>
        <w:ind w:left="0"/>
        <w:jc w:val="both"/>
      </w:pPr>
      <w:r>
        <w:rPr>
          <w:rFonts w:ascii="Times New Roman"/>
          <w:b w:val="false"/>
          <w:i w:val="false"/>
          <w:color w:val="000000"/>
          <w:sz w:val="28"/>
        </w:rPr>
        <w:t>
      Мөр орны (бар болған жағдайда)________________________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80" w:id="71"/>
    <w:p>
      <w:pPr>
        <w:spacing w:after="0"/>
        <w:ind w:left="0"/>
        <w:jc w:val="left"/>
      </w:pPr>
      <w:r>
        <w:rPr>
          <w:rFonts w:ascii="Times New Roman"/>
          <w:b/>
          <w:i w:val="false"/>
          <w:color w:val="000000"/>
        </w:rPr>
        <w:t xml:space="preserve"> "Халық сырқаттанушылығының негізгі көрсеткіштері бойынша есеп" әкімшілік деректерді жинауға (статистикалық есепке алуға) арналған нысанды толтыру бойынша түсіндірме (индекс: 1 (ХСКЕ), кезеңділігі: жылдық)</w:t>
      </w:r>
    </w:p>
    <w:bookmarkEnd w:id="71"/>
    <w:bookmarkStart w:name="z81" w:id="72"/>
    <w:p>
      <w:pPr>
        <w:spacing w:after="0"/>
        <w:ind w:left="0"/>
        <w:jc w:val="both"/>
      </w:pPr>
      <w:r>
        <w:rPr>
          <w:rFonts w:ascii="Times New Roman"/>
          <w:b w:val="false"/>
          <w:i w:val="false"/>
          <w:color w:val="000000"/>
          <w:sz w:val="28"/>
        </w:rPr>
        <w:t>
      1. Есеп мынадай мәліметтерді қамтиды:</w:t>
      </w:r>
    </w:p>
    <w:bookmarkEnd w:id="72"/>
    <w:bookmarkStart w:name="z82" w:id="73"/>
    <w:p>
      <w:pPr>
        <w:spacing w:after="0"/>
        <w:ind w:left="0"/>
        <w:jc w:val="both"/>
      </w:pPr>
      <w:r>
        <w:rPr>
          <w:rFonts w:ascii="Times New Roman"/>
          <w:b w:val="false"/>
          <w:i w:val="false"/>
          <w:color w:val="000000"/>
          <w:sz w:val="28"/>
        </w:rPr>
        <w:t>
      1) өткен жылғы есепті кезеңінің соңында өмірінде алғаш рет анықталған диагнозбен (абсолюттік сандар) тіркелген аурулардың саны туралы ақпарат;</w:t>
      </w:r>
    </w:p>
    <w:bookmarkEnd w:id="73"/>
    <w:bookmarkStart w:name="z84" w:id="74"/>
    <w:p>
      <w:pPr>
        <w:spacing w:after="0"/>
        <w:ind w:left="0"/>
        <w:jc w:val="both"/>
      </w:pPr>
      <w:r>
        <w:rPr>
          <w:rFonts w:ascii="Times New Roman"/>
          <w:b w:val="false"/>
          <w:i w:val="false"/>
          <w:color w:val="000000"/>
          <w:sz w:val="28"/>
        </w:rPr>
        <w:t>
      2) есепті жылғы есепті кезеңнің соңында өмірінде алғаш рет анықталған диагнозбен (абсолюттік сандар) тіркелген аурулардың саны туралы ақпарат;</w:t>
      </w:r>
    </w:p>
    <w:bookmarkEnd w:id="74"/>
    <w:bookmarkStart w:name="z83" w:id="75"/>
    <w:p>
      <w:pPr>
        <w:spacing w:after="0"/>
        <w:ind w:left="0"/>
        <w:jc w:val="both"/>
      </w:pPr>
      <w:r>
        <w:rPr>
          <w:rFonts w:ascii="Times New Roman"/>
          <w:b w:val="false"/>
          <w:i w:val="false"/>
          <w:color w:val="000000"/>
          <w:sz w:val="28"/>
        </w:rPr>
        <w:t>
      2. 1, 2, 3-бөлім. Өмірінде алғаш рет анықталған диагнозбен (абсолюттік сандар) тіркелген аурулардың саны</w:t>
      </w:r>
    </w:p>
    <w:bookmarkEnd w:id="75"/>
    <w:bookmarkStart w:name="z85" w:id="76"/>
    <w:p>
      <w:pPr>
        <w:spacing w:after="0"/>
        <w:ind w:left="0"/>
        <w:jc w:val="both"/>
      </w:pPr>
      <w:r>
        <w:rPr>
          <w:rFonts w:ascii="Times New Roman"/>
          <w:b w:val="false"/>
          <w:i w:val="false"/>
          <w:color w:val="000000"/>
          <w:sz w:val="28"/>
        </w:rPr>
        <w:t>
      1) А бағанында № нөмір ретімен толтырылады;</w:t>
      </w:r>
    </w:p>
    <w:bookmarkEnd w:id="76"/>
    <w:bookmarkStart w:name="z86" w:id="77"/>
    <w:p>
      <w:pPr>
        <w:spacing w:after="0"/>
        <w:ind w:left="0"/>
        <w:jc w:val="both"/>
      </w:pPr>
      <w:r>
        <w:rPr>
          <w:rFonts w:ascii="Times New Roman"/>
          <w:b w:val="false"/>
          <w:i w:val="false"/>
          <w:color w:val="000000"/>
          <w:sz w:val="28"/>
        </w:rPr>
        <w:t>
      2) В бағанында облыстардың, республикалық маңызы бар қалалардың және астананың атауы көрсетіледі;</w:t>
      </w:r>
    </w:p>
    <w:bookmarkEnd w:id="77"/>
    <w:bookmarkStart w:name="z87" w:id="78"/>
    <w:p>
      <w:pPr>
        <w:spacing w:after="0"/>
        <w:ind w:left="0"/>
        <w:jc w:val="both"/>
      </w:pPr>
      <w:r>
        <w:rPr>
          <w:rFonts w:ascii="Times New Roman"/>
          <w:b w:val="false"/>
          <w:i w:val="false"/>
          <w:color w:val="000000"/>
          <w:sz w:val="28"/>
        </w:rPr>
        <w:t>
      3) В бағанында әкімшілік-аумақтық объектілердің жіктеуішінің коды көрсетіледі;</w:t>
      </w:r>
    </w:p>
    <w:bookmarkEnd w:id="78"/>
    <w:bookmarkStart w:name="z88" w:id="79"/>
    <w:p>
      <w:pPr>
        <w:spacing w:after="0"/>
        <w:ind w:left="0"/>
        <w:jc w:val="both"/>
      </w:pPr>
      <w:r>
        <w:rPr>
          <w:rFonts w:ascii="Times New Roman"/>
          <w:b w:val="false"/>
          <w:i w:val="false"/>
          <w:color w:val="000000"/>
          <w:sz w:val="28"/>
        </w:rPr>
        <w:t>
      4) 1-бағанда өткен жылғы есепті кезеңінің соңындағы барлық аурулардың саны (А00-Т98) көрсетіледі;</w:t>
      </w:r>
    </w:p>
    <w:bookmarkEnd w:id="79"/>
    <w:bookmarkStart w:name="z89" w:id="80"/>
    <w:p>
      <w:pPr>
        <w:spacing w:after="0"/>
        <w:ind w:left="0"/>
        <w:jc w:val="both"/>
      </w:pPr>
      <w:r>
        <w:rPr>
          <w:rFonts w:ascii="Times New Roman"/>
          <w:b w:val="false"/>
          <w:i w:val="false"/>
          <w:color w:val="000000"/>
          <w:sz w:val="28"/>
        </w:rPr>
        <w:t>
      5) 2-бағанда есепті жыл үшін есепті кезеңінің соңындағы барлық аурулардың саны (А00-Т98) көрсетіледі;</w:t>
      </w:r>
    </w:p>
    <w:bookmarkEnd w:id="80"/>
    <w:bookmarkStart w:name="z90" w:id="81"/>
    <w:p>
      <w:pPr>
        <w:spacing w:after="0"/>
        <w:ind w:left="0"/>
        <w:jc w:val="both"/>
      </w:pPr>
      <w:r>
        <w:rPr>
          <w:rFonts w:ascii="Times New Roman"/>
          <w:b w:val="false"/>
          <w:i w:val="false"/>
          <w:color w:val="000000"/>
          <w:sz w:val="28"/>
        </w:rPr>
        <w:t>
      6) 3-бағанда өткен жылғы есепті кезеңінің соңындағы анемия ауруларының саны (D50-D53, D55-D64) көрсетіледі;</w:t>
      </w:r>
    </w:p>
    <w:bookmarkEnd w:id="81"/>
    <w:bookmarkStart w:name="z91" w:id="82"/>
    <w:p>
      <w:pPr>
        <w:spacing w:after="0"/>
        <w:ind w:left="0"/>
        <w:jc w:val="both"/>
      </w:pPr>
      <w:r>
        <w:rPr>
          <w:rFonts w:ascii="Times New Roman"/>
          <w:b w:val="false"/>
          <w:i w:val="false"/>
          <w:color w:val="000000"/>
          <w:sz w:val="28"/>
        </w:rPr>
        <w:t>
      7) 4-бағанда есепті жылғы есепті кезеңнің соңындағы анемия ауруларының саны (D50-D53, D55-D64) көрсетіледі;</w:t>
      </w:r>
    </w:p>
    <w:bookmarkEnd w:id="82"/>
    <w:bookmarkStart w:name="z92" w:id="83"/>
    <w:p>
      <w:pPr>
        <w:spacing w:after="0"/>
        <w:ind w:left="0"/>
        <w:jc w:val="both"/>
      </w:pPr>
      <w:r>
        <w:rPr>
          <w:rFonts w:ascii="Times New Roman"/>
          <w:b w:val="false"/>
          <w:i w:val="false"/>
          <w:color w:val="000000"/>
          <w:sz w:val="28"/>
        </w:rPr>
        <w:t>
      8) 5-бағанда өткен жылғы есепті кезеңнің соңындағы қан айналым жүйесі ауруларының (I00-I99) саны көрсетіледі;</w:t>
      </w:r>
    </w:p>
    <w:bookmarkEnd w:id="83"/>
    <w:bookmarkStart w:name="z93" w:id="84"/>
    <w:p>
      <w:pPr>
        <w:spacing w:after="0"/>
        <w:ind w:left="0"/>
        <w:jc w:val="both"/>
      </w:pPr>
      <w:r>
        <w:rPr>
          <w:rFonts w:ascii="Times New Roman"/>
          <w:b w:val="false"/>
          <w:i w:val="false"/>
          <w:color w:val="000000"/>
          <w:sz w:val="28"/>
        </w:rPr>
        <w:t>
      9) 6-бағанда есептік жылғы есепті кезеңнің соңындағы қан айналым жүйесі ауруларының (I00-I99) саны көрсетіледі;</w:t>
      </w:r>
    </w:p>
    <w:bookmarkEnd w:id="84"/>
    <w:bookmarkStart w:name="z94" w:id="85"/>
    <w:p>
      <w:pPr>
        <w:spacing w:after="0"/>
        <w:ind w:left="0"/>
        <w:jc w:val="both"/>
      </w:pPr>
      <w:r>
        <w:rPr>
          <w:rFonts w:ascii="Times New Roman"/>
          <w:b w:val="false"/>
          <w:i w:val="false"/>
          <w:color w:val="000000"/>
          <w:sz w:val="28"/>
        </w:rPr>
        <w:t>
      10) 7-бағанда өткен жылғы есептік кезеңінің соңындағы гипертониялық ауруының саны (I10-I13) көрсетіледі;</w:t>
      </w:r>
    </w:p>
    <w:bookmarkEnd w:id="85"/>
    <w:bookmarkStart w:name="z95" w:id="86"/>
    <w:p>
      <w:pPr>
        <w:spacing w:after="0"/>
        <w:ind w:left="0"/>
        <w:jc w:val="both"/>
      </w:pPr>
      <w:r>
        <w:rPr>
          <w:rFonts w:ascii="Times New Roman"/>
          <w:b w:val="false"/>
          <w:i w:val="false"/>
          <w:color w:val="000000"/>
          <w:sz w:val="28"/>
        </w:rPr>
        <w:t>
      11) 8-бағанда есептік жылғы есепті кезеңінің соңындағы гипертониялық ауруының саны (I10-I13) көрсетіледі;</w:t>
      </w:r>
    </w:p>
    <w:bookmarkEnd w:id="86"/>
    <w:bookmarkStart w:name="z96" w:id="87"/>
    <w:p>
      <w:pPr>
        <w:spacing w:after="0"/>
        <w:ind w:left="0"/>
        <w:jc w:val="both"/>
      </w:pPr>
      <w:r>
        <w:rPr>
          <w:rFonts w:ascii="Times New Roman"/>
          <w:b w:val="false"/>
          <w:i w:val="false"/>
          <w:color w:val="000000"/>
          <w:sz w:val="28"/>
        </w:rPr>
        <w:t>
      12) 9-бағанда өткен жылғы есептік кезеңінің соңындағы жүректің ишемиялық ауруының саны (I20-I25) көрсетіледі;</w:t>
      </w:r>
    </w:p>
    <w:bookmarkEnd w:id="87"/>
    <w:bookmarkStart w:name="z97" w:id="88"/>
    <w:p>
      <w:pPr>
        <w:spacing w:after="0"/>
        <w:ind w:left="0"/>
        <w:jc w:val="both"/>
      </w:pPr>
      <w:r>
        <w:rPr>
          <w:rFonts w:ascii="Times New Roman"/>
          <w:b w:val="false"/>
          <w:i w:val="false"/>
          <w:color w:val="000000"/>
          <w:sz w:val="28"/>
        </w:rPr>
        <w:t>
      13) 10-бағанда есептік жылғы есептік кезеңінің соңындағы жүректің ишемиялық ауруының саны (I20-I25) көрсетіледі;</w:t>
      </w:r>
    </w:p>
    <w:bookmarkEnd w:id="88"/>
    <w:bookmarkStart w:name="z98" w:id="89"/>
    <w:p>
      <w:pPr>
        <w:spacing w:after="0"/>
        <w:ind w:left="0"/>
        <w:jc w:val="both"/>
      </w:pPr>
      <w:r>
        <w:rPr>
          <w:rFonts w:ascii="Times New Roman"/>
          <w:b w:val="false"/>
          <w:i w:val="false"/>
          <w:color w:val="000000"/>
          <w:sz w:val="28"/>
        </w:rPr>
        <w:t>
      14) 11-бағанда өткен жылғы есептік кезеңінің соңындағы миокард инфаркті ауруының саны (I21-I22) көрсетіледі;</w:t>
      </w:r>
    </w:p>
    <w:bookmarkEnd w:id="89"/>
    <w:bookmarkStart w:name="z99" w:id="90"/>
    <w:p>
      <w:pPr>
        <w:spacing w:after="0"/>
        <w:ind w:left="0"/>
        <w:jc w:val="both"/>
      </w:pPr>
      <w:r>
        <w:rPr>
          <w:rFonts w:ascii="Times New Roman"/>
          <w:b w:val="false"/>
          <w:i w:val="false"/>
          <w:color w:val="000000"/>
          <w:sz w:val="28"/>
        </w:rPr>
        <w:t>
      15) 12-бағанда есептік жылғы есептік кезеңінің соңындағы миокард инфаркті ауруының саны (I21-I22) көрсетіледі;</w:t>
      </w:r>
    </w:p>
    <w:bookmarkEnd w:id="90"/>
    <w:bookmarkStart w:name="z100" w:id="91"/>
    <w:p>
      <w:pPr>
        <w:spacing w:after="0"/>
        <w:ind w:left="0"/>
        <w:jc w:val="both"/>
      </w:pPr>
      <w:r>
        <w:rPr>
          <w:rFonts w:ascii="Times New Roman"/>
          <w:b w:val="false"/>
          <w:i w:val="false"/>
          <w:color w:val="000000"/>
          <w:sz w:val="28"/>
        </w:rPr>
        <w:t>
      16) 13-бағанда өткен жылғы есептік кезеңінің соңындағы цереброваскулярлық ауруының саны (I60-I69) көрсетіледі;</w:t>
      </w:r>
    </w:p>
    <w:bookmarkEnd w:id="91"/>
    <w:bookmarkStart w:name="z101" w:id="92"/>
    <w:p>
      <w:pPr>
        <w:spacing w:after="0"/>
        <w:ind w:left="0"/>
        <w:jc w:val="both"/>
      </w:pPr>
      <w:r>
        <w:rPr>
          <w:rFonts w:ascii="Times New Roman"/>
          <w:b w:val="false"/>
          <w:i w:val="false"/>
          <w:color w:val="000000"/>
          <w:sz w:val="28"/>
        </w:rPr>
        <w:t>
      17) 14-бағанда өткен жылғы есептік кезеңінің соңындағы цереброваскулярлық ауруының саны (I60-I69) көрсетіледі;</w:t>
      </w:r>
    </w:p>
    <w:bookmarkEnd w:id="92"/>
    <w:bookmarkStart w:name="z102" w:id="93"/>
    <w:p>
      <w:pPr>
        <w:spacing w:after="0"/>
        <w:ind w:left="0"/>
        <w:jc w:val="both"/>
      </w:pPr>
      <w:r>
        <w:rPr>
          <w:rFonts w:ascii="Times New Roman"/>
          <w:b w:val="false"/>
          <w:i w:val="false"/>
          <w:color w:val="000000"/>
          <w:sz w:val="28"/>
        </w:rPr>
        <w:t>
      18) 15-бағанда өткен жылғы есептік кезеңінің соңындағы қант диабеті ауруының саны (Е10-Е11) көрсетіледі;</w:t>
      </w:r>
    </w:p>
    <w:bookmarkEnd w:id="93"/>
    <w:bookmarkStart w:name="z103" w:id="94"/>
    <w:p>
      <w:pPr>
        <w:spacing w:after="0"/>
        <w:ind w:left="0"/>
        <w:jc w:val="both"/>
      </w:pPr>
      <w:r>
        <w:rPr>
          <w:rFonts w:ascii="Times New Roman"/>
          <w:b w:val="false"/>
          <w:i w:val="false"/>
          <w:color w:val="000000"/>
          <w:sz w:val="28"/>
        </w:rPr>
        <w:t>
      19) 16-бағанда есепті жылғы есептік кезеңінің соңындағы қант диабеті ауруының саны (Е10-Е11) көрсетіледі;</w:t>
      </w:r>
    </w:p>
    <w:bookmarkEnd w:id="94"/>
    <w:bookmarkStart w:name="z104" w:id="95"/>
    <w:p>
      <w:pPr>
        <w:spacing w:after="0"/>
        <w:ind w:left="0"/>
        <w:jc w:val="both"/>
      </w:pPr>
      <w:r>
        <w:rPr>
          <w:rFonts w:ascii="Times New Roman"/>
          <w:b w:val="false"/>
          <w:i w:val="false"/>
          <w:color w:val="000000"/>
          <w:sz w:val="28"/>
        </w:rPr>
        <w:t>
      20) 17-бағанда өткен жылғы есептік кезеңнің соңындағы туберкулезбен ауырғандар саны (А15-А19) көрсетіледі;</w:t>
      </w:r>
    </w:p>
    <w:bookmarkEnd w:id="95"/>
    <w:bookmarkStart w:name="z105" w:id="96"/>
    <w:p>
      <w:pPr>
        <w:spacing w:after="0"/>
        <w:ind w:left="0"/>
        <w:jc w:val="both"/>
      </w:pPr>
      <w:r>
        <w:rPr>
          <w:rFonts w:ascii="Times New Roman"/>
          <w:b w:val="false"/>
          <w:i w:val="false"/>
          <w:color w:val="000000"/>
          <w:sz w:val="28"/>
        </w:rPr>
        <w:t>
      21) 18-бағанда есепті жылғы есептік кезеңінің соңындағы туберкулезбен ауырғандар саны (А15-А19) көрсетіледі;</w:t>
      </w:r>
    </w:p>
    <w:bookmarkEnd w:id="96"/>
    <w:bookmarkStart w:name="z106" w:id="97"/>
    <w:p>
      <w:pPr>
        <w:spacing w:after="0"/>
        <w:ind w:left="0"/>
        <w:jc w:val="both"/>
      </w:pPr>
      <w:r>
        <w:rPr>
          <w:rFonts w:ascii="Times New Roman"/>
          <w:b w:val="false"/>
          <w:i w:val="false"/>
          <w:color w:val="000000"/>
          <w:sz w:val="28"/>
        </w:rPr>
        <w:t>
      22) 19-бағанда өткен жылғы есептік кезеңінің соңындағы қатерлі ісік ауруының саны (С00-С97) көрсетіледі;</w:t>
      </w:r>
    </w:p>
    <w:bookmarkEnd w:id="97"/>
    <w:bookmarkStart w:name="z107" w:id="98"/>
    <w:p>
      <w:pPr>
        <w:spacing w:after="0"/>
        <w:ind w:left="0"/>
        <w:jc w:val="both"/>
      </w:pPr>
      <w:r>
        <w:rPr>
          <w:rFonts w:ascii="Times New Roman"/>
          <w:b w:val="false"/>
          <w:i w:val="false"/>
          <w:color w:val="000000"/>
          <w:sz w:val="28"/>
        </w:rPr>
        <w:t>
      23) 20-бағанда есептік жылғы есептік кезеңінің соңындағы қатерлі ісік ауруының саны (С00-С97) көрсетіледі;</w:t>
      </w:r>
    </w:p>
    <w:bookmarkEnd w:id="98"/>
    <w:bookmarkStart w:name="z108" w:id="99"/>
    <w:p>
      <w:pPr>
        <w:spacing w:after="0"/>
        <w:ind w:left="0"/>
        <w:jc w:val="both"/>
      </w:pPr>
      <w:r>
        <w:rPr>
          <w:rFonts w:ascii="Times New Roman"/>
          <w:b w:val="false"/>
          <w:i w:val="false"/>
          <w:color w:val="000000"/>
          <w:sz w:val="28"/>
        </w:rPr>
        <w:t>
      24) 21-бағанда өткен жылғы есептік кезеңінің соңындағы психикалық және мінез-құлықтық бұзылышықтары ауруларының (F00-F09, F20-F99) саны көрсетіледі;</w:t>
      </w:r>
    </w:p>
    <w:bookmarkEnd w:id="99"/>
    <w:bookmarkStart w:name="z109" w:id="100"/>
    <w:p>
      <w:pPr>
        <w:spacing w:after="0"/>
        <w:ind w:left="0"/>
        <w:jc w:val="both"/>
      </w:pPr>
      <w:r>
        <w:rPr>
          <w:rFonts w:ascii="Times New Roman"/>
          <w:b w:val="false"/>
          <w:i w:val="false"/>
          <w:color w:val="000000"/>
          <w:sz w:val="28"/>
        </w:rPr>
        <w:t>
      25) 22-бағанда есептік жылғы есептік кезеңінің соңындағы психикалық және мінез-құлықтық бұзылышықтары ауруларының (F00-F09, F20-F99) саны көрсетіледі;</w:t>
      </w:r>
    </w:p>
    <w:bookmarkEnd w:id="100"/>
    <w:bookmarkStart w:name="z110" w:id="101"/>
    <w:p>
      <w:pPr>
        <w:spacing w:after="0"/>
        <w:ind w:left="0"/>
        <w:jc w:val="both"/>
      </w:pPr>
      <w:r>
        <w:rPr>
          <w:rFonts w:ascii="Times New Roman"/>
          <w:b w:val="false"/>
          <w:i w:val="false"/>
          <w:color w:val="000000"/>
          <w:sz w:val="28"/>
        </w:rPr>
        <w:t>
      26) 23-бағанда өткен жылғы есептік кезеңінің соңындағы психикаға белсенді әсер ететін заттарды пайдалануға байланысты психикалық және мінез-құлықтық бұзулышықтары ауруларының саны (F10-F19) көрсетіледі;</w:t>
      </w:r>
    </w:p>
    <w:bookmarkEnd w:id="101"/>
    <w:bookmarkStart w:name="z111" w:id="102"/>
    <w:p>
      <w:pPr>
        <w:spacing w:after="0"/>
        <w:ind w:left="0"/>
        <w:jc w:val="both"/>
      </w:pPr>
      <w:r>
        <w:rPr>
          <w:rFonts w:ascii="Times New Roman"/>
          <w:b w:val="false"/>
          <w:i w:val="false"/>
          <w:color w:val="000000"/>
          <w:sz w:val="28"/>
        </w:rPr>
        <w:t>
      27) 24-бағанда есептік жылғы есептік кезеңінің соңындағы психикаға белсенді әсер ететін заттарды пайдалануға байланысты психикалық және мінез-құлықтық бұзулышықтары ауруларының саны (F10-F19) көрсетіледі;</w:t>
      </w:r>
    </w:p>
    <w:bookmarkEnd w:id="102"/>
    <w:bookmarkStart w:name="z112" w:id="103"/>
    <w:p>
      <w:pPr>
        <w:spacing w:after="0"/>
        <w:ind w:left="0"/>
        <w:jc w:val="both"/>
      </w:pPr>
      <w:r>
        <w:rPr>
          <w:rFonts w:ascii="Times New Roman"/>
          <w:b w:val="false"/>
          <w:i w:val="false"/>
          <w:color w:val="000000"/>
          <w:sz w:val="28"/>
        </w:rPr>
        <w:t>
      28) 25-бағанда өткен жылғы есептік кезеңінің соңындағы жыныстық жолмен берілетін аурулардың барлық саны (A50-A64) көрсетіледі;</w:t>
      </w:r>
    </w:p>
    <w:bookmarkEnd w:id="103"/>
    <w:bookmarkStart w:name="z113" w:id="104"/>
    <w:p>
      <w:pPr>
        <w:spacing w:after="0"/>
        <w:ind w:left="0"/>
        <w:jc w:val="both"/>
      </w:pPr>
      <w:r>
        <w:rPr>
          <w:rFonts w:ascii="Times New Roman"/>
          <w:b w:val="false"/>
          <w:i w:val="false"/>
          <w:color w:val="000000"/>
          <w:sz w:val="28"/>
        </w:rPr>
        <w:t>
      29) 26-бағанда есептік жылғы есептік кезеңінің соңындағы жыныстық жолмен берілетін аурулардың барлық саны (А50-А64) көрсетіледі;</w:t>
      </w:r>
    </w:p>
    <w:bookmarkEnd w:id="104"/>
    <w:bookmarkStart w:name="z114" w:id="105"/>
    <w:p>
      <w:pPr>
        <w:spacing w:after="0"/>
        <w:ind w:left="0"/>
        <w:jc w:val="both"/>
      </w:pPr>
      <w:r>
        <w:rPr>
          <w:rFonts w:ascii="Times New Roman"/>
          <w:b w:val="false"/>
          <w:i w:val="false"/>
          <w:color w:val="000000"/>
          <w:sz w:val="28"/>
        </w:rPr>
        <w:t>
      30) 27-бағанда өткен жылғы есептік кезеңінің соңындағы жыныстық жолымен берілетін аурулардың мерез саны (А50-А53) көрсетіледі;</w:t>
      </w:r>
    </w:p>
    <w:bookmarkEnd w:id="105"/>
    <w:bookmarkStart w:name="z115" w:id="106"/>
    <w:p>
      <w:pPr>
        <w:spacing w:after="0"/>
        <w:ind w:left="0"/>
        <w:jc w:val="both"/>
      </w:pPr>
      <w:r>
        <w:rPr>
          <w:rFonts w:ascii="Times New Roman"/>
          <w:b w:val="false"/>
          <w:i w:val="false"/>
          <w:color w:val="000000"/>
          <w:sz w:val="28"/>
        </w:rPr>
        <w:t>
      31) 28-бағанда есептік жылғы есептік кезеңінің соңындағы жыныстық жолмен берілетін аурулардың мерез саны (А50-А53) көрсетіледі;</w:t>
      </w:r>
    </w:p>
    <w:bookmarkEnd w:id="106"/>
    <w:bookmarkStart w:name="z116" w:id="107"/>
    <w:p>
      <w:pPr>
        <w:spacing w:after="0"/>
        <w:ind w:left="0"/>
        <w:jc w:val="both"/>
      </w:pPr>
      <w:r>
        <w:rPr>
          <w:rFonts w:ascii="Times New Roman"/>
          <w:b w:val="false"/>
          <w:i w:val="false"/>
          <w:color w:val="000000"/>
          <w:sz w:val="28"/>
        </w:rPr>
        <w:t>
      32) 29-бағанда өткен жылғы есептік кезеңінің соңындағы сүйек-бұлшық жүйесінің мен дәнекер тін ауруларының саны (M00-M99) көрсетіледі;</w:t>
      </w:r>
    </w:p>
    <w:bookmarkEnd w:id="107"/>
    <w:bookmarkStart w:name="z117" w:id="108"/>
    <w:p>
      <w:pPr>
        <w:spacing w:after="0"/>
        <w:ind w:left="0"/>
        <w:jc w:val="both"/>
      </w:pPr>
      <w:r>
        <w:rPr>
          <w:rFonts w:ascii="Times New Roman"/>
          <w:b w:val="false"/>
          <w:i w:val="false"/>
          <w:color w:val="000000"/>
          <w:sz w:val="28"/>
        </w:rPr>
        <w:t>
      33) 30-бағанда есепті жылдың есептік кезеңінің соңындағы сүйек-бұлшық жүйесінің мен дәнекер тін ауруларының саны (M00-M99) көрсетіледі;</w:t>
      </w:r>
    </w:p>
    <w:bookmarkEnd w:id="108"/>
    <w:bookmarkStart w:name="z118" w:id="109"/>
    <w:p>
      <w:pPr>
        <w:spacing w:after="0"/>
        <w:ind w:left="0"/>
        <w:jc w:val="both"/>
      </w:pPr>
      <w:r>
        <w:rPr>
          <w:rFonts w:ascii="Times New Roman"/>
          <w:b w:val="false"/>
          <w:i w:val="false"/>
          <w:color w:val="000000"/>
          <w:sz w:val="28"/>
        </w:rPr>
        <w:t>
      34) 31-бағанда өткен жылғы есептік кезеңінің соңындағы жарақаттар мен уланулардан болған жағдайлардың саны (S00-T98) көрсетіледі;</w:t>
      </w:r>
    </w:p>
    <w:bookmarkEnd w:id="109"/>
    <w:bookmarkStart w:name="z119" w:id="110"/>
    <w:p>
      <w:pPr>
        <w:spacing w:after="0"/>
        <w:ind w:left="0"/>
        <w:jc w:val="both"/>
      </w:pPr>
      <w:r>
        <w:rPr>
          <w:rFonts w:ascii="Times New Roman"/>
          <w:b w:val="false"/>
          <w:i w:val="false"/>
          <w:color w:val="000000"/>
          <w:sz w:val="28"/>
        </w:rPr>
        <w:t>
      35) 32-бағанда есепті жылдағы есептік кезеңінің соңындағы жарақаттар мен уланулардан болған жағдайлардың саны (S00-T98) көрсетіледі;</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статистикалық байқауды жүзеге</w:t>
            </w:r>
            <w:r>
              <w:br/>
            </w:r>
            <w:r>
              <w:rPr>
                <w:rFonts w:ascii="Times New Roman"/>
                <w:b w:val="false"/>
                <w:i w:val="false"/>
                <w:color w:val="000000"/>
                <w:sz w:val="20"/>
              </w:rPr>
              <w:t>асыру, денсаулық сақтау</w:t>
            </w:r>
            <w:r>
              <w:br/>
            </w:r>
            <w:r>
              <w:rPr>
                <w:rFonts w:ascii="Times New Roman"/>
                <w:b w:val="false"/>
                <w:i w:val="false"/>
                <w:color w:val="000000"/>
                <w:sz w:val="20"/>
              </w:rPr>
              <w:t xml:space="preserve">саласындағы статистикалық </w:t>
            </w:r>
            <w:r>
              <w:br/>
            </w:r>
            <w:r>
              <w:rPr>
                <w:rFonts w:ascii="Times New Roman"/>
                <w:b w:val="false"/>
                <w:i w:val="false"/>
                <w:color w:val="000000"/>
                <w:sz w:val="20"/>
              </w:rPr>
              <w:t>есепке алу және</w:t>
            </w:r>
            <w:r>
              <w:br/>
            </w:r>
            <w:r>
              <w:rPr>
                <w:rFonts w:ascii="Times New Roman"/>
                <w:b w:val="false"/>
                <w:i w:val="false"/>
                <w:color w:val="000000"/>
                <w:sz w:val="20"/>
              </w:rPr>
              <w:t>есептілік нысандары, оларды</w:t>
            </w:r>
            <w:r>
              <w:br/>
            </w:r>
            <w:r>
              <w:rPr>
                <w:rFonts w:ascii="Times New Roman"/>
                <w:b w:val="false"/>
                <w:i w:val="false"/>
                <w:color w:val="000000"/>
                <w:sz w:val="20"/>
              </w:rPr>
              <w:t>жүргізу,толтыру тәртібі және</w:t>
            </w:r>
            <w:r>
              <w:br/>
            </w:r>
            <w:r>
              <w:rPr>
                <w:rFonts w:ascii="Times New Roman"/>
                <w:b w:val="false"/>
                <w:i w:val="false"/>
                <w:color w:val="000000"/>
                <w:sz w:val="20"/>
              </w:rPr>
              <w:t xml:space="preserve">ұсыну мерзімдерінің </w:t>
            </w:r>
            <w:r>
              <w:br/>
            </w:r>
            <w:r>
              <w:rPr>
                <w:rFonts w:ascii="Times New Roman"/>
                <w:b w:val="false"/>
                <w:i w:val="false"/>
                <w:color w:val="000000"/>
                <w:sz w:val="20"/>
              </w:rPr>
              <w:t>қағидаларына 3-қосымша</w:t>
            </w:r>
          </w:p>
        </w:tc>
      </w:tr>
    </w:tbl>
    <w:bookmarkStart w:name="z121" w:id="111"/>
    <w:p>
      <w:pPr>
        <w:spacing w:after="0"/>
        <w:ind w:left="0"/>
        <w:jc w:val="left"/>
      </w:pPr>
      <w:r>
        <w:rPr>
          <w:rFonts w:ascii="Times New Roman"/>
          <w:b/>
          <w:i w:val="false"/>
          <w:color w:val="000000"/>
        </w:rPr>
        <w:t xml:space="preserve"> Әкімшілік деректерді жинауға арналған нысан</w:t>
      </w:r>
    </w:p>
    <w:bookmarkEnd w:id="111"/>
    <w:bookmarkStart w:name="z122" w:id="112"/>
    <w:p>
      <w:pPr>
        <w:spacing w:after="0"/>
        <w:ind w:left="0"/>
        <w:jc w:val="both"/>
      </w:pPr>
      <w:r>
        <w:rPr>
          <w:rFonts w:ascii="Times New Roman"/>
          <w:b w:val="false"/>
          <w:i w:val="false"/>
          <w:color w:val="000000"/>
          <w:sz w:val="28"/>
        </w:rPr>
        <w:t>
      Денсаулық сақтау саласындағы уәкілетті органға ұсынылады.</w:t>
      </w:r>
    </w:p>
    <w:bookmarkEnd w:id="112"/>
    <w:bookmarkStart w:name="z123" w:id="113"/>
    <w:p>
      <w:pPr>
        <w:spacing w:after="0"/>
        <w:ind w:left="0"/>
        <w:jc w:val="both"/>
      </w:pPr>
      <w:r>
        <w:rPr>
          <w:rFonts w:ascii="Times New Roman"/>
          <w:b w:val="false"/>
          <w:i w:val="false"/>
          <w:color w:val="000000"/>
          <w:sz w:val="28"/>
        </w:rPr>
        <w:t>
      Әкімшілік деректердің нысаны денсаулық сақтау саласындағы уәкілетті органның www.gov.kz интернет-ресурсында, "Салалық статистикалық деректер" "Денсаулық сақтау статистикасы" "Статистикалық жинақтар" бөлімінде орналастырылған.</w:t>
      </w:r>
    </w:p>
    <w:bookmarkEnd w:id="113"/>
    <w:bookmarkStart w:name="z124" w:id="114"/>
    <w:p>
      <w:pPr>
        <w:spacing w:after="0"/>
        <w:ind w:left="0"/>
        <w:jc w:val="both"/>
      </w:pPr>
      <w:r>
        <w:rPr>
          <w:rFonts w:ascii="Times New Roman"/>
          <w:b w:val="false"/>
          <w:i w:val="false"/>
          <w:color w:val="000000"/>
          <w:sz w:val="28"/>
        </w:rPr>
        <w:t>
      Әкімшілік деректер нысанының атауы: "Медициналық кадрлар жөніндегі есеп"</w:t>
      </w:r>
    </w:p>
    <w:bookmarkEnd w:id="114"/>
    <w:bookmarkStart w:name="z125" w:id="115"/>
    <w:p>
      <w:pPr>
        <w:spacing w:after="0"/>
        <w:ind w:left="0"/>
        <w:jc w:val="both"/>
      </w:pPr>
      <w:r>
        <w:rPr>
          <w:rFonts w:ascii="Times New Roman"/>
          <w:b w:val="false"/>
          <w:i w:val="false"/>
          <w:color w:val="000000"/>
          <w:sz w:val="28"/>
        </w:rPr>
        <w:t>
      Әкімшілік деректер нысанының индексі: 1 (МКЕ)</w:t>
      </w:r>
    </w:p>
    <w:bookmarkEnd w:id="115"/>
    <w:bookmarkStart w:name="z126" w:id="116"/>
    <w:p>
      <w:pPr>
        <w:spacing w:after="0"/>
        <w:ind w:left="0"/>
        <w:jc w:val="both"/>
      </w:pPr>
      <w:r>
        <w:rPr>
          <w:rFonts w:ascii="Times New Roman"/>
          <w:b w:val="false"/>
          <w:i w:val="false"/>
          <w:color w:val="000000"/>
          <w:sz w:val="28"/>
        </w:rPr>
        <w:t>
      Кезеңділігі: жыл сайын</w:t>
      </w:r>
    </w:p>
    <w:bookmarkEnd w:id="116"/>
    <w:bookmarkStart w:name="z127" w:id="117"/>
    <w:p>
      <w:pPr>
        <w:spacing w:after="0"/>
        <w:ind w:left="0"/>
        <w:jc w:val="both"/>
      </w:pPr>
      <w:r>
        <w:rPr>
          <w:rFonts w:ascii="Times New Roman"/>
          <w:b w:val="false"/>
          <w:i w:val="false"/>
          <w:color w:val="000000"/>
          <w:sz w:val="28"/>
        </w:rPr>
        <w:t>
      Есеп беру кезеңі: жылдық</w:t>
      </w:r>
    </w:p>
    <w:bookmarkEnd w:id="117"/>
    <w:bookmarkStart w:name="z128" w:id="118"/>
    <w:p>
      <w:pPr>
        <w:spacing w:after="0"/>
        <w:ind w:left="0"/>
        <w:jc w:val="both"/>
      </w:pPr>
      <w:r>
        <w:rPr>
          <w:rFonts w:ascii="Times New Roman"/>
          <w:b w:val="false"/>
          <w:i w:val="false"/>
          <w:color w:val="000000"/>
          <w:sz w:val="28"/>
        </w:rPr>
        <w:t>
      Ақпаратты ұсынатын тұлғалар тобы</w:t>
      </w:r>
    </w:p>
    <w:bookmarkEnd w:id="118"/>
    <w:bookmarkStart w:name="z129" w:id="119"/>
    <w:p>
      <w:pPr>
        <w:spacing w:after="0"/>
        <w:ind w:left="0"/>
        <w:jc w:val="both"/>
      </w:pPr>
      <w:r>
        <w:rPr>
          <w:rFonts w:ascii="Times New Roman"/>
          <w:b w:val="false"/>
          <w:i w:val="false"/>
          <w:color w:val="000000"/>
          <w:sz w:val="28"/>
        </w:rPr>
        <w:t>
      1. Ауылдық денсаулық сақтау ұйымдары аудандық денсаулық сақтау ұйымдарына есепті ағымдағы жылғы 25 желтоқсанға дейін;</w:t>
      </w:r>
    </w:p>
    <w:bookmarkEnd w:id="119"/>
    <w:bookmarkStart w:name="z130" w:id="120"/>
    <w:p>
      <w:pPr>
        <w:spacing w:after="0"/>
        <w:ind w:left="0"/>
        <w:jc w:val="both"/>
      </w:pPr>
      <w:r>
        <w:rPr>
          <w:rFonts w:ascii="Times New Roman"/>
          <w:b w:val="false"/>
          <w:i w:val="false"/>
          <w:color w:val="000000"/>
          <w:sz w:val="28"/>
        </w:rPr>
        <w:t>
      2. Аудандық денсаулық сақтау ұйымдары – облыстық денсаулық сақтау ұйымдарына, республикалық маңызы бар қалалардың және астананың денсаулық сақтау ұйымдарына есепті кезеңнен кейінгі 1 қаңтарға дейін;</w:t>
      </w:r>
    </w:p>
    <w:bookmarkEnd w:id="120"/>
    <w:bookmarkStart w:name="z131" w:id="121"/>
    <w:p>
      <w:pPr>
        <w:spacing w:after="0"/>
        <w:ind w:left="0"/>
        <w:jc w:val="both"/>
      </w:pPr>
      <w:r>
        <w:rPr>
          <w:rFonts w:ascii="Times New Roman"/>
          <w:b w:val="false"/>
          <w:i w:val="false"/>
          <w:color w:val="000000"/>
          <w:sz w:val="28"/>
        </w:rPr>
        <w:t>
      3. Облыстық денсаулық сақтау ұйымдары, республикалық маңызы бар қалалар және астананың денсаулық сақтау ұйымдары дербес медициналық деректердің агрегаторының аумақтық филиалдарына есепті кезеңнен кейінгі 5 қаңтарға дейін;</w:t>
      </w:r>
    </w:p>
    <w:bookmarkEnd w:id="121"/>
    <w:bookmarkStart w:name="z132" w:id="122"/>
    <w:p>
      <w:pPr>
        <w:spacing w:after="0"/>
        <w:ind w:left="0"/>
        <w:jc w:val="both"/>
      </w:pPr>
      <w:r>
        <w:rPr>
          <w:rFonts w:ascii="Times New Roman"/>
          <w:b w:val="false"/>
          <w:i w:val="false"/>
          <w:color w:val="000000"/>
          <w:sz w:val="28"/>
        </w:rPr>
        <w:t>
      4. Дербес медициналық деректердің агрегаторының аумақтық филиалдары дербес медициналық деректердің агрегаторына есепті кезеңнен кейінгі 10 қаңтарға дейін;</w:t>
      </w:r>
    </w:p>
    <w:bookmarkEnd w:id="122"/>
    <w:bookmarkStart w:name="z133" w:id="123"/>
    <w:p>
      <w:pPr>
        <w:spacing w:after="0"/>
        <w:ind w:left="0"/>
        <w:jc w:val="both"/>
      </w:pPr>
      <w:r>
        <w:rPr>
          <w:rFonts w:ascii="Times New Roman"/>
          <w:b w:val="false"/>
          <w:i w:val="false"/>
          <w:color w:val="000000"/>
          <w:sz w:val="28"/>
        </w:rPr>
        <w:t>
      5. Дербес медициналық деректердің агрегаторы Қазақстан Республикасының денсаулық сақтау саласындағы уәкілетті органына есепті кезеңнен кейінгі 20 қаңтарға дейін ұсынады.</w:t>
      </w:r>
    </w:p>
    <w:bookmarkEnd w:id="123"/>
    <w:bookmarkStart w:name="z134" w:id="124"/>
    <w:p>
      <w:pPr>
        <w:spacing w:after="0"/>
        <w:ind w:left="0"/>
        <w:jc w:val="both"/>
      </w:pPr>
      <w:r>
        <w:rPr>
          <w:rFonts w:ascii="Times New Roman"/>
          <w:b w:val="false"/>
          <w:i w:val="false"/>
          <w:color w:val="000000"/>
          <w:sz w:val="28"/>
        </w:rPr>
        <w:t>
      Әкімшілік деректер нысанын ұсыну мерзімі: есепті кезеңнен кейінгі 20 қаңтарға дейін</w:t>
      </w:r>
    </w:p>
    <w:bookmarkEnd w:id="124"/>
    <w:bookmarkStart w:name="z135" w:id="125"/>
    <w:p>
      <w:pPr>
        <w:spacing w:after="0"/>
        <w:ind w:left="0"/>
        <w:jc w:val="both"/>
      </w:pPr>
      <w:r>
        <w:rPr>
          <w:rFonts w:ascii="Times New Roman"/>
          <w:b w:val="false"/>
          <w:i w:val="false"/>
          <w:color w:val="000000"/>
          <w:sz w:val="28"/>
        </w:rPr>
        <w:t>
      1-бөлім. Медицина кадрлары (абсолюттік сандар)</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объектілердің жіктеуішінің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Дәрігерлер саны (абсолюттік сандар)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 медицина персоналының саны (абсолюттік сандар)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w:t>
      </w:r>
    </w:p>
    <w:p>
      <w:pPr>
        <w:spacing w:after="0"/>
        <w:ind w:left="0"/>
        <w:jc w:val="both"/>
      </w:pPr>
      <w:r>
        <w:rPr>
          <w:rFonts w:ascii="Times New Roman"/>
          <w:b w:val="false"/>
          <w:i w:val="false"/>
          <w:color w:val="000000"/>
          <w:sz w:val="28"/>
        </w:rPr>
        <w:t>
      Телефон__________________________________________________________</w:t>
      </w:r>
    </w:p>
    <w:p>
      <w:pPr>
        <w:spacing w:after="0"/>
        <w:ind w:left="0"/>
        <w:jc w:val="both"/>
      </w:pPr>
      <w:r>
        <w:rPr>
          <w:rFonts w:ascii="Times New Roman"/>
          <w:b w:val="false"/>
          <w:i w:val="false"/>
          <w:color w:val="000000"/>
          <w:sz w:val="28"/>
        </w:rPr>
        <w:t>
      Электронды пошта мекенжайы______________________________________</w:t>
      </w:r>
    </w:p>
    <w:p>
      <w:pPr>
        <w:spacing w:after="0"/>
        <w:ind w:left="0"/>
        <w:jc w:val="both"/>
      </w:pPr>
      <w:r>
        <w:rPr>
          <w:rFonts w:ascii="Times New Roman"/>
          <w:b w:val="false"/>
          <w:i w:val="false"/>
          <w:color w:val="000000"/>
          <w:sz w:val="28"/>
        </w:rPr>
        <w:t xml:space="preserve">
      Орындаушы (ТАӘ (бар болған жағдайда))_______________________, </w:t>
      </w:r>
    </w:p>
    <w:p>
      <w:pPr>
        <w:spacing w:after="0"/>
        <w:ind w:left="0"/>
        <w:jc w:val="both"/>
      </w:pPr>
      <w:r>
        <w:rPr>
          <w:rFonts w:ascii="Times New Roman"/>
          <w:b w:val="false"/>
          <w:i w:val="false"/>
          <w:color w:val="000000"/>
          <w:sz w:val="28"/>
        </w:rPr>
        <w:t>
      қолы___________телефон_______________</w:t>
      </w:r>
    </w:p>
    <w:p>
      <w:pPr>
        <w:spacing w:after="0"/>
        <w:ind w:left="0"/>
        <w:jc w:val="both"/>
      </w:pPr>
      <w:r>
        <w:rPr>
          <w:rFonts w:ascii="Times New Roman"/>
          <w:b w:val="false"/>
          <w:i w:val="false"/>
          <w:color w:val="000000"/>
          <w:sz w:val="28"/>
        </w:rPr>
        <w:t>
      Басшы немесе оның міндетін атқарушы тұлға (ТАӘ (бар болған жағдайда))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Қолы______________</w:t>
      </w:r>
    </w:p>
    <w:p>
      <w:pPr>
        <w:spacing w:after="0"/>
        <w:ind w:left="0"/>
        <w:jc w:val="both"/>
      </w:pPr>
      <w:r>
        <w:rPr>
          <w:rFonts w:ascii="Times New Roman"/>
          <w:b w:val="false"/>
          <w:i w:val="false"/>
          <w:color w:val="000000"/>
          <w:sz w:val="28"/>
        </w:rPr>
        <w:t>
      Мөр орны (бар болған жағдайда)________________________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137" w:id="126"/>
    <w:p>
      <w:pPr>
        <w:spacing w:after="0"/>
        <w:ind w:left="0"/>
        <w:jc w:val="left"/>
      </w:pPr>
      <w:r>
        <w:rPr>
          <w:rFonts w:ascii="Times New Roman"/>
          <w:b/>
          <w:i w:val="false"/>
          <w:color w:val="000000"/>
        </w:rPr>
        <w:t xml:space="preserve"> "Медициналық кадрлар жөніндегі есеп" әкімшілік деректерді (статистикалық есепке алуды) жинауға арналған нысанды толтыру бойынша түсіндірме (индекс: 1 (МКЕ), кезеңділігі: жылдық)</w:t>
      </w:r>
    </w:p>
    <w:bookmarkEnd w:id="126"/>
    <w:bookmarkStart w:name="z138" w:id="127"/>
    <w:p>
      <w:pPr>
        <w:spacing w:after="0"/>
        <w:ind w:left="0"/>
        <w:jc w:val="both"/>
      </w:pPr>
      <w:r>
        <w:rPr>
          <w:rFonts w:ascii="Times New Roman"/>
          <w:b w:val="false"/>
          <w:i w:val="false"/>
          <w:color w:val="000000"/>
          <w:sz w:val="28"/>
        </w:rPr>
        <w:t>
      1. Есеп мынадай мәліметтерді қамтиды</w:t>
      </w:r>
    </w:p>
    <w:bookmarkEnd w:id="127"/>
    <w:bookmarkStart w:name="z139" w:id="128"/>
    <w:p>
      <w:pPr>
        <w:spacing w:after="0"/>
        <w:ind w:left="0"/>
        <w:jc w:val="both"/>
      </w:pPr>
      <w:r>
        <w:rPr>
          <w:rFonts w:ascii="Times New Roman"/>
          <w:b w:val="false"/>
          <w:i w:val="false"/>
          <w:color w:val="000000"/>
          <w:sz w:val="28"/>
        </w:rPr>
        <w:t>
      1) Есепті кезеңнің соңындағы дәрігерлер саны туралы ақпарат;</w:t>
      </w:r>
    </w:p>
    <w:bookmarkEnd w:id="128"/>
    <w:bookmarkStart w:name="z140" w:id="129"/>
    <w:p>
      <w:pPr>
        <w:spacing w:after="0"/>
        <w:ind w:left="0"/>
        <w:jc w:val="both"/>
      </w:pPr>
      <w:r>
        <w:rPr>
          <w:rFonts w:ascii="Times New Roman"/>
          <w:b w:val="false"/>
          <w:i w:val="false"/>
          <w:color w:val="000000"/>
          <w:sz w:val="28"/>
        </w:rPr>
        <w:t>
      2) Есепті кезеңнің соңындағы жоғары білімі бар мейіргер ісі мамандарының, орта медицина қызметкерлерінің саны туралы ақпарат;</w:t>
      </w:r>
    </w:p>
    <w:bookmarkEnd w:id="129"/>
    <w:bookmarkStart w:name="z141" w:id="130"/>
    <w:p>
      <w:pPr>
        <w:spacing w:after="0"/>
        <w:ind w:left="0"/>
        <w:jc w:val="both"/>
      </w:pPr>
      <w:r>
        <w:rPr>
          <w:rFonts w:ascii="Times New Roman"/>
          <w:b w:val="false"/>
          <w:i w:val="false"/>
          <w:color w:val="000000"/>
          <w:sz w:val="28"/>
        </w:rPr>
        <w:t>
      2. 1-бөлім Медициналық кадрлар жөніндегі есеп:</w:t>
      </w:r>
    </w:p>
    <w:bookmarkEnd w:id="130"/>
    <w:bookmarkStart w:name="z142" w:id="131"/>
    <w:p>
      <w:pPr>
        <w:spacing w:after="0"/>
        <w:ind w:left="0"/>
        <w:jc w:val="both"/>
      </w:pPr>
      <w:r>
        <w:rPr>
          <w:rFonts w:ascii="Times New Roman"/>
          <w:b w:val="false"/>
          <w:i w:val="false"/>
          <w:color w:val="000000"/>
          <w:sz w:val="28"/>
        </w:rPr>
        <w:t>
      1) А бағанында № нөмір ретімен толытырылады;</w:t>
      </w:r>
    </w:p>
    <w:bookmarkEnd w:id="131"/>
    <w:bookmarkStart w:name="z143" w:id="132"/>
    <w:p>
      <w:pPr>
        <w:spacing w:after="0"/>
        <w:ind w:left="0"/>
        <w:jc w:val="both"/>
      </w:pPr>
      <w:r>
        <w:rPr>
          <w:rFonts w:ascii="Times New Roman"/>
          <w:b w:val="false"/>
          <w:i w:val="false"/>
          <w:color w:val="000000"/>
          <w:sz w:val="28"/>
        </w:rPr>
        <w:t>
      2) В бағанында облыстардың, республикалық маңызы бар қалалардың және астананың атауы көрсетіледі;</w:t>
      </w:r>
    </w:p>
    <w:bookmarkEnd w:id="132"/>
    <w:bookmarkStart w:name="z144" w:id="133"/>
    <w:p>
      <w:pPr>
        <w:spacing w:after="0"/>
        <w:ind w:left="0"/>
        <w:jc w:val="both"/>
      </w:pPr>
      <w:r>
        <w:rPr>
          <w:rFonts w:ascii="Times New Roman"/>
          <w:b w:val="false"/>
          <w:i w:val="false"/>
          <w:color w:val="000000"/>
          <w:sz w:val="28"/>
        </w:rPr>
        <w:t>
      3) В бағанында әкімшілік-аумақтық объектілердің жіктеуішінің коды көрсетіледі;</w:t>
      </w:r>
    </w:p>
    <w:bookmarkEnd w:id="133"/>
    <w:bookmarkStart w:name="z145" w:id="134"/>
    <w:p>
      <w:pPr>
        <w:spacing w:after="0"/>
        <w:ind w:left="0"/>
        <w:jc w:val="both"/>
      </w:pPr>
      <w:r>
        <w:rPr>
          <w:rFonts w:ascii="Times New Roman"/>
          <w:b w:val="false"/>
          <w:i w:val="false"/>
          <w:color w:val="000000"/>
          <w:sz w:val="28"/>
        </w:rPr>
        <w:t>
      4) 1-бағанда өткен жылғы есепті кезеңнің соңындағы дәрігерлердің саны көрсетіледі;</w:t>
      </w:r>
    </w:p>
    <w:bookmarkEnd w:id="134"/>
    <w:bookmarkStart w:name="z146" w:id="135"/>
    <w:p>
      <w:pPr>
        <w:spacing w:after="0"/>
        <w:ind w:left="0"/>
        <w:jc w:val="both"/>
      </w:pPr>
      <w:r>
        <w:rPr>
          <w:rFonts w:ascii="Times New Roman"/>
          <w:b w:val="false"/>
          <w:i w:val="false"/>
          <w:color w:val="000000"/>
          <w:sz w:val="28"/>
        </w:rPr>
        <w:t>
      5) 2-бағанда есепті жылдың есепті кезеңнің соңындағы дәрігерлердің саны көрсетіледі;</w:t>
      </w:r>
    </w:p>
    <w:bookmarkEnd w:id="135"/>
    <w:bookmarkStart w:name="z147" w:id="136"/>
    <w:p>
      <w:pPr>
        <w:spacing w:after="0"/>
        <w:ind w:left="0"/>
        <w:jc w:val="both"/>
      </w:pPr>
      <w:r>
        <w:rPr>
          <w:rFonts w:ascii="Times New Roman"/>
          <w:b w:val="false"/>
          <w:i w:val="false"/>
          <w:color w:val="000000"/>
          <w:sz w:val="28"/>
        </w:rPr>
        <w:t>
      6) 3-бағанда жоғары білімі бар мейіргер ісі мамандарының, өткен жылғы есепті кезеңнің соңындағы орта медицина қызметкерлерінің саны көрсетіледі;</w:t>
      </w:r>
    </w:p>
    <w:bookmarkEnd w:id="136"/>
    <w:bookmarkStart w:name="z148" w:id="137"/>
    <w:p>
      <w:pPr>
        <w:spacing w:after="0"/>
        <w:ind w:left="0"/>
        <w:jc w:val="both"/>
      </w:pPr>
      <w:r>
        <w:rPr>
          <w:rFonts w:ascii="Times New Roman"/>
          <w:b w:val="false"/>
          <w:i w:val="false"/>
          <w:color w:val="000000"/>
          <w:sz w:val="28"/>
        </w:rPr>
        <w:t>
      7) 4-бағанда жоғары білімі бар мейіргер ісі мамандарының, есепті жылдың есепті кезеңінің соңындағы орта медицина қызметкерлерінің саны көрсетіледі;</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статистикалық байқауды жүзеге</w:t>
            </w:r>
            <w:r>
              <w:br/>
            </w:r>
            <w:r>
              <w:rPr>
                <w:rFonts w:ascii="Times New Roman"/>
                <w:b w:val="false"/>
                <w:i w:val="false"/>
                <w:color w:val="000000"/>
                <w:sz w:val="20"/>
              </w:rPr>
              <w:t>асыру, денсаулық сақтау</w:t>
            </w:r>
            <w:r>
              <w:br/>
            </w:r>
            <w:r>
              <w:rPr>
                <w:rFonts w:ascii="Times New Roman"/>
                <w:b w:val="false"/>
                <w:i w:val="false"/>
                <w:color w:val="000000"/>
                <w:sz w:val="20"/>
              </w:rPr>
              <w:t>саласындағы статистикалық</w:t>
            </w:r>
            <w:r>
              <w:br/>
            </w:r>
            <w:r>
              <w:rPr>
                <w:rFonts w:ascii="Times New Roman"/>
                <w:b w:val="false"/>
                <w:i w:val="false"/>
                <w:color w:val="000000"/>
                <w:sz w:val="20"/>
              </w:rPr>
              <w:t>есепке алу және</w:t>
            </w:r>
            <w:r>
              <w:br/>
            </w:r>
            <w:r>
              <w:rPr>
                <w:rFonts w:ascii="Times New Roman"/>
                <w:b w:val="false"/>
                <w:i w:val="false"/>
                <w:color w:val="000000"/>
                <w:sz w:val="20"/>
              </w:rPr>
              <w:t>есептілік нысандары, оларды</w:t>
            </w:r>
            <w:r>
              <w:br/>
            </w:r>
            <w:r>
              <w:rPr>
                <w:rFonts w:ascii="Times New Roman"/>
                <w:b w:val="false"/>
                <w:i w:val="false"/>
                <w:color w:val="000000"/>
                <w:sz w:val="20"/>
              </w:rPr>
              <w:t>жүргізу, толтыру тәртібі және</w:t>
            </w:r>
            <w:r>
              <w:br/>
            </w:r>
            <w:r>
              <w:rPr>
                <w:rFonts w:ascii="Times New Roman"/>
                <w:b w:val="false"/>
                <w:i w:val="false"/>
                <w:color w:val="000000"/>
                <w:sz w:val="20"/>
              </w:rPr>
              <w:t>ұсыну мерзімдерінің</w:t>
            </w:r>
            <w:r>
              <w:br/>
            </w:r>
            <w:r>
              <w:rPr>
                <w:rFonts w:ascii="Times New Roman"/>
                <w:b w:val="false"/>
                <w:i w:val="false"/>
                <w:color w:val="000000"/>
                <w:sz w:val="20"/>
              </w:rPr>
              <w:t>қағидаларына 4-қосымша</w:t>
            </w:r>
          </w:p>
        </w:tc>
      </w:tr>
    </w:tbl>
    <w:bookmarkStart w:name="z150" w:id="138"/>
    <w:p>
      <w:pPr>
        <w:spacing w:after="0"/>
        <w:ind w:left="0"/>
        <w:jc w:val="left"/>
      </w:pPr>
      <w:r>
        <w:rPr>
          <w:rFonts w:ascii="Times New Roman"/>
          <w:b/>
          <w:i w:val="false"/>
          <w:color w:val="000000"/>
        </w:rPr>
        <w:t xml:space="preserve"> Әкімшілік деректерді жинауға арналған нысан</w:t>
      </w:r>
    </w:p>
    <w:bookmarkEnd w:id="138"/>
    <w:bookmarkStart w:name="z151" w:id="139"/>
    <w:p>
      <w:pPr>
        <w:spacing w:after="0"/>
        <w:ind w:left="0"/>
        <w:jc w:val="both"/>
      </w:pPr>
      <w:r>
        <w:rPr>
          <w:rFonts w:ascii="Times New Roman"/>
          <w:b w:val="false"/>
          <w:i w:val="false"/>
          <w:color w:val="000000"/>
          <w:sz w:val="28"/>
        </w:rPr>
        <w:t>
      Денсаулық сақтау саласындағы уәкілетті органға ұсынылады.</w:t>
      </w:r>
    </w:p>
    <w:bookmarkEnd w:id="139"/>
    <w:bookmarkStart w:name="z152" w:id="140"/>
    <w:p>
      <w:pPr>
        <w:spacing w:after="0"/>
        <w:ind w:left="0"/>
        <w:jc w:val="both"/>
      </w:pPr>
      <w:r>
        <w:rPr>
          <w:rFonts w:ascii="Times New Roman"/>
          <w:b w:val="false"/>
          <w:i w:val="false"/>
          <w:color w:val="000000"/>
          <w:sz w:val="28"/>
        </w:rPr>
        <w:t>
      Әкімшілік деректердің нысаны денсаулық сақтау саласындағы уәкілетті органның www.gov.kz интернет-ресурсында, "Салалық статистикалық деректер" "Денсаулық сақтау статистикасы" "Статистикалық жинақтар" бөлімінде орналастырылған.</w:t>
      </w:r>
    </w:p>
    <w:bookmarkEnd w:id="140"/>
    <w:bookmarkStart w:name="z153" w:id="141"/>
    <w:p>
      <w:pPr>
        <w:spacing w:after="0"/>
        <w:ind w:left="0"/>
        <w:jc w:val="both"/>
      </w:pPr>
      <w:r>
        <w:rPr>
          <w:rFonts w:ascii="Times New Roman"/>
          <w:b w:val="false"/>
          <w:i w:val="false"/>
          <w:color w:val="000000"/>
          <w:sz w:val="28"/>
        </w:rPr>
        <w:t>
      Әкімшілік деректер нысанының атауы: "Ана өлімі жөніндегі есеп"</w:t>
      </w:r>
    </w:p>
    <w:bookmarkEnd w:id="141"/>
    <w:bookmarkStart w:name="z154" w:id="142"/>
    <w:p>
      <w:pPr>
        <w:spacing w:after="0"/>
        <w:ind w:left="0"/>
        <w:jc w:val="both"/>
      </w:pPr>
      <w:r>
        <w:rPr>
          <w:rFonts w:ascii="Times New Roman"/>
          <w:b w:val="false"/>
          <w:i w:val="false"/>
          <w:color w:val="000000"/>
          <w:sz w:val="28"/>
        </w:rPr>
        <w:t>
      Әкімшілік деректер нысанының индексі: 1 (АӨЕ)</w:t>
      </w:r>
    </w:p>
    <w:bookmarkEnd w:id="142"/>
    <w:bookmarkStart w:name="z155" w:id="143"/>
    <w:p>
      <w:pPr>
        <w:spacing w:after="0"/>
        <w:ind w:left="0"/>
        <w:jc w:val="both"/>
      </w:pPr>
      <w:r>
        <w:rPr>
          <w:rFonts w:ascii="Times New Roman"/>
          <w:b w:val="false"/>
          <w:i w:val="false"/>
          <w:color w:val="000000"/>
          <w:sz w:val="28"/>
        </w:rPr>
        <w:t>
      Кезеңділігі: жыл сайын</w:t>
      </w:r>
    </w:p>
    <w:bookmarkEnd w:id="143"/>
    <w:bookmarkStart w:name="z156" w:id="144"/>
    <w:p>
      <w:pPr>
        <w:spacing w:after="0"/>
        <w:ind w:left="0"/>
        <w:jc w:val="both"/>
      </w:pPr>
      <w:r>
        <w:rPr>
          <w:rFonts w:ascii="Times New Roman"/>
          <w:b w:val="false"/>
          <w:i w:val="false"/>
          <w:color w:val="000000"/>
          <w:sz w:val="28"/>
        </w:rPr>
        <w:t>
      Есеп беру кезеңі: жылдық</w:t>
      </w:r>
    </w:p>
    <w:bookmarkEnd w:id="144"/>
    <w:bookmarkStart w:name="z157" w:id="145"/>
    <w:p>
      <w:pPr>
        <w:spacing w:after="0"/>
        <w:ind w:left="0"/>
        <w:jc w:val="both"/>
      </w:pPr>
      <w:r>
        <w:rPr>
          <w:rFonts w:ascii="Times New Roman"/>
          <w:b w:val="false"/>
          <w:i w:val="false"/>
          <w:color w:val="000000"/>
          <w:sz w:val="28"/>
        </w:rPr>
        <w:t>
      Ақпаратты ұсынатын тұлғалар тобы:</w:t>
      </w:r>
    </w:p>
    <w:bookmarkEnd w:id="145"/>
    <w:bookmarkStart w:name="z158" w:id="146"/>
    <w:p>
      <w:pPr>
        <w:spacing w:after="0"/>
        <w:ind w:left="0"/>
        <w:jc w:val="both"/>
      </w:pPr>
      <w:r>
        <w:rPr>
          <w:rFonts w:ascii="Times New Roman"/>
          <w:b w:val="false"/>
          <w:i w:val="false"/>
          <w:color w:val="000000"/>
          <w:sz w:val="28"/>
        </w:rPr>
        <w:t>
      1. Ауылдық денсаулық сақтау ұйымдары аудандық денсаулық сақтау ұйымдарына есепті ағымдағы жылғы 25 желтоқсанға дейін;</w:t>
      </w:r>
    </w:p>
    <w:bookmarkEnd w:id="146"/>
    <w:bookmarkStart w:name="z159" w:id="147"/>
    <w:p>
      <w:pPr>
        <w:spacing w:after="0"/>
        <w:ind w:left="0"/>
        <w:jc w:val="both"/>
      </w:pPr>
      <w:r>
        <w:rPr>
          <w:rFonts w:ascii="Times New Roman"/>
          <w:b w:val="false"/>
          <w:i w:val="false"/>
          <w:color w:val="000000"/>
          <w:sz w:val="28"/>
        </w:rPr>
        <w:t>
      2. Аудандық денсаулық сақтау ұйымдары – облыстық денсаулық сақтау ұйымдарына, республикалық маңызы бар қалалардың және астананың денсаулық сақтау ұйымдарына есепті кезеңнен кейінгі 1 қаңтарға дейін;</w:t>
      </w:r>
    </w:p>
    <w:bookmarkEnd w:id="147"/>
    <w:bookmarkStart w:name="z160" w:id="148"/>
    <w:p>
      <w:pPr>
        <w:spacing w:after="0"/>
        <w:ind w:left="0"/>
        <w:jc w:val="both"/>
      </w:pPr>
      <w:r>
        <w:rPr>
          <w:rFonts w:ascii="Times New Roman"/>
          <w:b w:val="false"/>
          <w:i w:val="false"/>
          <w:color w:val="000000"/>
          <w:sz w:val="28"/>
        </w:rPr>
        <w:t>
      3. Облыстық денсаулық сақтау ұйымдары, республикалық маңызы бар қалалардың және астананың денсаулық сақтау ұйымдары дербес медициналық деректердің агрегаторының аумақтық филиалдарына есепті кезеңнен кейінгі 5 қаңтарға дейін;</w:t>
      </w:r>
    </w:p>
    <w:bookmarkEnd w:id="148"/>
    <w:bookmarkStart w:name="z161" w:id="149"/>
    <w:p>
      <w:pPr>
        <w:spacing w:after="0"/>
        <w:ind w:left="0"/>
        <w:jc w:val="both"/>
      </w:pPr>
      <w:r>
        <w:rPr>
          <w:rFonts w:ascii="Times New Roman"/>
          <w:b w:val="false"/>
          <w:i w:val="false"/>
          <w:color w:val="000000"/>
          <w:sz w:val="28"/>
        </w:rPr>
        <w:t>
      4. Дербес медициналық деректердің агрегаторының аумақтық филиалдары дербес медициналық деректердің агрегаторына есепті кезеңнен кейінгі 10 қаңтарға дейін;</w:t>
      </w:r>
    </w:p>
    <w:bookmarkEnd w:id="149"/>
    <w:bookmarkStart w:name="z162" w:id="150"/>
    <w:p>
      <w:pPr>
        <w:spacing w:after="0"/>
        <w:ind w:left="0"/>
        <w:jc w:val="both"/>
      </w:pPr>
      <w:r>
        <w:rPr>
          <w:rFonts w:ascii="Times New Roman"/>
          <w:b w:val="false"/>
          <w:i w:val="false"/>
          <w:color w:val="000000"/>
          <w:sz w:val="28"/>
        </w:rPr>
        <w:t>
      5. Дербес медициналық деректердің агрегаторы Қазақстан Республикасының денсаулық сақтау саласындағы уәкілетті органына есепті кезеңнен кейінгі 20 қаңтарға дейін ұсынады.</w:t>
      </w:r>
    </w:p>
    <w:bookmarkEnd w:id="150"/>
    <w:bookmarkStart w:name="z163" w:id="151"/>
    <w:p>
      <w:pPr>
        <w:spacing w:after="0"/>
        <w:ind w:left="0"/>
        <w:jc w:val="both"/>
      </w:pPr>
      <w:r>
        <w:rPr>
          <w:rFonts w:ascii="Times New Roman"/>
          <w:b w:val="false"/>
          <w:i w:val="false"/>
          <w:color w:val="000000"/>
          <w:sz w:val="28"/>
        </w:rPr>
        <w:t>
      Әкімшілік деректер нысанын ұсыну мерзімі: есепті кезеңнен кейінгі 20 қаңтарға дейін</w:t>
      </w:r>
    </w:p>
    <w:bookmarkEnd w:id="151"/>
    <w:bookmarkStart w:name="z164" w:id="152"/>
    <w:p>
      <w:pPr>
        <w:spacing w:after="0"/>
        <w:ind w:left="0"/>
        <w:jc w:val="both"/>
      </w:pPr>
      <w:r>
        <w:rPr>
          <w:rFonts w:ascii="Times New Roman"/>
          <w:b w:val="false"/>
          <w:i w:val="false"/>
          <w:color w:val="000000"/>
          <w:sz w:val="28"/>
        </w:rPr>
        <w:t>
      1-бөлім. Ана өлімі (абсолюттік сандар)</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жолдың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объектілердің жіктеуішінің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Ана өлімі (абсолюттік сандар)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w:t>
      </w:r>
    </w:p>
    <w:p>
      <w:pPr>
        <w:spacing w:after="0"/>
        <w:ind w:left="0"/>
        <w:jc w:val="both"/>
      </w:pPr>
      <w:r>
        <w:rPr>
          <w:rFonts w:ascii="Times New Roman"/>
          <w:b w:val="false"/>
          <w:i w:val="false"/>
          <w:color w:val="000000"/>
          <w:sz w:val="28"/>
        </w:rPr>
        <w:t>
      Телефон__________________________________________________________</w:t>
      </w:r>
    </w:p>
    <w:p>
      <w:pPr>
        <w:spacing w:after="0"/>
        <w:ind w:left="0"/>
        <w:jc w:val="both"/>
      </w:pPr>
      <w:r>
        <w:rPr>
          <w:rFonts w:ascii="Times New Roman"/>
          <w:b w:val="false"/>
          <w:i w:val="false"/>
          <w:color w:val="000000"/>
          <w:sz w:val="28"/>
        </w:rPr>
        <w:t>
      Электронды пошта мекенжайы______________________________________</w:t>
      </w:r>
    </w:p>
    <w:p>
      <w:pPr>
        <w:spacing w:after="0"/>
        <w:ind w:left="0"/>
        <w:jc w:val="both"/>
      </w:pPr>
      <w:r>
        <w:rPr>
          <w:rFonts w:ascii="Times New Roman"/>
          <w:b w:val="false"/>
          <w:i w:val="false"/>
          <w:color w:val="000000"/>
          <w:sz w:val="28"/>
        </w:rPr>
        <w:t>
      Орындаушы (ТАӘ (бар болған жағдайда))_______________________________</w:t>
      </w:r>
    </w:p>
    <w:p>
      <w:pPr>
        <w:spacing w:after="0"/>
        <w:ind w:left="0"/>
        <w:jc w:val="both"/>
      </w:pPr>
      <w:r>
        <w:rPr>
          <w:rFonts w:ascii="Times New Roman"/>
          <w:b w:val="false"/>
          <w:i w:val="false"/>
          <w:color w:val="000000"/>
          <w:sz w:val="28"/>
        </w:rPr>
        <w:t>
      _______________________, қолы___________телефон_______________</w:t>
      </w:r>
    </w:p>
    <w:p>
      <w:pPr>
        <w:spacing w:after="0"/>
        <w:ind w:left="0"/>
        <w:jc w:val="both"/>
      </w:pPr>
      <w:r>
        <w:rPr>
          <w:rFonts w:ascii="Times New Roman"/>
          <w:b w:val="false"/>
          <w:i w:val="false"/>
          <w:color w:val="000000"/>
          <w:sz w:val="28"/>
        </w:rPr>
        <w:t>
      Басшы немесе оның міндетін атқарушы тұлға (ТАӘ (бар болған жағдайда)) _________________________________________________</w:t>
      </w:r>
    </w:p>
    <w:p>
      <w:pPr>
        <w:spacing w:after="0"/>
        <w:ind w:left="0"/>
        <w:jc w:val="both"/>
      </w:pPr>
      <w:r>
        <w:rPr>
          <w:rFonts w:ascii="Times New Roman"/>
          <w:b w:val="false"/>
          <w:i w:val="false"/>
          <w:color w:val="000000"/>
          <w:sz w:val="28"/>
        </w:rPr>
        <w:t>
      Қолы______________</w:t>
      </w:r>
    </w:p>
    <w:p>
      <w:pPr>
        <w:spacing w:after="0"/>
        <w:ind w:left="0"/>
        <w:jc w:val="both"/>
      </w:pPr>
      <w:r>
        <w:rPr>
          <w:rFonts w:ascii="Times New Roman"/>
          <w:b w:val="false"/>
          <w:i w:val="false"/>
          <w:color w:val="000000"/>
          <w:sz w:val="28"/>
        </w:rPr>
        <w:t>
      Мөр орны (бар болған жағдайда)________________________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166" w:id="153"/>
    <w:p>
      <w:pPr>
        <w:spacing w:after="0"/>
        <w:ind w:left="0"/>
        <w:jc w:val="left"/>
      </w:pPr>
      <w:r>
        <w:rPr>
          <w:rFonts w:ascii="Times New Roman"/>
          <w:b/>
          <w:i w:val="false"/>
          <w:color w:val="000000"/>
        </w:rPr>
        <w:t xml:space="preserve"> "Ана өлімі жөніндегі есеп" әкімшілік деректерді (статистикалық есепке алуды) жинауға арналған нысанды толтыру бойынша түсіндірме (индекс: 1 (АӨЕ), кезеңділігі: жылдық)</w:t>
      </w:r>
    </w:p>
    <w:bookmarkEnd w:id="153"/>
    <w:bookmarkStart w:name="z167" w:id="154"/>
    <w:p>
      <w:pPr>
        <w:spacing w:after="0"/>
        <w:ind w:left="0"/>
        <w:jc w:val="both"/>
      </w:pPr>
      <w:r>
        <w:rPr>
          <w:rFonts w:ascii="Times New Roman"/>
          <w:b w:val="false"/>
          <w:i w:val="false"/>
          <w:color w:val="000000"/>
          <w:sz w:val="28"/>
        </w:rPr>
        <w:t>
      1. Есеп мынадай мәліметтерді қамтиды:</w:t>
      </w:r>
    </w:p>
    <w:bookmarkEnd w:id="154"/>
    <w:bookmarkStart w:name="z168" w:id="155"/>
    <w:p>
      <w:pPr>
        <w:spacing w:after="0"/>
        <w:ind w:left="0"/>
        <w:jc w:val="both"/>
      </w:pPr>
      <w:r>
        <w:rPr>
          <w:rFonts w:ascii="Times New Roman"/>
          <w:b w:val="false"/>
          <w:i w:val="false"/>
          <w:color w:val="000000"/>
          <w:sz w:val="28"/>
        </w:rPr>
        <w:t>
      1) өткен жылғы есепті кезеңнің соңындағы ана өлімі жағдайларының саны туралы ақпарат;</w:t>
      </w:r>
    </w:p>
    <w:bookmarkEnd w:id="155"/>
    <w:bookmarkStart w:name="z169" w:id="156"/>
    <w:p>
      <w:pPr>
        <w:spacing w:after="0"/>
        <w:ind w:left="0"/>
        <w:jc w:val="both"/>
      </w:pPr>
      <w:r>
        <w:rPr>
          <w:rFonts w:ascii="Times New Roman"/>
          <w:b w:val="false"/>
          <w:i w:val="false"/>
          <w:color w:val="000000"/>
          <w:sz w:val="28"/>
        </w:rPr>
        <w:t>
      2) есепті жылғы есепті кезеңнің соңындағы ана өлімі жағдайларының саны туралы ақпарат.</w:t>
      </w:r>
    </w:p>
    <w:bookmarkEnd w:id="156"/>
    <w:bookmarkStart w:name="z170" w:id="157"/>
    <w:p>
      <w:pPr>
        <w:spacing w:after="0"/>
        <w:ind w:left="0"/>
        <w:jc w:val="both"/>
      </w:pPr>
      <w:r>
        <w:rPr>
          <w:rFonts w:ascii="Times New Roman"/>
          <w:b w:val="false"/>
          <w:i w:val="false"/>
          <w:color w:val="000000"/>
          <w:sz w:val="28"/>
        </w:rPr>
        <w:t>
      2. 1-бөлім. Ана өлімі жөніндегі есеп (абсолюттік сандар)</w:t>
      </w:r>
    </w:p>
    <w:bookmarkEnd w:id="157"/>
    <w:bookmarkStart w:name="z171" w:id="158"/>
    <w:p>
      <w:pPr>
        <w:spacing w:after="0"/>
        <w:ind w:left="0"/>
        <w:jc w:val="both"/>
      </w:pPr>
      <w:r>
        <w:rPr>
          <w:rFonts w:ascii="Times New Roman"/>
          <w:b w:val="false"/>
          <w:i w:val="false"/>
          <w:color w:val="000000"/>
          <w:sz w:val="28"/>
        </w:rPr>
        <w:t>
      1) А бағанында № нөмір ретімен толтырылады;</w:t>
      </w:r>
    </w:p>
    <w:bookmarkEnd w:id="158"/>
    <w:bookmarkStart w:name="z172" w:id="159"/>
    <w:p>
      <w:pPr>
        <w:spacing w:after="0"/>
        <w:ind w:left="0"/>
        <w:jc w:val="both"/>
      </w:pPr>
      <w:r>
        <w:rPr>
          <w:rFonts w:ascii="Times New Roman"/>
          <w:b w:val="false"/>
          <w:i w:val="false"/>
          <w:color w:val="000000"/>
          <w:sz w:val="28"/>
        </w:rPr>
        <w:t>
      2) В бағанында облыстардың, республикалық маңызы бар қалалардың және астананың атауы көрсетіледі;</w:t>
      </w:r>
    </w:p>
    <w:bookmarkEnd w:id="159"/>
    <w:bookmarkStart w:name="z173" w:id="160"/>
    <w:p>
      <w:pPr>
        <w:spacing w:after="0"/>
        <w:ind w:left="0"/>
        <w:jc w:val="both"/>
      </w:pPr>
      <w:r>
        <w:rPr>
          <w:rFonts w:ascii="Times New Roman"/>
          <w:b w:val="false"/>
          <w:i w:val="false"/>
          <w:color w:val="000000"/>
          <w:sz w:val="28"/>
        </w:rPr>
        <w:t>
      3) В бағанында әкімшілік-аумақтық объектілердің жіктеуішінің коды көрсетіледі;</w:t>
      </w:r>
    </w:p>
    <w:bookmarkEnd w:id="160"/>
    <w:bookmarkStart w:name="z174" w:id="161"/>
    <w:p>
      <w:pPr>
        <w:spacing w:after="0"/>
        <w:ind w:left="0"/>
        <w:jc w:val="both"/>
      </w:pPr>
      <w:r>
        <w:rPr>
          <w:rFonts w:ascii="Times New Roman"/>
          <w:b w:val="false"/>
          <w:i w:val="false"/>
          <w:color w:val="000000"/>
          <w:sz w:val="28"/>
        </w:rPr>
        <w:t>
      4) 1-бағанда өткен жылғы есепті кезеңнің соңындағы ана өлімі жағдайларының саны көрсетіледі;</w:t>
      </w:r>
    </w:p>
    <w:bookmarkEnd w:id="161"/>
    <w:bookmarkStart w:name="z175" w:id="162"/>
    <w:p>
      <w:pPr>
        <w:spacing w:after="0"/>
        <w:ind w:left="0"/>
        <w:jc w:val="both"/>
      </w:pPr>
      <w:r>
        <w:rPr>
          <w:rFonts w:ascii="Times New Roman"/>
          <w:b w:val="false"/>
          <w:i w:val="false"/>
          <w:color w:val="000000"/>
          <w:sz w:val="28"/>
        </w:rPr>
        <w:t>
      5) 2-бағанда есепті жылғы есепті кезеңнің соңындағы ана өлімі жағдайларының саны көрсетіледі.</w:t>
      </w:r>
    </w:p>
    <w:bookmarkEnd w:id="1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