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7557" w14:textId="4667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Агломерация аумағындағы жергілікті маңызы бар мәселелерді бірлесіп шешу туралы келісімнің мазмұнына қойылатын талаптарды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м.а. 2023 жылғы 30 наурыздағы № 39 бұйрығы. Қазақстан Республикасының Әділет министрлігінде 2023 жылғы 31 наурызда № 32204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"Агломерацияларды дамыту туралы" Қазақстан Республикасының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агломерация аумағындағы жергілікті маңызы бар мәселелерді бірлесіп шешу туралы келісімнің мазмұнына қойылатын талаптар айқындалсын.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Өңірлік даму департаменті заңнамада белгіленген тәртіппен осы бұйрықтың Қазақстан Республикасының Әділет министрлігінде мемлекеттік тіркелуін және оны Қазақстан Республикасы Ұлттық экономика министрлігінің интернет-ресурсында орналастыруды қамтамасыз етсін.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Ұлттық экономика министрлігінің жетекшілік ететін вице-министріне жүктелсін.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Агломерация аумағындағы жергілікті маңызы бар мәселелерді бірлесіп шешу туралы келісімнің мазмұнына қойылатын талаптар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Агломерация аумағындағы жергілікті маңызы бар мәселелерді бірлесіп шешу туралы келісім: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агломерация кеңесінің 20 адамнан аспайтын сандық құрамын;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агломерация кеңесін қалыптастыру тәртібін, оның ішінде құрамына кандидатураларды іріктеу мәселелерін қамтиды.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Жергілікті агломерация кеңесінің құрамы "Агломерацияларды дамыту туралы" Қазақстан Республикасының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бекітілетін жергілікті агломерация кеңесі туралы ережеге сәйкес қалыптастырылады;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жергілікті агломерация кеңесінің отырысын өткізу тәртібін, оның ішінде оның кезеңділігін қамтиды.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жергілікті агломерация кеңесінің отырыстары тоқсанына кемінде бір рет өткізіледі.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