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6ac6" w14:textId="5606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жүйесіне тексеру жүргізу бойынша тәуекел дәрежесін бағалау өлшемшарттары мен тексеру парақтарын бекіту туралы" Қазақстан Республикасы Білім және ғылым министрінің міндетін атқарушының 2015 жылғы 31 желтоқсандағы № 719 және Қазақстан Республикасы Ұлттық экономика министрінің міндетін атқарушының 2015 жылғы 31 желтоқсандағы № 843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30 наурыздағы № 76 және Қазақстан Республикасы Ұлттық экономика министрінің м.а. 2023 жылғы 30 наурыздағы № 41 бірлескен бұйрығы. Қазақстан Республикасының Әділет министрлігінде 2023 жылғы 31 наурызда № 32215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"Білім беру жүйесіне тексеру жүргізу бойынша тәуекел дәрежесін бағалау өлшемшарттары мен тексеру парақтарын бекіту туралы" Қазақстан Республикасы Білім және ғылым министрінің м.а. 2015 жылғы 31 желтоқсандағы № 719 және Қазақстан Республикасы Ұлттық экономика министрінің м.а. 2015 жылғы 31 желтоқсандағы № 843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 құқықтық актілерді мемлекеттік тіркеу тізілімінде № 12777 болып тіркелді)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"Мектепке дейінгі тәрбие мен оқыту, бастауыш, негізгі орта, жалпы орта, техникалық және кәсіптік, орта білімнен кейінгі және қосымша білім беру бөлігінде білім беру жүйесінің тәуекел дәрежесін бағалау өлшемшарттарын және тексеру парақтарын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"1.Мыналар:</w:t>
      </w:r>
    </w:p>
    <w:bookmarkEnd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тәрбие мен оқыту, бастауыш, негізгі орта, жалпы орта, техникалық және кәсіптік, орта білімнен кейінгі және қосымша білім беру бөлігінде білім беру жүйесін бағалау және тәуекелдерді басқару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мектепке дейінгі тәрбие мен оқытудың білім беру оқу бағдарламаларын іске асыратын білім беру ұйымдарына қатысты мектепке дейінгі тәрбие мен оқыту бөлігінде білім беру жүйесін тексеру парағы;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бастауыш, негізгі орта және жалпы орта білім беру оқу бағдарламаларын іске асыратын білім беру ұйымдарына қатысты бастауыш, негізгі орта және жалпы орта білім беру бөлігінде білім беру жүйесін тексеру парағы;</w:t>
      </w:r>
    </w:p>
    <w:p>
      <w:pPr>
        <w:spacing w:after="0"/>
        <w:ind w:left="0"/>
        <w:jc w:val="both"/>
      </w:pPr>
      <w:r>
        <w:rPr>
          <w:rFonts w:ascii="Times New Roman"/>
          <w:b w:val="false"/>
          <w:i w:val="false"/>
          <w:color w:val="000000"/>
          <w:sz w:val="28"/>
        </w:rPr>
        <w:t>
      4) осы бірлескен бұйрыққа 4-қосымшаға сәйкес бастауыш, негізгі орта және жалпы орта білім беру оқу бағдарламаларын іске асыратын білім беру ұйымдарына қатысты бастауыш, негізгі орта және жалпы орта білім беру бөлігінде білім беру жүйесін тексеру парағы;</w:t>
      </w:r>
    </w:p>
    <w:p>
      <w:pPr>
        <w:spacing w:after="0"/>
        <w:ind w:left="0"/>
        <w:jc w:val="both"/>
      </w:pPr>
      <w:r>
        <w:rPr>
          <w:rFonts w:ascii="Times New Roman"/>
          <w:b w:val="false"/>
          <w:i w:val="false"/>
          <w:color w:val="000000"/>
          <w:sz w:val="28"/>
        </w:rPr>
        <w:t>
      5) осы бірлескен бұйрыққа 5-қосымшаға сәйкес техникалық және кәсіптік, орта білімнен кейінгі білім беру бағдарламаларын іске асыратын білім беру ұйымдарына қатысты техникалық және кәсіптік, орта білімнен кейінгі білім беру бөлігінде білім беру жүйесін тексеру парағы;</w:t>
      </w:r>
    </w:p>
    <w:p>
      <w:pPr>
        <w:spacing w:after="0"/>
        <w:ind w:left="0"/>
        <w:jc w:val="both"/>
      </w:pPr>
      <w:r>
        <w:rPr>
          <w:rFonts w:ascii="Times New Roman"/>
          <w:b w:val="false"/>
          <w:i w:val="false"/>
          <w:color w:val="000000"/>
          <w:sz w:val="28"/>
        </w:rPr>
        <w:t>
      6) осы бірлескен бұйрыққа 6-қосымшаға сәйкес техникалық және кәсіптік, орта білімнен кейінгі білім беру бағдарламаларын іске асыратын білім беру ұйымдарына қатысты техникалық және кәсіптік, орта білімнен кейінгі білім беру бөлігінде білім беру жүйесін тексеру парағы;</w:t>
      </w:r>
    </w:p>
    <w:p>
      <w:pPr>
        <w:spacing w:after="0"/>
        <w:ind w:left="0"/>
        <w:jc w:val="both"/>
      </w:pPr>
      <w:r>
        <w:rPr>
          <w:rFonts w:ascii="Times New Roman"/>
          <w:b w:val="false"/>
          <w:i w:val="false"/>
          <w:color w:val="000000"/>
          <w:sz w:val="28"/>
        </w:rPr>
        <w:t>
      7) осы бірлескен бұйрыққа 7-қосымшаға сәйкес қосымша білім беру бөлігінде білім беру бағдарламаларын іске асыратын білім беру ұйымдарына қатысты қосымша білім беру жүйесін тексеру парағы."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4 және 5-қосымшалармен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алып тасталсын.</w:t>
      </w:r>
    </w:p>
    <w:bookmarkStart w:name="z13" w:id="3"/>
    <w:p>
      <w:pPr>
        <w:spacing w:after="0"/>
        <w:ind w:left="0"/>
        <w:jc w:val="both"/>
      </w:pPr>
      <w:r>
        <w:rPr>
          <w:rFonts w:ascii="Times New Roman"/>
          <w:b w:val="false"/>
          <w:i w:val="false"/>
          <w:color w:val="000000"/>
          <w:sz w:val="28"/>
        </w:rPr>
        <w:t>
      2. Қазақстан Республикасы Оқу-ағарту министрлігі Білім саласында сапаны қамтамасыз ету комитеті Қазақстан Республикасы заңнамасында белгіленген тәртіппен:</w:t>
      </w:r>
    </w:p>
    <w:bookmarkEnd w:id="3"/>
    <w:bookmarkStart w:name="z14" w:id="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4"/>
    <w:bookmarkStart w:name="z15" w:id="5"/>
    <w:p>
      <w:pPr>
        <w:spacing w:after="0"/>
        <w:ind w:left="0"/>
        <w:jc w:val="both"/>
      </w:pPr>
      <w:r>
        <w:rPr>
          <w:rFonts w:ascii="Times New Roman"/>
          <w:b w:val="false"/>
          <w:i w:val="false"/>
          <w:color w:val="000000"/>
          <w:sz w:val="28"/>
        </w:rPr>
        <w:t>
      2) осы бірлескен бұйрықты ресми жарияланғаннан кейін Қазақстан Республикасы Оқу-ағарту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7" w:id="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Оқу-ағарту вице-министріне жүктелсін.</w:t>
      </w:r>
    </w:p>
    <w:bookmarkEnd w:id="6"/>
    <w:bookmarkStart w:name="z18" w:id="7"/>
    <w:p>
      <w:pPr>
        <w:spacing w:after="0"/>
        <w:ind w:left="0"/>
        <w:jc w:val="both"/>
      </w:pPr>
      <w:r>
        <w:rPr>
          <w:rFonts w:ascii="Times New Roman"/>
          <w:b w:val="false"/>
          <w:i w:val="false"/>
          <w:color w:val="000000"/>
          <w:sz w:val="28"/>
        </w:rPr>
        <w:t>
      4. Осы бірлескен бұйрық алғашқы ресми жарияланған күннен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арнайы </w:t>
      </w:r>
    </w:p>
    <w:p>
      <w:pPr>
        <w:spacing w:after="0"/>
        <w:ind w:left="0"/>
        <w:jc w:val="both"/>
      </w:pPr>
      <w:r>
        <w:rPr>
          <w:rFonts w:ascii="Times New Roman"/>
          <w:b w:val="false"/>
          <w:i w:val="false"/>
          <w:color w:val="000000"/>
          <w:sz w:val="28"/>
        </w:rPr>
        <w:t>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30 наурыздағы</w:t>
            </w:r>
            <w:r>
              <w:br/>
            </w:r>
            <w:r>
              <w:rPr>
                <w:rFonts w:ascii="Times New Roman"/>
                <w:b w:val="false"/>
                <w:i w:val="false"/>
                <w:color w:val="000000"/>
                <w:sz w:val="20"/>
              </w:rPr>
              <w:t xml:space="preserve">№ 41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30 наурыздағы</w:t>
            </w:r>
            <w:r>
              <w:br/>
            </w:r>
            <w:r>
              <w:rPr>
                <w:rFonts w:ascii="Times New Roman"/>
                <w:b w:val="false"/>
                <w:i w:val="false"/>
                <w:color w:val="000000"/>
                <w:sz w:val="20"/>
              </w:rPr>
              <w:t>№ 76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31 желтоқсандағы </w:t>
            </w:r>
            <w:r>
              <w:br/>
            </w:r>
            <w:r>
              <w:rPr>
                <w:rFonts w:ascii="Times New Roman"/>
                <w:b w:val="false"/>
                <w:i w:val="false"/>
                <w:color w:val="000000"/>
                <w:sz w:val="20"/>
              </w:rPr>
              <w:t xml:space="preserve">№ 719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31 желтоқсандағы </w:t>
            </w:r>
            <w:r>
              <w:br/>
            </w:r>
            <w:r>
              <w:rPr>
                <w:rFonts w:ascii="Times New Roman"/>
                <w:b w:val="false"/>
                <w:i w:val="false"/>
                <w:color w:val="000000"/>
                <w:sz w:val="20"/>
              </w:rPr>
              <w:t xml:space="preserve">№ 843 бірлескен бұйрығына </w:t>
            </w:r>
            <w:r>
              <w:br/>
            </w:r>
            <w:r>
              <w:rPr>
                <w:rFonts w:ascii="Times New Roman"/>
                <w:b w:val="false"/>
                <w:i w:val="false"/>
                <w:color w:val="000000"/>
                <w:sz w:val="20"/>
              </w:rPr>
              <w:t>1-қосымша</w:t>
            </w:r>
          </w:p>
        </w:tc>
      </w:tr>
    </w:tbl>
    <w:bookmarkStart w:name="z21" w:id="8"/>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және қосымша білім беру бөлігінде білім беру жүйесін бағалау және тәуекелдерді басқару өлшемшарттары</w:t>
      </w:r>
    </w:p>
    <w:bookmarkEnd w:id="8"/>
    <w:bookmarkStart w:name="z22"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Мектепке дейінгі тәрбие мен оқыту, бастауыш, негізгі орта, жалпы орта, техникалық және кәсіптік, орта білімнен кейінгі және қосымша білім беру бөлігінде білім беру жүйесін бағалау және тәуекелдерді басқару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(бұдан әрі – Кодекс) 132-бабының 2-тармағына,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1-тармақтарына</w:t>
      </w:r>
      <w:r>
        <w:rPr>
          <w:rFonts w:ascii="Times New Roman"/>
          <w:b w:val="false"/>
          <w:i w:val="false"/>
          <w:color w:val="000000"/>
          <w:sz w:val="28"/>
        </w:rPr>
        <w:t xml:space="preserve">, 2018 жылғы 31 шілдедегі Қазақстан Республикасы Ұлттық экономика министрінің міндетін атқарушының "Мемлекеттік органдардың тәуекелдерді бағалау жүйесін қалыптастыру қағидаларын және тексеру парақтарының нысанын бекіту туралы" № 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14 қыркүйекте № 17371 болып тіркелген) және 2022 жылғы 22 маусымдағы Қазақстан Республикасы Ұлттық экономика министрінің м.а.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қалыптастыру қағидаларына" (Қазақстан Республикасының Әділет министрлігінде 2022 жылғы 23 маусымда № 28577 болып тіркелген) сәйкес әзірленді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(бұдан әрі – талаптарға сәйкестігін тексеру) және бақылау және қадағалау субъектісіне (объектісіне) бару арқылы профилактикалық бақылау жүргізу мақсатында бақылау және қадағалау субъектілерін (объектілерін) іріктеуге арналған.</w:t>
      </w:r>
    </w:p>
    <w:bookmarkStart w:name="z24"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5" w:id="11"/>
    <w:p>
      <w:pPr>
        <w:spacing w:after="0"/>
        <w:ind w:left="0"/>
        <w:jc w:val="both"/>
      </w:pPr>
      <w:r>
        <w:rPr>
          <w:rFonts w:ascii="Times New Roman"/>
          <w:b w:val="false"/>
          <w:i w:val="false"/>
          <w:color w:val="000000"/>
          <w:sz w:val="28"/>
        </w:rPr>
        <w:t>
      1) балл – тәуекелді есептеудің сандық өлшемі;</w:t>
      </w:r>
    </w:p>
    <w:bookmarkEnd w:id="11"/>
    <w:bookmarkStart w:name="z26" w:id="12"/>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bookmarkEnd w:id="12"/>
    <w:bookmarkStart w:name="z27" w:id="13"/>
    <w:p>
      <w:pPr>
        <w:spacing w:after="0"/>
        <w:ind w:left="0"/>
        <w:jc w:val="both"/>
      </w:pPr>
      <w:r>
        <w:rPr>
          <w:rFonts w:ascii="Times New Roman"/>
          <w:b w:val="false"/>
          <w:i w:val="false"/>
          <w:color w:val="000000"/>
          <w:sz w:val="28"/>
        </w:rPr>
        <w:t>
      3) тәуекел – бақылау және қадағалау субъектісінің қызметі нәтижесінде адам өміріне немесе денсаулығына,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3"/>
    <w:bookmarkStart w:name="z28" w:id="14"/>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бару арқылы профилактикалық бақылауды және (немесе) талаптарға сәйкестігін тексерулерді кейіннен жүзеге асыру үшін бақылау және қадағалау субъектілерін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бағытталған басқарушылық шешімдерді қабылдау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және (немесе) талаптарға сәйкестігін тексеруден босату процесі;</w:t>
      </w:r>
    </w:p>
    <w:bookmarkEnd w:id="14"/>
    <w:bookmarkStart w:name="z29" w:id="15"/>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және қадағалау субъектісіне (объектісіне) тікелей байланыссыз бақылау және қадағалау субъектілерін (объектілерін) іріктеу үшін пайдаланылатын тәуекел дәрежесін бағалау өлшемшарттары;</w:t>
      </w:r>
    </w:p>
    <w:bookmarkEnd w:id="15"/>
    <w:bookmarkStart w:name="z30" w:id="16"/>
    <w:p>
      <w:pPr>
        <w:spacing w:after="0"/>
        <w:ind w:left="0"/>
        <w:jc w:val="both"/>
      </w:pPr>
      <w:r>
        <w:rPr>
          <w:rFonts w:ascii="Times New Roman"/>
          <w:b w:val="false"/>
          <w:i w:val="false"/>
          <w:color w:val="000000"/>
          <w:sz w:val="28"/>
        </w:rPr>
        <w:t>
      6) тәуекел дәрежесін бағалау өлшемшарттары – бақылау және қадағалау субъектісінің тікелей қызметімен, салалық даму ерекшеліктерімен және осы дамуға әсер ететін факторлармен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6"/>
    <w:bookmarkStart w:name="z31" w:id="17"/>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және қадағалау субъектісінің (объектісінің) қызметі нәтижелеріне байланысты бақылау және қадағалау субъектілерін (объектілерін) іріктеу үшін пайдаланылатын тәуекел дәрежесін бағалау өлшемшарттары;</w:t>
      </w:r>
    </w:p>
    <w:bookmarkEnd w:id="17"/>
    <w:bookmarkStart w:name="z32" w:id="18"/>
    <w:p>
      <w:pPr>
        <w:spacing w:after="0"/>
        <w:ind w:left="0"/>
        <w:jc w:val="both"/>
      </w:pPr>
      <w:r>
        <w:rPr>
          <w:rFonts w:ascii="Times New Roman"/>
          <w:b w:val="false"/>
          <w:i w:val="false"/>
          <w:color w:val="000000"/>
          <w:sz w:val="28"/>
        </w:rPr>
        <w:t>
      8) тексеру парағы – бақылау және қадағалау субъектілерінің (объектілерінің) қызметіне қойылатын, олардың сақталмауы адамның өмірі мен денсаулығына, жеке және заңды тұлғалардың, мемлекеттің заңды мүдделеріне қатер төндіруге алып келетін талаптар тізбесі;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 бақылау және қадағалау субъектілерінің (объектілерінің) біртекті тобына жатқызылатын бағаланатын субъектілердің (объектілердің)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Кодекстің 141-бабының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бақылау және қадағалау субъектісіне (объектісіне) бару арқылы профилактикалық бақылау және (немесе) талаптарға сәйкестігіне тексеру жүргізу үшін қолданылатын тәуекел дәрежесін бағалау өлшемшарттары мен тексеру парақтары реттеуші мемлекеттік органдардың, кәсіпкерлік жөніндегі уәкілетті органның бірлескен актісімен бекітіледі және реттеуші мемлекеттік органдардың интернет-ресурстарында орналастырылады.</w:t>
      </w:r>
    </w:p>
    <w:bookmarkStart w:name="z35" w:id="19"/>
    <w:p>
      <w:pPr>
        <w:spacing w:after="0"/>
        <w:ind w:left="0"/>
        <w:jc w:val="left"/>
      </w:pPr>
      <w:r>
        <w:rPr>
          <w:rFonts w:ascii="Times New Roman"/>
          <w:b/>
          <w:i w:val="false"/>
          <w:color w:val="000000"/>
        </w:rPr>
        <w:t xml:space="preserve"> 2-тарау. Бақылау субъектілерінің (объектілерінің) талаптарға сәйкестігіне тексеру және профилактикалық бақылау жүргізу кезінде тәуекелдерді бағалау және басқару жүйесін қалыптастыру тәртібі</w:t>
      </w:r>
    </w:p>
    <w:bookmarkEnd w:id="19"/>
    <w:bookmarkStart w:name="z36" w:id="20"/>
    <w:p>
      <w:pPr>
        <w:spacing w:after="0"/>
        <w:ind w:left="0"/>
        <w:jc w:val="both"/>
      </w:pPr>
      <w:r>
        <w:rPr>
          <w:rFonts w:ascii="Times New Roman"/>
          <w:b w:val="false"/>
          <w:i w:val="false"/>
          <w:color w:val="000000"/>
          <w:sz w:val="28"/>
        </w:rPr>
        <w:t>
      4. Бақылау субъектісіне (объектісіне) бару арқылы профилактикалық бақылауды және (немесе) талаптарға сәйкестігіне тексеруді жүзеге асыру кезінде тәуекелдерді басқару мақсаттары үшін бақылау субъектілерін (объектілерін) талаптарға сәйкестігіне тексеру және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0"/>
    <w:bookmarkStart w:name="z37" w:id="21"/>
    <w:p>
      <w:pPr>
        <w:spacing w:after="0"/>
        <w:ind w:left="0"/>
        <w:jc w:val="both"/>
      </w:pPr>
      <w:r>
        <w:rPr>
          <w:rFonts w:ascii="Times New Roman"/>
          <w:b w:val="false"/>
          <w:i w:val="false"/>
          <w:color w:val="000000"/>
          <w:sz w:val="28"/>
        </w:rPr>
        <w:t>
      Бірінші кезеңде объективті өлшемшарттар жөніндегі бақылау субъектілерін (объектілерін) мынадай тәуекел дәрежелерінің біріне жатқызады:</w:t>
      </w:r>
    </w:p>
    <w:bookmarkEnd w:id="21"/>
    <w:bookmarkStart w:name="z38" w:id="22"/>
    <w:p>
      <w:pPr>
        <w:spacing w:after="0"/>
        <w:ind w:left="0"/>
        <w:jc w:val="both"/>
      </w:pPr>
      <w:r>
        <w:rPr>
          <w:rFonts w:ascii="Times New Roman"/>
          <w:b w:val="false"/>
          <w:i w:val="false"/>
          <w:color w:val="000000"/>
          <w:sz w:val="28"/>
        </w:rPr>
        <w:t>
      1) жоғары тәуекел;</w:t>
      </w:r>
    </w:p>
    <w:bookmarkEnd w:id="22"/>
    <w:bookmarkStart w:name="z39" w:id="23"/>
    <w:p>
      <w:pPr>
        <w:spacing w:after="0"/>
        <w:ind w:left="0"/>
        <w:jc w:val="both"/>
      </w:pPr>
      <w:r>
        <w:rPr>
          <w:rFonts w:ascii="Times New Roman"/>
          <w:b w:val="false"/>
          <w:i w:val="false"/>
          <w:color w:val="000000"/>
          <w:sz w:val="28"/>
        </w:rPr>
        <w:t>
      2) орташа тәуекел;</w:t>
      </w:r>
    </w:p>
    <w:bookmarkEnd w:id="23"/>
    <w:bookmarkStart w:name="z40" w:id="24"/>
    <w:p>
      <w:pPr>
        <w:spacing w:after="0"/>
        <w:ind w:left="0"/>
        <w:jc w:val="both"/>
      </w:pPr>
      <w:r>
        <w:rPr>
          <w:rFonts w:ascii="Times New Roman"/>
          <w:b w:val="false"/>
          <w:i w:val="false"/>
          <w:color w:val="000000"/>
          <w:sz w:val="28"/>
        </w:rPr>
        <w:t>
      3) төмен тәуекел.</w:t>
      </w:r>
    </w:p>
    <w:bookmarkEnd w:id="24"/>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дәрежелеріне жатқызылған бақылау субъектілерінің (объектілерінің) қызметі салаларында талаптарға сәйкестігіне тексеру, бақылау субъектісіне (объектісіне) бару арқылы профилактикалық бақылау, бақылау және қадағалау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субъектісіне (объектісіне) жоспардан тыс тексеру жүргізіледі.</w:t>
      </w:r>
    </w:p>
    <w:bookmarkStart w:name="z41" w:id="25"/>
    <w:p>
      <w:pPr>
        <w:spacing w:after="0"/>
        <w:ind w:left="0"/>
        <w:jc w:val="both"/>
      </w:pPr>
      <w:r>
        <w:rPr>
          <w:rFonts w:ascii="Times New Roman"/>
          <w:b w:val="false"/>
          <w:i w:val="false"/>
          <w:color w:val="000000"/>
          <w:sz w:val="28"/>
        </w:rPr>
        <w:t>
      Екінші кезеңде субъективті өлшемшарттар бойынша бақылау субъектілерін (объектілерін) мынадай тәуекел дәрежелерінің біріне жатқызады:</w:t>
      </w:r>
    </w:p>
    <w:bookmarkEnd w:id="25"/>
    <w:bookmarkStart w:name="z42" w:id="26"/>
    <w:p>
      <w:pPr>
        <w:spacing w:after="0"/>
        <w:ind w:left="0"/>
        <w:jc w:val="both"/>
      </w:pPr>
      <w:r>
        <w:rPr>
          <w:rFonts w:ascii="Times New Roman"/>
          <w:b w:val="false"/>
          <w:i w:val="false"/>
          <w:color w:val="000000"/>
          <w:sz w:val="28"/>
        </w:rPr>
        <w:t>
      1) жоғары тәуекел;</w:t>
      </w:r>
    </w:p>
    <w:bookmarkEnd w:id="26"/>
    <w:bookmarkStart w:name="z43" w:id="27"/>
    <w:p>
      <w:pPr>
        <w:spacing w:after="0"/>
        <w:ind w:left="0"/>
        <w:jc w:val="both"/>
      </w:pPr>
      <w:r>
        <w:rPr>
          <w:rFonts w:ascii="Times New Roman"/>
          <w:b w:val="false"/>
          <w:i w:val="false"/>
          <w:color w:val="000000"/>
          <w:sz w:val="28"/>
        </w:rPr>
        <w:t>
      2) орташа тәуекел;</w:t>
      </w:r>
    </w:p>
    <w:bookmarkEnd w:id="27"/>
    <w:bookmarkStart w:name="z44" w:id="28"/>
    <w:p>
      <w:pPr>
        <w:spacing w:after="0"/>
        <w:ind w:left="0"/>
        <w:jc w:val="both"/>
      </w:pPr>
      <w:r>
        <w:rPr>
          <w:rFonts w:ascii="Times New Roman"/>
          <w:b w:val="false"/>
          <w:i w:val="false"/>
          <w:color w:val="000000"/>
          <w:sz w:val="28"/>
        </w:rPr>
        <w:t>
      3) төмен тәуекел.</w:t>
      </w:r>
    </w:p>
    <w:bookmarkEnd w:id="28"/>
    <w:bookmarkStart w:name="z45" w:id="29"/>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29"/>
    <w:bookmarkStart w:name="z46" w:id="30"/>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0"/>
    <w:bookmarkStart w:name="z47" w:id="31"/>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31"/>
    <w:bookmarkStart w:name="z48" w:id="32"/>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32"/>
    <w:bookmarkStart w:name="z49" w:id="33"/>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33"/>
    <w:p>
      <w:pPr>
        <w:spacing w:after="0"/>
        <w:ind w:left="0"/>
        <w:jc w:val="both"/>
      </w:pPr>
      <w:r>
        <w:rPr>
          <w:rFonts w:ascii="Times New Roman"/>
          <w:b w:val="false"/>
          <w:i w:val="false"/>
          <w:color w:val="000000"/>
          <w:sz w:val="28"/>
        </w:rPr>
        <w:t>
      Бұзушылық дәрежесі (өрескел, елеулі, болмашы) субъективті өлшемшарттар бойынша өрескел, елеулі, болмашы бұзушылықтардың белгіленген анықтамаларына сәйкес беріледі.</w:t>
      </w:r>
    </w:p>
    <w:bookmarkStart w:name="z50" w:id="34"/>
    <w:p>
      <w:pPr>
        <w:spacing w:after="0"/>
        <w:ind w:left="0"/>
        <w:jc w:val="both"/>
      </w:pPr>
      <w:r>
        <w:rPr>
          <w:rFonts w:ascii="Times New Roman"/>
          <w:b w:val="false"/>
          <w:i w:val="false"/>
          <w:color w:val="000000"/>
          <w:sz w:val="28"/>
        </w:rPr>
        <w:t>
      6. Бақылау субъектілерінің (объектілерінің)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34"/>
    <w:bookmarkStart w:name="z51" w:id="35"/>
    <w:p>
      <w:pPr>
        <w:spacing w:after="0"/>
        <w:ind w:left="0"/>
        <w:jc w:val="left"/>
      </w:pPr>
      <w:r>
        <w:rPr>
          <w:rFonts w:ascii="Times New Roman"/>
          <w:b/>
          <w:i w:val="false"/>
          <w:color w:val="000000"/>
        </w:rPr>
        <w:t xml:space="preserve"> 1-параграф. Объективті өлшемшарттар</w:t>
      </w:r>
    </w:p>
    <w:bookmarkEnd w:id="35"/>
    <w:bookmarkStart w:name="z52" w:id="36"/>
    <w:p>
      <w:pPr>
        <w:spacing w:after="0"/>
        <w:ind w:left="0"/>
        <w:jc w:val="both"/>
      </w:pPr>
      <w:r>
        <w:rPr>
          <w:rFonts w:ascii="Times New Roman"/>
          <w:b w:val="false"/>
          <w:i w:val="false"/>
          <w:color w:val="000000"/>
          <w:sz w:val="28"/>
        </w:rPr>
        <w:t>
      7. Объективті өлшемшарттарды анықтау тәуекелді анықтау арқылы жүзеге асырылады.</w:t>
      </w:r>
    </w:p>
    <w:bookmarkEnd w:id="36"/>
    <w:bookmarkStart w:name="z53" w:id="37"/>
    <w:p>
      <w:pPr>
        <w:spacing w:after="0"/>
        <w:ind w:left="0"/>
        <w:jc w:val="both"/>
      </w:pPr>
      <w:r>
        <w:rPr>
          <w:rFonts w:ascii="Times New Roman"/>
          <w:b w:val="false"/>
          <w:i w:val="false"/>
          <w:color w:val="000000"/>
          <w:sz w:val="28"/>
        </w:rPr>
        <w:t>
      8. Объективті өлшемшарттар бойынша бақылау субъектілері (объектілері):</w:t>
      </w:r>
    </w:p>
    <w:bookmarkEnd w:id="37"/>
    <w:bookmarkStart w:name="z54" w:id="38"/>
    <w:p>
      <w:pPr>
        <w:spacing w:after="0"/>
        <w:ind w:left="0"/>
        <w:jc w:val="both"/>
      </w:pPr>
      <w:r>
        <w:rPr>
          <w:rFonts w:ascii="Times New Roman"/>
          <w:b w:val="false"/>
          <w:i w:val="false"/>
          <w:color w:val="000000"/>
          <w:sz w:val="28"/>
        </w:rPr>
        <w:t>
      1) қызметі Қазақстан Республикасының білім беру саласындағы заңнамасын бұза отырып жүргізілетін мектепке дейінгі тәрбие мен оқытудың, бастауыш, негізгі орта, жалпы орта білім берудің білім беретін оқу бағдарламаларын, техникалық және кәсіптік, орта білімнен кейінгі және қосымша білім берудің білім беру бағдарламаларын іске асыратын білім беру ұйымдары жоғары тәуекел дәрежесіне жатады;</w:t>
      </w:r>
    </w:p>
    <w:bookmarkEnd w:id="38"/>
    <w:bookmarkStart w:name="z55" w:id="39"/>
    <w:p>
      <w:pPr>
        <w:spacing w:after="0"/>
        <w:ind w:left="0"/>
        <w:jc w:val="both"/>
      </w:pPr>
      <w:r>
        <w:rPr>
          <w:rFonts w:ascii="Times New Roman"/>
          <w:b w:val="false"/>
          <w:i w:val="false"/>
          <w:color w:val="000000"/>
          <w:sz w:val="28"/>
        </w:rPr>
        <w:t>
      2) қызметі Қазақстан Республикасының білім беру саласындағы заңнамасын бұза отырып жүргізілетін балалар музыка мектептерінің, балалар көркемсурет мектептерінің және балалар өнер мектептерінің білім беру бағдарламаларын іске асыратын білім беру ұйымдары орташа тәуекел дәрежесіне жатады;</w:t>
      </w:r>
    </w:p>
    <w:bookmarkEnd w:id="39"/>
    <w:bookmarkStart w:name="z56" w:id="40"/>
    <w:p>
      <w:pPr>
        <w:spacing w:after="0"/>
        <w:ind w:left="0"/>
        <w:jc w:val="both"/>
      </w:pPr>
      <w:r>
        <w:rPr>
          <w:rFonts w:ascii="Times New Roman"/>
          <w:b w:val="false"/>
          <w:i w:val="false"/>
          <w:color w:val="000000"/>
          <w:sz w:val="28"/>
        </w:rPr>
        <w:t>
      3) қызметі Қазақстан Республикасының білім беру саласындағы заңнамасын бұза отырып жүргізілетін қосымша білім берудің білім беру бағдарламаларын іске асыратын білім беру ұйымдары төмен тәуекел дәрежесіне жатады.</w:t>
      </w:r>
    </w:p>
    <w:bookmarkEnd w:id="40"/>
    <w:bookmarkStart w:name="z57" w:id="41"/>
    <w:p>
      <w:pPr>
        <w:spacing w:after="0"/>
        <w:ind w:left="0"/>
        <w:jc w:val="left"/>
      </w:pPr>
      <w:r>
        <w:rPr>
          <w:rFonts w:ascii="Times New Roman"/>
          <w:b/>
          <w:i w:val="false"/>
          <w:color w:val="000000"/>
        </w:rPr>
        <w:t xml:space="preserve"> 2-параграф. Субъективті өлшемшарттар</w:t>
      </w:r>
    </w:p>
    <w:bookmarkEnd w:id="41"/>
    <w:bookmarkStart w:name="z58" w:id="42"/>
    <w:p>
      <w:pPr>
        <w:spacing w:after="0"/>
        <w:ind w:left="0"/>
        <w:jc w:val="both"/>
      </w:pPr>
      <w:r>
        <w:rPr>
          <w:rFonts w:ascii="Times New Roman"/>
          <w:b w:val="false"/>
          <w:i w:val="false"/>
          <w:color w:val="000000"/>
          <w:sz w:val="28"/>
        </w:rPr>
        <w:t>
      9. Субъективті өлшемшарттарды айқындау мынадай кезеңдерді қолдана отырып жүзеге асырылады:</w:t>
      </w:r>
    </w:p>
    <w:bookmarkEnd w:id="42"/>
    <w:bookmarkStart w:name="z59" w:id="43"/>
    <w:p>
      <w:pPr>
        <w:spacing w:after="0"/>
        <w:ind w:left="0"/>
        <w:jc w:val="both"/>
      </w:pPr>
      <w:r>
        <w:rPr>
          <w:rFonts w:ascii="Times New Roman"/>
          <w:b w:val="false"/>
          <w:i w:val="false"/>
          <w:color w:val="000000"/>
          <w:sz w:val="28"/>
        </w:rPr>
        <w:t>
      1) деректер базасын қалыптастыру және ақпарат жинау;</w:t>
      </w:r>
    </w:p>
    <w:bookmarkEnd w:id="43"/>
    <w:bookmarkStart w:name="z60" w:id="44"/>
    <w:p>
      <w:pPr>
        <w:spacing w:after="0"/>
        <w:ind w:left="0"/>
        <w:jc w:val="both"/>
      </w:pPr>
      <w:r>
        <w:rPr>
          <w:rFonts w:ascii="Times New Roman"/>
          <w:b w:val="false"/>
          <w:i w:val="false"/>
          <w:color w:val="000000"/>
          <w:sz w:val="28"/>
        </w:rPr>
        <w:t>
      2) ақпаратты талдау және тәуекелдерді бағалау.</w:t>
      </w:r>
    </w:p>
    <w:bookmarkEnd w:id="44"/>
    <w:bookmarkStart w:name="z61" w:id="45"/>
    <w:p>
      <w:pPr>
        <w:spacing w:after="0"/>
        <w:ind w:left="0"/>
        <w:jc w:val="both"/>
      </w:pPr>
      <w:r>
        <w:rPr>
          <w:rFonts w:ascii="Times New Roman"/>
          <w:b w:val="false"/>
          <w:i w:val="false"/>
          <w:color w:val="000000"/>
          <w:sz w:val="28"/>
        </w:rPr>
        <w:t>
      10. Деректер базасын қалыптастыру және ақпарат жинау Қазақстан Республикасының мектепке дейінгі тәрбие мен оқыту, бастауыш, негізгі орта, жалпы орта, техникалық және кәсіптік, орта білімнен кейінгі және қосымша білім беру саласында заңнамасын бұзатын бақылау және қадағалау субъектілерін (объектілерін) анықтау үшін қажет.</w:t>
      </w:r>
    </w:p>
    <w:bookmarkEnd w:id="45"/>
    <w:bookmarkStart w:name="z62" w:id="46"/>
    <w:p>
      <w:pPr>
        <w:spacing w:after="0"/>
        <w:ind w:left="0"/>
        <w:jc w:val="both"/>
      </w:pPr>
      <w:r>
        <w:rPr>
          <w:rFonts w:ascii="Times New Roman"/>
          <w:b w:val="false"/>
          <w:i w:val="false"/>
          <w:color w:val="000000"/>
          <w:sz w:val="28"/>
        </w:rPr>
        <w:t>
      11. Бақылау субъектісіне (объектісіне) бару арқылы профилактикалық бақылау жүргізу үшін субъективті өлшемшарттар бойынша тәуекелдер дәрежесін бағалау мынадай ақпарат көздері бойынша айқындалады:</w:t>
      </w:r>
    </w:p>
    <w:bookmarkEnd w:id="46"/>
    <w:bookmarkStart w:name="z63" w:id="47"/>
    <w:p>
      <w:pPr>
        <w:spacing w:after="0"/>
        <w:ind w:left="0"/>
        <w:jc w:val="both"/>
      </w:pPr>
      <w:r>
        <w:rPr>
          <w:rFonts w:ascii="Times New Roman"/>
          <w:b w:val="false"/>
          <w:i w:val="false"/>
          <w:color w:val="000000"/>
          <w:sz w:val="28"/>
        </w:rPr>
        <w:t>
      1) бақылау және қадағалау субъектісі ұсынатын есептілік пен мәліметтер мониторингінің нәтижелері, оның ішінде "Ұлттық білім беру дерекқоры" ақпараттық жүйесі арқылы (бұдан әрі – ҰББД АЖ);</w:t>
      </w:r>
    </w:p>
    <w:bookmarkEnd w:id="47"/>
    <w:bookmarkStart w:name="z64" w:id="48"/>
    <w:p>
      <w:pPr>
        <w:spacing w:after="0"/>
        <w:ind w:left="0"/>
        <w:jc w:val="both"/>
      </w:pPr>
      <w:r>
        <w:rPr>
          <w:rFonts w:ascii="Times New Roman"/>
          <w:b w:val="false"/>
          <w:i w:val="false"/>
          <w:color w:val="000000"/>
          <w:sz w:val="28"/>
        </w:rPr>
        <w:t>
      2) алдыңғы тексерулер мен бақылау субъектілеріне (объектілеріне) бару арқылы профилактикалық бақылаудың нәтижелері;</w:t>
      </w:r>
    </w:p>
    <w:bookmarkEnd w:id="48"/>
    <w:bookmarkStart w:name="z65" w:id="49"/>
    <w:p>
      <w:pPr>
        <w:spacing w:after="0"/>
        <w:ind w:left="0"/>
        <w:jc w:val="both"/>
      </w:pPr>
      <w:r>
        <w:rPr>
          <w:rFonts w:ascii="Times New Roman"/>
          <w:b w:val="false"/>
          <w:i w:val="false"/>
          <w:color w:val="000000"/>
          <w:sz w:val="28"/>
        </w:rPr>
        <w:t>
      3) бір күнтізбелік жыл ішінде жеке немесе заңды тұлғалардан, мемлекеттік органдардан келіп түскен бақылау субъектілеріне (объектілеріне) расталған шағымдар мен арыздардың болуы және саны;</w:t>
      </w:r>
    </w:p>
    <w:bookmarkEnd w:id="49"/>
    <w:bookmarkStart w:name="z66" w:id="50"/>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bookmarkEnd w:id="50"/>
    <w:bookmarkStart w:name="z67" w:id="51"/>
    <w:p>
      <w:pPr>
        <w:spacing w:after="0"/>
        <w:ind w:left="0"/>
        <w:jc w:val="both"/>
      </w:pPr>
      <w:r>
        <w:rPr>
          <w:rFonts w:ascii="Times New Roman"/>
          <w:b w:val="false"/>
          <w:i w:val="false"/>
          <w:color w:val="000000"/>
          <w:sz w:val="28"/>
        </w:rPr>
        <w:t>
      12. Біліктілік талаптарына сәйкестігіне тексеру жүргізу үшін субъективті өлшемшарттар бойынша тәуекелдер дәрежесін бағалау мынадай ақпарат көздері бойынша айқындалады:</w:t>
      </w:r>
    </w:p>
    <w:bookmarkEnd w:id="51"/>
    <w:bookmarkStart w:name="z68" w:id="52"/>
    <w:p>
      <w:pPr>
        <w:spacing w:after="0"/>
        <w:ind w:left="0"/>
        <w:jc w:val="both"/>
      </w:pPr>
      <w:r>
        <w:rPr>
          <w:rFonts w:ascii="Times New Roman"/>
          <w:b w:val="false"/>
          <w:i w:val="false"/>
          <w:color w:val="000000"/>
          <w:sz w:val="28"/>
        </w:rPr>
        <w:t>
      1) бақылау және қадағалау субъектісі ұсынатын есептілік пен мәліметтер мониторингінің нәтижелері, оның ішінде "Ұлттық білім беру дерекқоры" ақпараттық жүйесі арқылы (бұдан әрі – ҰББД АЖ);</w:t>
      </w:r>
    </w:p>
    <w:bookmarkEnd w:id="52"/>
    <w:bookmarkStart w:name="z69" w:id="53"/>
    <w:p>
      <w:pPr>
        <w:spacing w:after="0"/>
        <w:ind w:left="0"/>
        <w:jc w:val="both"/>
      </w:pPr>
      <w:r>
        <w:rPr>
          <w:rFonts w:ascii="Times New Roman"/>
          <w:b w:val="false"/>
          <w:i w:val="false"/>
          <w:color w:val="000000"/>
          <w:sz w:val="28"/>
        </w:rPr>
        <w:t>
      2) алдыңғы тексерулер мен бақылау субъектілеріне (объектілеріне) бару арқылы профилактикалық бақылаудың нәтижелері;</w:t>
      </w:r>
    </w:p>
    <w:bookmarkEnd w:id="53"/>
    <w:bookmarkStart w:name="z70" w:id="54"/>
    <w:p>
      <w:pPr>
        <w:spacing w:after="0"/>
        <w:ind w:left="0"/>
        <w:jc w:val="both"/>
      </w:pPr>
      <w:r>
        <w:rPr>
          <w:rFonts w:ascii="Times New Roman"/>
          <w:b w:val="false"/>
          <w:i w:val="false"/>
          <w:color w:val="000000"/>
          <w:sz w:val="28"/>
        </w:rPr>
        <w:t>
      3) бір күнтізбелік жыл ішінде жеке немесе заңды тұлғалардан, мемлекеттік органдардан келіп түскен бақылау субъектілеріне (объектілеріне) расталған шағымдар мен арыздардың болуы және саны;</w:t>
      </w:r>
    </w:p>
    <w:bookmarkEnd w:id="54"/>
    <w:bookmarkStart w:name="z71" w:id="55"/>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bookmarkEnd w:id="55"/>
    <w:bookmarkStart w:name="z72" w:id="56"/>
    <w:p>
      <w:pPr>
        <w:spacing w:after="0"/>
        <w:ind w:left="0"/>
        <w:jc w:val="both"/>
      </w:pPr>
      <w:r>
        <w:rPr>
          <w:rFonts w:ascii="Times New Roman"/>
          <w:b w:val="false"/>
          <w:i w:val="false"/>
          <w:color w:val="000000"/>
          <w:sz w:val="28"/>
        </w:rPr>
        <w:t>
      13. Қолда бар ақпарат көздерінің негізінде білім беру саласындағы уәкілетті орган талдауға және бағалауға жататын субъективті өлшемшарттарды келесі салада қалыптастырады: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тәрбие мен оқыту;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Өлшемшарттарға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бастауыш, негізгі орта, жалпы орта білім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Өлшемшарттарға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техникалық және кәсіптік, орта білімнен кейінгі білім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Өлшемшарттарға </w:t>
      </w:r>
      <w:r>
        <w:rPr>
          <w:rFonts w:ascii="Times New Roman"/>
          <w:b w:val="false"/>
          <w:i w:val="false"/>
          <w:color w:val="000000"/>
          <w:sz w:val="28"/>
        </w:rPr>
        <w:t>6-қосымшаға</w:t>
      </w:r>
      <w:r>
        <w:rPr>
          <w:rFonts w:ascii="Times New Roman"/>
          <w:b w:val="false"/>
          <w:i w:val="false"/>
          <w:color w:val="000000"/>
          <w:sz w:val="28"/>
        </w:rPr>
        <w:t xml:space="preserve"> сәйкес қосымша білім беру. </w:t>
      </w:r>
    </w:p>
    <w:bookmarkStart w:name="z77" w:id="57"/>
    <w:p>
      <w:pPr>
        <w:spacing w:after="0"/>
        <w:ind w:left="0"/>
        <w:jc w:val="both"/>
      </w:pPr>
      <w:r>
        <w:rPr>
          <w:rFonts w:ascii="Times New Roman"/>
          <w:b w:val="false"/>
          <w:i w:val="false"/>
          <w:color w:val="000000"/>
          <w:sz w:val="28"/>
        </w:rPr>
        <w:t>
      14. Субъективті критерийлерді талдау және бағалау бақылау субъектісінің (объектісінің) неғұрлым ықтимал тәуекелі бар бақылау субъектісіне (объектісіне) қатысты талаптарға сәйкестігіне тексеру жүргізуді және бақылау субъектісінің (объектісінің) профилактикалық бақылауын шоғырландыруға мүмкіндік береді.</w:t>
      </w:r>
    </w:p>
    <w:bookmarkEnd w:id="57"/>
    <w:p>
      <w:pPr>
        <w:spacing w:after="0"/>
        <w:ind w:left="0"/>
        <w:jc w:val="both"/>
      </w:pPr>
      <w:r>
        <w:rPr>
          <w:rFonts w:ascii="Times New Roman"/>
          <w:b w:val="false"/>
          <w:i w:val="false"/>
          <w:color w:val="000000"/>
          <w:sz w:val="28"/>
        </w:rPr>
        <w:t>
      Талдау және бағалау кезінде белгілі бір бақылау объектісіне (объектісіне) қатысты бұрын ескерілген және қолданылатын субъективті критерийлер туралы деректер немесе Қазақстан Республикасының заңнамасына сәйкес шектеу мерзімі аяқталған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және қадағалау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78" w:id="58"/>
    <w:p>
      <w:pPr>
        <w:spacing w:after="0"/>
        <w:ind w:left="0"/>
        <w:jc w:val="both"/>
      </w:pPr>
      <w:r>
        <w:rPr>
          <w:rFonts w:ascii="Times New Roman"/>
          <w:b w:val="false"/>
          <w:i w:val="false"/>
          <w:color w:val="000000"/>
          <w:sz w:val="28"/>
        </w:rPr>
        <w:t>
      15. Қолданылатын ақпарат көздерінің басымдығын және осы Қағидалардың 3-тарауында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58"/>
    <w:bookmarkStart w:name="z79" w:id="59"/>
    <w:p>
      <w:pPr>
        <w:spacing w:after="0"/>
        <w:ind w:left="0"/>
        <w:jc w:val="both"/>
      </w:pPr>
      <w:r>
        <w:rPr>
          <w:rFonts w:ascii="Times New Roman"/>
          <w:b w:val="false"/>
          <w:i w:val="false"/>
          <w:color w:val="000000"/>
          <w:sz w:val="28"/>
        </w:rPr>
        <w:t>
      16. Қолданылатын ақпарат көздерінің басымдығы және субъективті өлшемшарттар көрсеткіштерінің маңыздылығы субъективті өлшемшарттары бойынша тәуекел дәрежесін айқындау үшін субъективті өлшемшарттар тізбесіне сәйкес белгіленеді: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Өлшемшарттарға </w:t>
      </w:r>
      <w:r>
        <w:rPr>
          <w:rFonts w:ascii="Times New Roman"/>
          <w:b w:val="false"/>
          <w:i w:val="false"/>
          <w:color w:val="000000"/>
          <w:sz w:val="28"/>
        </w:rPr>
        <w:t>7-қосымшаға</w:t>
      </w:r>
      <w:r>
        <w:rPr>
          <w:rFonts w:ascii="Times New Roman"/>
          <w:b w:val="false"/>
          <w:i w:val="false"/>
          <w:color w:val="000000"/>
          <w:sz w:val="28"/>
        </w:rPr>
        <w:t xml:space="preserve"> сәйкес мектепке дейінгі тәрбие мен оқытудың білім беретін оқу бағдарламаларын;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Өлшемшарттарға </w:t>
      </w:r>
      <w:r>
        <w:rPr>
          <w:rFonts w:ascii="Times New Roman"/>
          <w:b w:val="false"/>
          <w:i w:val="false"/>
          <w:color w:val="000000"/>
          <w:sz w:val="28"/>
        </w:rPr>
        <w:t>8-қосымшаға</w:t>
      </w:r>
      <w:r>
        <w:rPr>
          <w:rFonts w:ascii="Times New Roman"/>
          <w:b w:val="false"/>
          <w:i w:val="false"/>
          <w:color w:val="000000"/>
          <w:sz w:val="28"/>
        </w:rPr>
        <w:t xml:space="preserve"> сәйкес бастауыш, негізгі орта, жалпы орта білімнің білім беретін оқу бағдарламаларын;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Өлшемшарттарға </w:t>
      </w:r>
      <w:r>
        <w:rPr>
          <w:rFonts w:ascii="Times New Roman"/>
          <w:b w:val="false"/>
          <w:i w:val="false"/>
          <w:color w:val="000000"/>
          <w:sz w:val="28"/>
        </w:rPr>
        <w:t>9-қосымшаға</w:t>
      </w:r>
      <w:r>
        <w:rPr>
          <w:rFonts w:ascii="Times New Roman"/>
          <w:b w:val="false"/>
          <w:i w:val="false"/>
          <w:color w:val="000000"/>
          <w:sz w:val="28"/>
        </w:rPr>
        <w:t xml:space="preserve"> сәйкес техникалық және кәсіптік, орта білімнен кейінгі білім берудің білім беру бағдарламаларын іске асыратын білім беру ұйымдарына қатысты.</w:t>
      </w:r>
    </w:p>
    <w:bookmarkStart w:name="z83" w:id="60"/>
    <w:p>
      <w:pPr>
        <w:spacing w:after="0"/>
        <w:ind w:left="0"/>
        <w:jc w:val="left"/>
      </w:pPr>
      <w:r>
        <w:rPr>
          <w:rFonts w:ascii="Times New Roman"/>
          <w:b/>
          <w:i w:val="false"/>
          <w:color w:val="000000"/>
        </w:rPr>
        <w:t xml:space="preserve"> 3-параграф. Бағалау жүйесін қалыптастыру ерекшеліктері және тәуекелдерді басқару</w:t>
      </w:r>
    </w:p>
    <w:bookmarkEnd w:id="60"/>
    <w:bookmarkStart w:name="z84" w:id="61"/>
    <w:p>
      <w:pPr>
        <w:spacing w:after="0"/>
        <w:ind w:left="0"/>
        <w:jc w:val="both"/>
      </w:pPr>
      <w:r>
        <w:rPr>
          <w:rFonts w:ascii="Times New Roman"/>
          <w:b w:val="false"/>
          <w:i w:val="false"/>
          <w:color w:val="000000"/>
          <w:sz w:val="28"/>
        </w:rPr>
        <w:t>
      17.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ҰБДО АЖ және басқа да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Субъективті өлшемшарттар бойынша тәуекел дәрежесі көрсеткішінің есебі, сондай-ақ бақылау субъектісі тәуекелдің жоғары, орташа немесе төмен дәрежелеріне жататын тәуекел дәрежесінің көрсеткіштері осы Өлшемшарттардың </w:t>
      </w:r>
      <w:r>
        <w:rPr>
          <w:rFonts w:ascii="Times New Roman"/>
          <w:b w:val="false"/>
          <w:i w:val="false"/>
          <w:color w:val="000000"/>
          <w:sz w:val="28"/>
        </w:rPr>
        <w:t>16-тармағына</w:t>
      </w:r>
      <w:r>
        <w:rPr>
          <w:rFonts w:ascii="Times New Roman"/>
          <w:b w:val="false"/>
          <w:i w:val="false"/>
          <w:color w:val="000000"/>
          <w:sz w:val="28"/>
        </w:rPr>
        <w:t xml:space="preserve"> сәйкес субъективті өлшемшарттар бойынша тәуекел дәрежесін айқындау үшін субъективті өлшемшарттар тізбесіне сәйкес тәуекел дәрежесін бағалау өлшемшарттарында белгіленеді.</w:t>
      </w:r>
    </w:p>
    <w:bookmarkStart w:name="z86" w:id="62"/>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62"/>
    <w:p>
      <w:pPr>
        <w:spacing w:after="0"/>
        <w:ind w:left="0"/>
        <w:jc w:val="left"/>
      </w:pPr>
    </w:p>
    <w:p>
      <w:pPr>
        <w:spacing w:after="0"/>
        <w:ind w:left="0"/>
        <w:jc w:val="both"/>
      </w:pPr>
      <w:r>
        <w:rPr>
          <w:rFonts w:ascii="Times New Roman"/>
          <w:b w:val="false"/>
          <w:i w:val="false"/>
          <w:color w:val="000000"/>
          <w:sz w:val="28"/>
        </w:rPr>
        <w:t xml:space="preserve">
      19. Бақылау субъектісін осы Өлшемшарттардың </w:t>
      </w:r>
      <w:r>
        <w:rPr>
          <w:rFonts w:ascii="Times New Roman"/>
          <w:b w:val="false"/>
          <w:i w:val="false"/>
          <w:color w:val="000000"/>
          <w:sz w:val="28"/>
        </w:rPr>
        <w:t>13-тармағына</w:t>
      </w:r>
      <w:r>
        <w:rPr>
          <w:rFonts w:ascii="Times New Roman"/>
          <w:b w:val="false"/>
          <w:i w:val="false"/>
          <w:color w:val="000000"/>
          <w:sz w:val="28"/>
        </w:rPr>
        <w:t xml:space="preserve"> сәйкес тәуекел дәрежесіне жатқызу үшін тәуекел дәрежесінің көрсеткішін есептеудің мынадай тәртібі қолданылады.</w:t>
      </w:r>
    </w:p>
    <w:p>
      <w:pPr>
        <w:spacing w:after="0"/>
        <w:ind w:left="0"/>
        <w:jc w:val="both"/>
      </w:pPr>
      <w:r>
        <w:rPr>
          <w:rFonts w:ascii="Times New Roman"/>
          <w:b w:val="false"/>
          <w:i w:val="false"/>
          <w:color w:val="000000"/>
          <w:sz w:val="28"/>
        </w:rPr>
        <w:t xml:space="preserve">
      Білім беру саласындағы уәкілетті орган бақылау субъектісіне (объектісіне) бару арқылы және (немесе) талаптарға сәйкестігін тексеру бойынша профилактикалық бақылау жүргізуге байланысты осы Өлшемшарттардың </w:t>
      </w:r>
      <w:r>
        <w:rPr>
          <w:rFonts w:ascii="Times New Roman"/>
          <w:b w:val="false"/>
          <w:i w:val="false"/>
          <w:color w:val="000000"/>
          <w:sz w:val="28"/>
        </w:rPr>
        <w:t>11</w:t>
      </w:r>
      <w:r>
        <w:rPr>
          <w:rFonts w:ascii="Times New Roman"/>
          <w:b w:val="false"/>
          <w:i w:val="false"/>
          <w:color w:val="000000"/>
          <w:sz w:val="28"/>
        </w:rPr>
        <w:t xml:space="preserve"> немесе </w:t>
      </w:r>
      <w:r>
        <w:rPr>
          <w:rFonts w:ascii="Times New Roman"/>
          <w:b w:val="false"/>
          <w:i w:val="false"/>
          <w:color w:val="000000"/>
          <w:sz w:val="28"/>
        </w:rPr>
        <w:t>12-тармақтарына</w:t>
      </w:r>
      <w:r>
        <w:rPr>
          <w:rFonts w:ascii="Times New Roman"/>
          <w:b w:val="false"/>
          <w:i w:val="false"/>
          <w:color w:val="000000"/>
          <w:sz w:val="28"/>
        </w:rPr>
        <w:t xml:space="preserve"> сәйкес көздерден ақпарат жинайды және субъективті өлшемшарттар бойынша деректер базасын қалыптастырады.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осы Өлшемшарттардың (SC) 16-тармағына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диапазонға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16-тармағына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88" w:id="63"/>
    <w:p>
      <w:pPr>
        <w:spacing w:after="0"/>
        <w:ind w:left="0"/>
        <w:jc w:val="both"/>
      </w:pPr>
      <w:r>
        <w:rPr>
          <w:rFonts w:ascii="Times New Roman"/>
          <w:b w:val="false"/>
          <w:i w:val="false"/>
          <w:color w:val="000000"/>
          <w:sz w:val="28"/>
        </w:rPr>
        <w:t>
      20.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63"/>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және қадағалау субъектісіне 100 балл тәуекел дәрежесінің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Осы Өлшемшарттардың </w:t>
      </w:r>
      <w:r>
        <w:rPr>
          <w:rFonts w:ascii="Times New Roman"/>
          <w:b w:val="false"/>
          <w:i w:val="false"/>
          <w:color w:val="000000"/>
          <w:sz w:val="28"/>
        </w:rPr>
        <w:t>16-тармағына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308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16-тармағына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90" w:id="64"/>
    <w:p>
      <w:pPr>
        <w:spacing w:after="0"/>
        <w:ind w:left="0"/>
        <w:jc w:val="both"/>
      </w:pPr>
      <w:r>
        <w:rPr>
          <w:rFonts w:ascii="Times New Roman"/>
          <w:b w:val="false"/>
          <w:i w:val="false"/>
          <w:color w:val="000000"/>
          <w:sz w:val="28"/>
        </w:rPr>
        <w:t>
      22.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осы Өлшемшарттардың </w:t>
      </w:r>
      <w:r>
        <w:rPr>
          <w:rFonts w:ascii="Times New Roman"/>
          <w:b w:val="false"/>
          <w:i w:val="false"/>
          <w:color w:val="000000"/>
          <w:sz w:val="28"/>
        </w:rPr>
        <w:t>19-тармағына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91" w:id="65"/>
    <w:p>
      <w:pPr>
        <w:spacing w:after="0"/>
        <w:ind w:left="0"/>
        <w:jc w:val="left"/>
      </w:pPr>
      <w:r>
        <w:rPr>
          <w:rFonts w:ascii="Times New Roman"/>
          <w:b/>
          <w:i w:val="false"/>
          <w:color w:val="000000"/>
        </w:rPr>
        <w:t xml:space="preserve"> 4-тарау. Тексеру парақтары</w:t>
      </w:r>
    </w:p>
    <w:bookmarkEnd w:id="65"/>
    <w:p>
      <w:pPr>
        <w:spacing w:after="0"/>
        <w:ind w:left="0"/>
        <w:jc w:val="left"/>
      </w:pPr>
    </w:p>
    <w:p>
      <w:pPr>
        <w:spacing w:after="0"/>
        <w:ind w:left="0"/>
        <w:jc w:val="both"/>
      </w:pPr>
      <w:r>
        <w:rPr>
          <w:rFonts w:ascii="Times New Roman"/>
          <w:b w:val="false"/>
          <w:i w:val="false"/>
          <w:color w:val="000000"/>
          <w:sz w:val="28"/>
        </w:rPr>
        <w:t xml:space="preserve">
      23. Тексеру парақтары бақылау және қадағалау субъектілерінің (объектілерінің)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талаптарды қамтиды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жүргізіледі.</w:t>
      </w:r>
    </w:p>
    <w:bookmarkStart w:name="z93" w:id="66"/>
    <w:p>
      <w:pPr>
        <w:spacing w:after="0"/>
        <w:ind w:left="0"/>
        <w:jc w:val="both"/>
      </w:pPr>
      <w:r>
        <w:rPr>
          <w:rFonts w:ascii="Times New Roman"/>
          <w:b w:val="false"/>
          <w:i w:val="false"/>
          <w:color w:val="000000"/>
          <w:sz w:val="28"/>
        </w:rPr>
        <w:t>
      24. Тексеру парақтары осы бірлескен бұйрыққа 2, 3, 4, 5, 6 және 7-қосымшаларға сәйкес нысан бойынша қалыптастырылады.</w:t>
      </w:r>
    </w:p>
    <w:bookmarkEnd w:id="66"/>
    <w:bookmarkStart w:name="z94" w:id="67"/>
    <w:p>
      <w:pPr>
        <w:spacing w:after="0"/>
        <w:ind w:left="0"/>
        <w:jc w:val="both"/>
      </w:pPr>
      <w:r>
        <w:rPr>
          <w:rFonts w:ascii="Times New Roman"/>
          <w:b w:val="false"/>
          <w:i w:val="false"/>
          <w:color w:val="000000"/>
          <w:sz w:val="28"/>
        </w:rPr>
        <w:t>
      25. Тәуекелдің жоғары дәрежесіне жатқызылған бақылау субъектілері (объектілері) қызметінің салалары үшін талаптарға сәйкестігіне тексеру жүргізудің жиілігі тәуекел дәрежесін бағалау өлшемшарттарымен, бірақ жылына ең көбі бір рет айқындалады.</w:t>
      </w:r>
    </w:p>
    <w:bookmarkEnd w:id="67"/>
    <w:p>
      <w:pPr>
        <w:spacing w:after="0"/>
        <w:ind w:left="0"/>
        <w:jc w:val="both"/>
      </w:pPr>
      <w:r>
        <w:rPr>
          <w:rFonts w:ascii="Times New Roman"/>
          <w:b w:val="false"/>
          <w:i w:val="false"/>
          <w:color w:val="000000"/>
          <w:sz w:val="28"/>
        </w:rPr>
        <w:t>
      Тәуекелдің орташа дәрежесіне жатқызылған бақылау және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ең көбі екі жылда бір рет айқындалады.</w:t>
      </w:r>
    </w:p>
    <w:p>
      <w:pPr>
        <w:spacing w:after="0"/>
        <w:ind w:left="0"/>
        <w:jc w:val="both"/>
      </w:pPr>
      <w:r>
        <w:rPr>
          <w:rFonts w:ascii="Times New Roman"/>
          <w:b w:val="false"/>
          <w:i w:val="false"/>
          <w:color w:val="000000"/>
          <w:sz w:val="28"/>
        </w:rPr>
        <w:t>
      Тәуекелдің төмен дәрежесіне жатқызылған бақылау және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ең көбі үш жылда бір рет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тәрбие мен </w:t>
            </w:r>
            <w:r>
              <w:br/>
            </w:r>
            <w:r>
              <w:rPr>
                <w:rFonts w:ascii="Times New Roman"/>
                <w:b w:val="false"/>
                <w:i w:val="false"/>
                <w:color w:val="000000"/>
                <w:sz w:val="20"/>
              </w:rPr>
              <w:t xml:space="preserve">оқыту, бастауыш, негізгі орта, </w:t>
            </w:r>
            <w:r>
              <w:br/>
            </w:r>
            <w:r>
              <w:rPr>
                <w:rFonts w:ascii="Times New Roman"/>
                <w:b w:val="false"/>
                <w:i w:val="false"/>
                <w:color w:val="000000"/>
                <w:sz w:val="20"/>
              </w:rPr>
              <w:t xml:space="preserve">жалпы орта,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және қосымша білім беру </w:t>
            </w:r>
            <w:r>
              <w:br/>
            </w:r>
            <w:r>
              <w:rPr>
                <w:rFonts w:ascii="Times New Roman"/>
                <w:b w:val="false"/>
                <w:i w:val="false"/>
                <w:color w:val="000000"/>
                <w:sz w:val="20"/>
              </w:rPr>
              <w:t xml:space="preserve">бөлігінде білім беру жүйесін </w:t>
            </w:r>
            <w:r>
              <w:br/>
            </w:r>
            <w:r>
              <w:rPr>
                <w:rFonts w:ascii="Times New Roman"/>
                <w:b w:val="false"/>
                <w:i w:val="false"/>
                <w:color w:val="000000"/>
                <w:sz w:val="20"/>
              </w:rPr>
              <w:t xml:space="preserve">бағалау және тәуекелдерді </w:t>
            </w:r>
            <w:r>
              <w:br/>
            </w:r>
            <w:r>
              <w:rPr>
                <w:rFonts w:ascii="Times New Roman"/>
                <w:b w:val="false"/>
                <w:i w:val="false"/>
                <w:color w:val="000000"/>
                <w:sz w:val="20"/>
              </w:rPr>
              <w:t>басқару өлшемшарттарына</w:t>
            </w:r>
            <w:r>
              <w:br/>
            </w:r>
            <w:r>
              <w:rPr>
                <w:rFonts w:ascii="Times New Roman"/>
                <w:b w:val="false"/>
                <w:i w:val="false"/>
                <w:color w:val="000000"/>
                <w:sz w:val="20"/>
              </w:rPr>
              <w:t>1-қосымша</w:t>
            </w:r>
          </w:p>
        </w:tc>
      </w:tr>
    </w:tbl>
    <w:bookmarkStart w:name="z96" w:id="68"/>
    <w:p>
      <w:pPr>
        <w:spacing w:after="0"/>
        <w:ind w:left="0"/>
        <w:jc w:val="left"/>
      </w:pPr>
      <w:r>
        <w:rPr>
          <w:rFonts w:ascii="Times New Roman"/>
          <w:b/>
          <w:i w:val="false"/>
          <w:color w:val="000000"/>
        </w:rPr>
        <w:t xml:space="preserve"> Мектепке дейінгі тәрбие мен оқытудың білім беретін оқу бағдарламаларын іске асыратын білім беру ұйымдарының бақылау субъектілерінің (объектілерінің) талаптарын бұзу дәрежесі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және музыкалық іс-шараларды өткізуге арналған үй-жайлардың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жұмысқа тиісті бейініне сәйкес арнайы педагогикалық немесе кәсіптік білімі жоқ тұлғалардың жұмысқа жіберілу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Тәрбиеленушілерге медициналық қызмет көрсетудің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Педагогтің лауазымдық міндеттерін және педагогикалық этика нормаларын сақтауы.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саяси партиялар мен діни ұйымдардың (бірлестіктердің) ұйымдық құрылымдарын құруға және олардың қызметіне тыйым салу бөлігінде мемлекеттік саясат қағидатының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кадрлардың, мектепке дейінгі ұйымдар педагогтерінің үш жылда бір реттен сиретпей біліктілігін арттыруын растайтын сертификаттарының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 деңгейін бес жылда бір реттен сиретпей арттырудан (растаудан) өтулерін сақтаулары.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білім беру дерекқорының статистикалық деректерінің білім беру ұйымының нақты деректеріне сәйкестігі.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сағат сандары бар оқу жоспарларының мектепке дейінгі тәрбие мен оқытудың үлгілік оқу жоспарларына сәйкестігі. Сондай-ақ, инклюзивті білім беру жағдайында ерекше білім беру қажеттіліктері бар балаларды оқытуда баланың ерекшеліктері ескеріліп, жеке оқу жоспары мен жеке бағдарламаның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бекіткен педагог-мамандардың, тәрбиешілердің перспективалық жоспарының мемлекеттік жалпыға міндетті стандартқа, үлгілік оқу жоспарына және мектепке дейінгі тәрбие мен оқытудың үлгілік бағдарламасына, тәрбие-білім беру процесінде іс-шараларды (қабылдау, таңертеңгі гимнастика, тамақтану, серуендеу, күндізгі ұйқы, қатайту рәсімдері, балалардың үйге қайтуы) қамтитын мектепке дейінгі ұйымның күн тәртібіне, циклограммасына сәйкестігі және ұйымдастырылған қызмет түрлерінің (ойын, танымдық, коммуникативтік, шығармашылық, эксперименттік, еңбек, пәндік, қозғалыс, бейнелеу) іске асырылуы.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мектепке дейінгі тәрбиемен және оқытумен қамтылмаған ата-аналар үшін отбасын әлеуметтік-педагогикалық қолдау мәселелері бойынша өткізілген кеңестерді растайтын материалдардың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жас ерекшелігіне сәйкес балалардың ептіліктері мен дағдыларының дамуын қадағалайтын материалдардың болуы (баланың оқу жылына арналған жеке даму картасы).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құрылтайшылық және құқық белгілейтін құжаттарының, мектепке дейінгі тәрбие мен оқыту саласындағы қызметті жүзеге асырудың басталғаны немесе тоқтатылғаны туралы хабарламаның, рұқсаттар мен хабарламалардың мемлекеттік ақпараттық жүйесі арқылы қызметтің басталғаны туралы хабарламаны қабылдау туралы талонның, оның ішінде жеке тұлғаның заңды мекенжайы, заңды тұлғаның орналасқан жері, қызметті немесе әрекеттерді жүзеге асыру мекенжайы өзгерген жағдайларда, хабарламада көрсетілген, сондай-ақ олар туралы ақпарат хабарламада толтыру үшін міндетті болып табылатын тіркеу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жастан бастап мектеп жасына дейiн жеткенше тәрбиеленушілерді тәрбиелеу, оқыту, дамуындағы ауытқуды түзету және әлеуметтік бейімдеу бойынша мемлекеттік білім беру тапсырысын, мемлекеттік қаржыландыратын қызмет көрсету көлемінде, оның ішінде балаларға инклюзивті білім беруді іске асыру мен медициналық бақылау, сондай-ақ қарау, күту және сауықтыру үшін растайтын материалдарының (ғимараттың қуаты жобасын растайтын құжаттардың болуы, мемлекеттік білім беру тапсырысын бекіту туралы әкімдіктің қаулысы, тәрбиленушілердің тізімдік құрамы)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бекіткен жұмыс жоспарларының және олардың қызметін растайтын алқалы органдар (педагогикалық, әдістемелік кеңестер мен педагогикалық әдеп жөніндегі кеңес) отырыстарының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 бойынша педагогикалық немесе өзге де кәсіптік білімі бар немесе тиісті бейіні бойынша білім беру саласындағы заңнамаға сәйкес педагогикалық қайта даярлаудан өткен педагог кадрлармен қамтамасыз етілгенін растайтын қосымшалары бар дипломдар көшірмелерінің және білім беру ұйымы бекіткен педагог қызметкерлердің тарификациялық тізімдерінің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педагогтің кәсіби қызметіне: </w:t>
            </w:r>
          </w:p>
          <w:p>
            <w:pPr>
              <w:spacing w:after="20"/>
              <w:ind w:left="20"/>
              <w:jc w:val="both"/>
            </w:pPr>
            <w:r>
              <w:rPr>
                <w:rFonts w:ascii="Times New Roman"/>
                <w:b w:val="false"/>
                <w:i w:val="false"/>
                <w:color w:val="000000"/>
                <w:sz w:val="20"/>
              </w:rPr>
              <w:t>
1) соттың заңды күшіне енген үкіміне сәйкес педагогтің кәсіби қызметін жүзеге асыру құқығынан айырылған;</w:t>
            </w:r>
          </w:p>
          <w:p>
            <w:pPr>
              <w:spacing w:after="20"/>
              <w:ind w:left="20"/>
              <w:jc w:val="both"/>
            </w:pPr>
            <w:r>
              <w:rPr>
                <w:rFonts w:ascii="Times New Roman"/>
                <w:b w:val="false"/>
                <w:i w:val="false"/>
                <w:color w:val="000000"/>
                <w:sz w:val="20"/>
              </w:rPr>
              <w:t>
2) іс-әрекетке қабілетсіз немесе әрекетке қабілеті шектеулі деп танылған, соның нәтижесінде қызметкердің еңбек қатынастарын жалғастыру мүмкіндігі жоқ;</w:t>
            </w:r>
          </w:p>
          <w:p>
            <w:pPr>
              <w:spacing w:after="20"/>
              <w:ind w:left="20"/>
              <w:jc w:val="both"/>
            </w:pPr>
            <w:r>
              <w:rPr>
                <w:rFonts w:ascii="Times New Roman"/>
                <w:b w:val="false"/>
                <w:i w:val="false"/>
                <w:color w:val="000000"/>
                <w:sz w:val="20"/>
              </w:rPr>
              <w:t>
3) психиатриялық және (немесе) наркологиялық жазбалардан тұратын медициналық қарсы көрсетілімдері бар;</w:t>
            </w:r>
          </w:p>
          <w:p>
            <w:pPr>
              <w:spacing w:after="20"/>
              <w:ind w:left="20"/>
              <w:jc w:val="both"/>
            </w:pPr>
            <w:r>
              <w:rPr>
                <w:rFonts w:ascii="Times New Roman"/>
                <w:b w:val="false"/>
                <w:i w:val="false"/>
                <w:color w:val="000000"/>
                <w:sz w:val="20"/>
              </w:rPr>
              <w:t>
4) тиісті бейін бойынша техникалық және кәсіптік, орта білімнен кейінгі, жоғары немесе жоғары оқу орнынан кейінгі педагогикалық немесе кәсіптік білімі туралы немесе тиісті бейіні бойынша білім беру саласындағы заңнамаға сәйкес педагогикалық қайта даярлаудан өткен құжаттары жоқ;</w:t>
            </w:r>
          </w:p>
          <w:p>
            <w:pPr>
              <w:spacing w:after="20"/>
              <w:ind w:left="20"/>
              <w:jc w:val="both"/>
            </w:pPr>
            <w:r>
              <w:rPr>
                <w:rFonts w:ascii="Times New Roman"/>
                <w:b w:val="false"/>
                <w:i w:val="false"/>
                <w:color w:val="000000"/>
                <w:sz w:val="20"/>
              </w:rPr>
              <w:t>
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басшысы немесе өзге де лауазымды тұлғаның оқу-тәрбие процесі барысында білім беру ұйымы тәрбиеленушілерінің, білім алушылар мен қызметкерлерінің өмірлері мен денсаулықтарын қорғау бойынша лауазымдық міндеттерін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жарғысында айқындалған функцияларды орындау:</w:t>
            </w:r>
          </w:p>
          <w:p>
            <w:pPr>
              <w:spacing w:after="20"/>
              <w:ind w:left="20"/>
              <w:jc w:val="both"/>
            </w:pPr>
            <w:r>
              <w:rPr>
                <w:rFonts w:ascii="Times New Roman"/>
                <w:b w:val="false"/>
                <w:i w:val="false"/>
                <w:color w:val="000000"/>
                <w:sz w:val="20"/>
              </w:rPr>
              <w:t>
1) іске асырылатын білім беру бағдарламаларының тізбесі;</w:t>
            </w:r>
          </w:p>
          <w:p>
            <w:pPr>
              <w:spacing w:after="20"/>
              <w:ind w:left="20"/>
              <w:jc w:val="both"/>
            </w:pPr>
            <w:r>
              <w:rPr>
                <w:rFonts w:ascii="Times New Roman"/>
                <w:b w:val="false"/>
                <w:i w:val="false"/>
                <w:color w:val="000000"/>
                <w:sz w:val="20"/>
              </w:rPr>
              <w:t>
2) білім беру ұйымына қабылдау тәртібі;</w:t>
            </w:r>
          </w:p>
          <w:p>
            <w:pPr>
              <w:spacing w:after="20"/>
              <w:ind w:left="20"/>
              <w:jc w:val="both"/>
            </w:pPr>
            <w:r>
              <w:rPr>
                <w:rFonts w:ascii="Times New Roman"/>
                <w:b w:val="false"/>
                <w:i w:val="false"/>
                <w:color w:val="000000"/>
                <w:sz w:val="20"/>
              </w:rPr>
              <w:t>
3) білім беру процесін ұйымдастыру тәртібі (оның ішінде оқыту және тәрбиелеу тілі (тілдері), тәрбиеленушілердің сабақ режимі);</w:t>
            </w:r>
          </w:p>
          <w:p>
            <w:pPr>
              <w:spacing w:after="20"/>
              <w:ind w:left="20"/>
              <w:jc w:val="both"/>
            </w:pPr>
            <w:r>
              <w:rPr>
                <w:rFonts w:ascii="Times New Roman"/>
                <w:b w:val="false"/>
                <w:i w:val="false"/>
                <w:color w:val="000000"/>
                <w:sz w:val="20"/>
              </w:rPr>
              <w:t>
4) тәрбиеленушілерді оқудан шығарудың негіздері мен тәртібі;</w:t>
            </w:r>
          </w:p>
          <w:p>
            <w:pPr>
              <w:spacing w:after="20"/>
              <w:ind w:left="20"/>
              <w:jc w:val="both"/>
            </w:pPr>
            <w:r>
              <w:rPr>
                <w:rFonts w:ascii="Times New Roman"/>
                <w:b w:val="false"/>
                <w:i w:val="false"/>
                <w:color w:val="000000"/>
                <w:sz w:val="20"/>
              </w:rPr>
              <w:t>
5) ақылы қызметті көрсетудің тізбесі мен тәртібі;</w:t>
            </w:r>
          </w:p>
          <w:p>
            <w:pPr>
              <w:spacing w:after="20"/>
              <w:ind w:left="20"/>
              <w:jc w:val="both"/>
            </w:pPr>
            <w:r>
              <w:rPr>
                <w:rFonts w:ascii="Times New Roman"/>
                <w:b w:val="false"/>
                <w:i w:val="false"/>
                <w:color w:val="000000"/>
                <w:sz w:val="20"/>
              </w:rPr>
              <w:t>
6) білім беру ұйымының тәрбиеленушілермен және (немесе) олардың ата-аналарымен және өзге де заңды өкілдерімен қарым-қатынастарын ресімдеу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 педагогтерінің саны мен лауазымдарының мектепке дейінгі тәрбие мен оқыту ұйымдары қызметкерлерінің үлгілік штатына және педагог лауазымдарының тізбесіне сәйкес келуі (мемлекеттік білім беру ұйымдары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мен ата-аналар немесе заңды өкілдер арасындағы өзара қарым-қатынасты және олардың талаптарын сақтауды реттейтін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ішкі тәртіп қағидасының, қызметкерлердің лауазымдық нұсқаулықтарының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ұйымда тәрбиеленушінің орны тәрбиеленуші денсаулық сақтау ұйымдарында және өзге де ұйымдарда тәрбиеленушіні ауруға шалдықтыру, емдеу, сауықтыру, түзету және оңалту кезеңіне (айғақ, қорытынды бойынша анықтама беру кезінде), ата-анасының бірінің немесе тәрбиеленушінің заңды өкілінің жылына екі айға дейінгі мерзімге тәрбиеленушіні демалысқа немесе сауықтыруға жазбаша өтінішін беру кезінде мектепке дейінгі ұйымда баланың орнын сақтау жөніндегі талаптарды сақтау енгізілген төтенше жағдай (әлеуметтік, табиғи, техногендік сипаттағы төтенше жағдайлар) кезеңіне, мектепке дейінгі ұйым мен тәрбиеленушінің ата-анасы немесе өзге де заңды өкілі арасындағы шарт талаптары бұзылған, тәрбиеленуші дәлелді себептерсіз бір айдан астам уақыт өткізген және әкімшіліктің ескертуінсіз, дәрігерлік консультациялық комиссияның анықтамасы негізінде оның болуына кедергі келтіретін медициналық қарсы көрсетілімдер болған кезде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бермеу жөніндегі талаптарды сақтау:</w:t>
            </w:r>
          </w:p>
          <w:p>
            <w:pPr>
              <w:spacing w:after="20"/>
              <w:ind w:left="20"/>
              <w:jc w:val="both"/>
            </w:pPr>
            <w:r>
              <w:rPr>
                <w:rFonts w:ascii="Times New Roman"/>
                <w:b w:val="false"/>
                <w:i w:val="false"/>
                <w:color w:val="000000"/>
                <w:sz w:val="20"/>
              </w:rPr>
              <w:t>
1) педагогті кәсіби міндеттеріне байланысты емес жұмыс түрлеріне тартуға (өтініштер болған жағдайда тексеріледі);</w:t>
            </w:r>
          </w:p>
          <w:p>
            <w:pPr>
              <w:spacing w:after="20"/>
              <w:ind w:left="20"/>
              <w:jc w:val="both"/>
            </w:pPr>
            <w:r>
              <w:rPr>
                <w:rFonts w:ascii="Times New Roman"/>
                <w:b w:val="false"/>
                <w:i w:val="false"/>
                <w:color w:val="000000"/>
                <w:sz w:val="20"/>
              </w:rPr>
              <w:t>
2) педагогтің есеп беруін не одан педагогтік лауазымдық міндеттеріне байланысты емес ақпаратты талап етуге (өтініштер болған жағдайда тексеріледі);</w:t>
            </w:r>
          </w:p>
          <w:p>
            <w:pPr>
              <w:spacing w:after="20"/>
              <w:ind w:left="20"/>
              <w:jc w:val="both"/>
            </w:pPr>
            <w:r>
              <w:rPr>
                <w:rFonts w:ascii="Times New Roman"/>
                <w:b w:val="false"/>
                <w:i w:val="false"/>
                <w:color w:val="000000"/>
                <w:sz w:val="20"/>
              </w:rPr>
              <w:t>
3) педагогке тауарлар мен көрсетілетін қызметтерді сатып алу міндеттемесін жүктеуге жол бермеу</w:t>
            </w:r>
          </w:p>
          <w:p>
            <w:pPr>
              <w:spacing w:after="20"/>
              <w:ind w:left="20"/>
              <w:jc w:val="both"/>
            </w:pPr>
            <w:r>
              <w:rPr>
                <w:rFonts w:ascii="Times New Roman"/>
                <w:b w:val="false"/>
                <w:i w:val="false"/>
                <w:color w:val="000000"/>
                <w:sz w:val="20"/>
              </w:rPr>
              <w:t>
4)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үй-жайларында және (немесе) іргелес аумақтарында мемлекеттік білім беру ұйымдары үшін бейнебақылау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әдеп жөніндегі кеңестің жұмысын ұйымдастырудың үлгілік қағидаларын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 жабдықтармен және жиһазбен жарақтандыру нормаларын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педагогтерін лауазымдарға тағайындау, лауазымдардан босату конкурсын өткізу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тестілеуін өткізу тәртібінің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болмау себепті мектепке дейінгі тәрбие мен оқытудың үлгілік оқу жоспарында қарастырылған білім беру бойынша ұйымдастырылған оқу қызметінің орындалмау.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ұйымдардың ресми сайттарында педагогтердің штаттық кестесін және тарификациясын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өзін-өзі бағалау материалдарын білім беру ұйымының ресми интернет-ресурсында орналастырмау.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ұсынылмауы немесе қате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Құқықтары бұзылған жеке және (немесе) заңды тұлғалардан 1 (бір) және одан да көп расталған шағымдар мен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тәрбие мен </w:t>
            </w:r>
            <w:r>
              <w:br/>
            </w:r>
            <w:r>
              <w:rPr>
                <w:rFonts w:ascii="Times New Roman"/>
                <w:b w:val="false"/>
                <w:i w:val="false"/>
                <w:color w:val="000000"/>
                <w:sz w:val="20"/>
              </w:rPr>
              <w:t xml:space="preserve">оқыту, бастауыш, негізгі орта, </w:t>
            </w:r>
            <w:r>
              <w:br/>
            </w:r>
            <w:r>
              <w:rPr>
                <w:rFonts w:ascii="Times New Roman"/>
                <w:b w:val="false"/>
                <w:i w:val="false"/>
                <w:color w:val="000000"/>
                <w:sz w:val="20"/>
              </w:rPr>
              <w:t xml:space="preserve">жалпы орта,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және қосымша білім беру </w:t>
            </w:r>
            <w:r>
              <w:br/>
            </w:r>
            <w:r>
              <w:rPr>
                <w:rFonts w:ascii="Times New Roman"/>
                <w:b w:val="false"/>
                <w:i w:val="false"/>
                <w:color w:val="000000"/>
                <w:sz w:val="20"/>
              </w:rPr>
              <w:t xml:space="preserve">бөлігінде білім беру жүйесін </w:t>
            </w:r>
            <w:r>
              <w:br/>
            </w:r>
            <w:r>
              <w:rPr>
                <w:rFonts w:ascii="Times New Roman"/>
                <w:b w:val="false"/>
                <w:i w:val="false"/>
                <w:color w:val="000000"/>
                <w:sz w:val="20"/>
              </w:rPr>
              <w:t xml:space="preserve">бағалау және тәуекелдерді </w:t>
            </w:r>
            <w:r>
              <w:br/>
            </w:r>
            <w:r>
              <w:rPr>
                <w:rFonts w:ascii="Times New Roman"/>
                <w:b w:val="false"/>
                <w:i w:val="false"/>
                <w:color w:val="000000"/>
                <w:sz w:val="20"/>
              </w:rPr>
              <w:t>басқару өлшемшарттарына</w:t>
            </w:r>
            <w:r>
              <w:br/>
            </w:r>
            <w:r>
              <w:rPr>
                <w:rFonts w:ascii="Times New Roman"/>
                <w:b w:val="false"/>
                <w:i w:val="false"/>
                <w:color w:val="000000"/>
                <w:sz w:val="20"/>
              </w:rPr>
              <w:t>2-қосымша</w:t>
            </w:r>
          </w:p>
        </w:tc>
      </w:tr>
    </w:tbl>
    <w:bookmarkStart w:name="z98" w:id="69"/>
    <w:p>
      <w:pPr>
        <w:spacing w:after="0"/>
        <w:ind w:left="0"/>
        <w:jc w:val="left"/>
      </w:pPr>
      <w:r>
        <w:rPr>
          <w:rFonts w:ascii="Times New Roman"/>
          <w:b/>
          <w:i w:val="false"/>
          <w:color w:val="000000"/>
        </w:rPr>
        <w:t xml:space="preserve"> Бастауыш, негізгі орта, жалпы орта білім берудің білім беретін оқу бағдарламаларын іске асыратын білім беру ұйымдарының бақылау субъектілері (объектілері) талаптарының бұзылу дәрежесі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құрылтайшылық және құқық белгілейтін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лауазымдық міндеттерін және педагогикалық этика нормаларын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басшы кадрлары мен педагогтерінің білім туралы құжатта көрсетілген мамандыққа сәйкес атқаратын лауазымы және/немесе оқытылатын пәні бойынша кемінде үш жылда бір рет біліктілігін арттыруды растайтын сертификаттардың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оқытылатын пәннің бейініне сәйкес білім туралы құжатта көрсетілген мамандығы бойынша біліктілік санатының деңгейін арттыру (растау) бес жылда бір реттен, сондай-ақ мемлекеттік білім беру ұйымдары басшыларының үш жылда бір реттен сиретпей арттырудан (растаудан) өтуін беру (растау) туралы куәліктердің, бұйрықтардың, куәліктерді тіркеу және беру журналдарының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саяси партиялар мен діни ұйымдардың (бірлестіктердің) ұйымдық құрылымдарын құруға және олардың қызметіне тыйым салу бөлігінде мемлекеттік саясат қағидатының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 бойынша білім беру ұйымдары бұйрықтарының, сыныптар бөлінісінде білім беру ұйымдары білім алушыларының сандық құрамын растайтын білім алушыларды жазатын алфавиттік кітаптың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оқу жоспарының инвариантты компонентінің орындалуын растайтын жұмыс оқу жоспарларының, сынып журналдарының (электрондық/қағаз), сабақ кестесінің болуы, сондай-ақ білім алушылардың апталық оқу жүктемесінің жұмыс оқу жоспарларындағы, сабақ кестелеріндегі, факультативтік, үйірмелік, топтық және жеке сабақтардың ең жоғары көлеміне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журналдарында (электрондық/қағаз) ағымдағы бағалардың немесе ағымдағы бағалаудың балмен,</w:t>
            </w:r>
          </w:p>
          <w:p>
            <w:pPr>
              <w:spacing w:after="20"/>
              <w:ind w:left="20"/>
              <w:jc w:val="both"/>
            </w:pPr>
            <w:r>
              <w:rPr>
                <w:rFonts w:ascii="Times New Roman"/>
                <w:b w:val="false"/>
                <w:i w:val="false"/>
                <w:color w:val="000000"/>
                <w:sz w:val="20"/>
              </w:rPr>
              <w:t>
2-11 сынып білім алушыларында тоқсандық және жылдық бағалардың болуы, сондай-ақ белгілі бір оқу кезеңі (тоқсан, оқу жылы) аяқталғаннан кейін өткізілетін жиынтық бағалауды жүргізу қорытындылары бойынша жиынтық бағалауды және талдауды, оқу бағдарламасына сәйкес бөлімдерді/өтпелі тақырыптарды зерделеуді растайтын материалдардың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байланысты ұзақ уақыт бойы білім беру ұйымына бара алмайтын білім алушыларды үйде немесе емдеу ұйымдарында жеке тегін оқытуды ұйымдастыру туралы, сондай-ақ рұқсаттар негізінде экстернат және қашықтықтан оқыту нысанында оқытуға бұйрықтардың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білім алушылардың, ұзақ уақыт бойы үйде немесе арнайы сауықтыру ұйымдарында денсаулық жағдайына байланысты білім беру мекемесіне тегін бара алмайтынбілім алушылардың білім алуы, даму бұзушылықтарының түзетілуі және әлеуметтік бейімделуі үшін қажетті жағдайлардың жасалуын растайтын дәрігерлік-консультациялық комиссияның анықтамалары мен психологиялық-медициналық-педагогикалық консультациясының қорытындылары бар білім алушыларға арналған білім беру салаларының, оқу пәндері үлгілік жоспарлары мен бағдарламаларына сәйкес сағат санының жеке оқу жоспарларының, сондай-ақ, экстернат нысанында оқитын білім алушыларға арналған оқу жұмыс жоспарына сәйкес жеке оқу бағдарламасының және консультация беру кестесінің болуы және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нәтижелеріне бағдарланған білім беру мазмұнына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берудің жалпы білім беретін оқу бағдарламаларын іске асыратын білім беру ұйымдарына оқуға қабылдау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ұйымдарына және гимназиялар мен лицейлердің бірінші сыныптарына конкурстық негізде қабылдау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нысанын білім беру саласындағы уәкілетті орган бекітетін білім беру ұйымының басшысы мен білім алушының ата-аналары немесе заңды өкілдері арасында жасалған білім беру қызметтерін көрсетуге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жарғысында айқындалған функцияларды орындау:</w:t>
            </w:r>
          </w:p>
          <w:p>
            <w:pPr>
              <w:spacing w:after="20"/>
              <w:ind w:left="20"/>
              <w:jc w:val="both"/>
            </w:pPr>
            <w:r>
              <w:rPr>
                <w:rFonts w:ascii="Times New Roman"/>
                <w:b w:val="false"/>
                <w:i w:val="false"/>
                <w:color w:val="000000"/>
                <w:sz w:val="20"/>
              </w:rPr>
              <w:t>
1) іске асырылатын білім беру бағдарламаларының тізбесі;</w:t>
            </w:r>
          </w:p>
          <w:p>
            <w:pPr>
              <w:spacing w:after="20"/>
              <w:ind w:left="20"/>
              <w:jc w:val="both"/>
            </w:pPr>
            <w:r>
              <w:rPr>
                <w:rFonts w:ascii="Times New Roman"/>
                <w:b w:val="false"/>
                <w:i w:val="false"/>
                <w:color w:val="000000"/>
                <w:sz w:val="20"/>
              </w:rPr>
              <w:t>
2) білім беру ұйымына қабылдау тәртібі;</w:t>
            </w:r>
          </w:p>
          <w:p>
            <w:pPr>
              <w:spacing w:after="20"/>
              <w:ind w:left="20"/>
              <w:jc w:val="both"/>
            </w:pPr>
            <w:r>
              <w:rPr>
                <w:rFonts w:ascii="Times New Roman"/>
                <w:b w:val="false"/>
                <w:i w:val="false"/>
                <w:color w:val="000000"/>
                <w:sz w:val="20"/>
              </w:rPr>
              <w:t>
3) білім беру процесін ұйымдастыру тәртібі (оның ішінде оқыту тілі (тілдері), білім алушылардың сабақ режимі);</w:t>
            </w:r>
          </w:p>
          <w:p>
            <w:pPr>
              <w:spacing w:after="20"/>
              <w:ind w:left="20"/>
              <w:jc w:val="both"/>
            </w:pPr>
            <w:r>
              <w:rPr>
                <w:rFonts w:ascii="Times New Roman"/>
                <w:b w:val="false"/>
                <w:i w:val="false"/>
                <w:color w:val="000000"/>
                <w:sz w:val="20"/>
              </w:rPr>
              <w:t>
4) білім алушылардың білімін ағымдағы бақылау, аралық және қорытынды аттестаттау жүйесі, оларды өткізу нысандары мен тәртібі;</w:t>
            </w:r>
          </w:p>
          <w:p>
            <w:pPr>
              <w:spacing w:after="20"/>
              <w:ind w:left="20"/>
              <w:jc w:val="both"/>
            </w:pPr>
            <w:r>
              <w:rPr>
                <w:rFonts w:ascii="Times New Roman"/>
                <w:b w:val="false"/>
                <w:i w:val="false"/>
                <w:color w:val="000000"/>
                <w:sz w:val="20"/>
              </w:rPr>
              <w:t>
5) білім алушыларды оқудан шығарудың негіздері мен тәртібі;</w:t>
            </w:r>
          </w:p>
          <w:p>
            <w:pPr>
              <w:spacing w:after="20"/>
              <w:ind w:left="20"/>
              <w:jc w:val="both"/>
            </w:pPr>
            <w:r>
              <w:rPr>
                <w:rFonts w:ascii="Times New Roman"/>
                <w:b w:val="false"/>
                <w:i w:val="false"/>
                <w:color w:val="000000"/>
                <w:sz w:val="20"/>
              </w:rPr>
              <w:t>
6) ақылы қызметті көрсетудің тізбесі мен тәртібі;</w:t>
            </w:r>
          </w:p>
          <w:p>
            <w:pPr>
              <w:spacing w:after="20"/>
              <w:ind w:left="20"/>
              <w:jc w:val="both"/>
            </w:pPr>
            <w:r>
              <w:rPr>
                <w:rFonts w:ascii="Times New Roman"/>
                <w:b w:val="false"/>
                <w:i w:val="false"/>
                <w:color w:val="000000"/>
                <w:sz w:val="20"/>
              </w:rPr>
              <w:t>
7) білім беру ұйымының білім алушылармен және (немесе) олардың ата-аналарымен және өзге де заңды өкілдерімен қарым-қатынастарын ресімдеу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немесе өзге де лауазымды тұлғаның білім беру ұйымы білім алушыларының және тәрбиеленушілерінің, қызметкерлерінің оқу-тәрбие процесі кезіндегі өмірі мен денсаулығын сақтау бойынша міндеттерін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алқалық органдардың (педагогикалық, әдістемелік кеңестердің және педагогикалық әдеп бойынша кеңестің) қызметін растайтын жұмыс жоспарлары мен отырыстары хаттамаларының болуы және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педагогтің кәсіби қызметіне:</w:t>
            </w:r>
          </w:p>
          <w:p>
            <w:pPr>
              <w:spacing w:after="20"/>
              <w:ind w:left="20"/>
              <w:jc w:val="both"/>
            </w:pPr>
            <w:r>
              <w:rPr>
                <w:rFonts w:ascii="Times New Roman"/>
                <w:b w:val="false"/>
                <w:i w:val="false"/>
                <w:color w:val="000000"/>
                <w:sz w:val="20"/>
              </w:rPr>
              <w:t>
1) соттың заңды күшіне енген үкіміне сәйкес педагогтің кәсіби қызметін жүзеге асыру құқығынан айырылған;</w:t>
            </w:r>
          </w:p>
          <w:p>
            <w:pPr>
              <w:spacing w:after="20"/>
              <w:ind w:left="20"/>
              <w:jc w:val="both"/>
            </w:pPr>
            <w:r>
              <w:rPr>
                <w:rFonts w:ascii="Times New Roman"/>
                <w:b w:val="false"/>
                <w:i w:val="false"/>
                <w:color w:val="000000"/>
                <w:sz w:val="20"/>
              </w:rPr>
              <w:t>
2) іс-әрекетке қабілетсіз немесе әрекетке қабілеті шектеулі деп танылған, соның нәтижесінде қызметкердің еңбек қатынастарын жалғастыру мүмкіндігі жоқ;</w:t>
            </w:r>
          </w:p>
          <w:p>
            <w:pPr>
              <w:spacing w:after="20"/>
              <w:ind w:left="20"/>
              <w:jc w:val="both"/>
            </w:pPr>
            <w:r>
              <w:rPr>
                <w:rFonts w:ascii="Times New Roman"/>
                <w:b w:val="false"/>
                <w:i w:val="false"/>
                <w:color w:val="000000"/>
                <w:sz w:val="20"/>
              </w:rPr>
              <w:t>
3) психиатриялық және (немесе) наркологиялық жазбалардан тұратын медициналық қарсы көрсетілімдері бар;</w:t>
            </w:r>
          </w:p>
          <w:p>
            <w:pPr>
              <w:spacing w:after="20"/>
              <w:ind w:left="20"/>
              <w:jc w:val="both"/>
            </w:pPr>
            <w:r>
              <w:rPr>
                <w:rFonts w:ascii="Times New Roman"/>
                <w:b w:val="false"/>
                <w:i w:val="false"/>
                <w:color w:val="000000"/>
                <w:sz w:val="20"/>
              </w:rPr>
              <w:t>
4) техникалық және кәсіптік, орта білімнен кейінгі, жоғары немесе жоғары оқу орнынан кейінгі білім туралы құжаттары жоқ;</w:t>
            </w:r>
          </w:p>
          <w:p>
            <w:pPr>
              <w:spacing w:after="20"/>
              <w:ind w:left="20"/>
              <w:jc w:val="both"/>
            </w:pPr>
            <w:r>
              <w:rPr>
                <w:rFonts w:ascii="Times New Roman"/>
                <w:b w:val="false"/>
                <w:i w:val="false"/>
                <w:color w:val="000000"/>
                <w:sz w:val="20"/>
              </w:rPr>
              <w:t>
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аттестаттаудан өткен азаматтарға мемлекеттiк үлгідегі білім туралы құжаттардың берілуінің объективтілігін растайтын педагогикалық кеңес хаттамаларының, негізгі орта білім туралы және жалпы орта білім туралы аттестаттарды беру және есепке алу кітабындағы жазбалардың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берудің білім беретін оқу бағдарламаларын іске асыратын білім беру ұйымдарында білім алушылардың үлгеріміне ағымдағы бақылау жүргізу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берудің білім беретін оқу бағдарламаларын іске асыратын білім беру ұйымдарында білім алушыларды қорытынды аттестаттаудан өткізу тәртібінің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тыс іс-шаралар ұйымдастырудың және қазақ, орыс және шет тілдерінде әртүрлі сыныптан тыс іс-шараларды ұйымдастыруды растайтын материалдардың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педагогті кәсіби міндеттеріне байланысты емес жұмыс түрлеріне тартуға;</w:t>
            </w:r>
          </w:p>
          <w:p>
            <w:pPr>
              <w:spacing w:after="20"/>
              <w:ind w:left="20"/>
              <w:jc w:val="both"/>
            </w:pPr>
            <w:r>
              <w:rPr>
                <w:rFonts w:ascii="Times New Roman"/>
                <w:b w:val="false"/>
                <w:i w:val="false"/>
                <w:color w:val="000000"/>
                <w:sz w:val="20"/>
              </w:rPr>
              <w:t>
2) педагогтің есеп беруін не одан педагогтік лауазымдық міндеттеріне байланысты емес ақпаратты талап етуге;</w:t>
            </w:r>
          </w:p>
          <w:p>
            <w:pPr>
              <w:spacing w:after="20"/>
              <w:ind w:left="20"/>
              <w:jc w:val="both"/>
            </w:pPr>
            <w:r>
              <w:rPr>
                <w:rFonts w:ascii="Times New Roman"/>
                <w:b w:val="false"/>
                <w:i w:val="false"/>
                <w:color w:val="000000"/>
                <w:sz w:val="20"/>
              </w:rPr>
              <w:t>
3) педагогке тауарлар мен көрсетілетін қызметтерді сатып алу міндеттемесін жүктеуге жол бермеу</w:t>
            </w:r>
          </w:p>
          <w:p>
            <w:pPr>
              <w:spacing w:after="20"/>
              <w:ind w:left="20"/>
              <w:jc w:val="both"/>
            </w:pPr>
            <w:r>
              <w:rPr>
                <w:rFonts w:ascii="Times New Roman"/>
                <w:b w:val="false"/>
                <w:i w:val="false"/>
                <w:color w:val="000000"/>
                <w:sz w:val="20"/>
              </w:rPr>
              <w:t>
4)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бұйрығының және тәлімгерлікті ұйымдастыру жөніндегі қызметті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ішкі тәртіп қағидаларының болуы және педагогтер мен білім алушылардың жұмыс уақыты мен демалыс уақытының режимін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материалдық қамтамасыз ету, педагогтерді көтермелеу және әлеуметтік кепілдіктермен қамтамасыз ету құқықтарын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педагогтерін лауазымдарға тағайындау, лауазымдардан босату конкурсын өткізу тәртібінің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сынып жетекшісі туралы ереженің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білім беру қызметтерінің сапасын және оқу жоспарлары мен бағдарламаларының толық көлемде орындалуын қамтамасыз ететін оқу-тәрбие жұмысы, мектепті дамыту, мектепішілік бақылау жоспарларының болуы және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9-сынып оқушылары арасында профилактикалық бақылау қорытындылары бойынша кешенді тестілеуден қанағаттанарлықсыз өткен жағдайда оқу нәтижелерін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ұсынымы негізінде шектеу шаралары, оның ішінде карантин, әлеуметтік, табиғи және техногендік сипаттағы төтенше жағдайлар жағдайында білім алушылар үшін қашықтықтан білім беру технологияларын (бұдан әрі – ҚБТ) пайдалана отырып, оқу процесін ұйымдастыру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арнайы педагогикалық немесе кәсіптік білімі жоқ немесе Қазақстан Республикасының Білім беру саласындағы заңнамасына сәйкес педагогикалық қайта даярлаудан өтпеген адамдарды білім беру ұйымдарында жұмысқа жіберу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болмауына байланысты білім беру ұйымының оқу жұмыс жоспарында оқытылмайтын пәндердің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ұсынымы негізінде шектеу шаралары, оның ішінде карантин, әлеуметтік, табиғи және техногендік сипаттағы төтенше жағдайлар жағдайында білім алушылар үшін ҚБТ пайдалана отырып, оқу процесін ұйымдастыру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бұқаралық ақпарат құралдарында білім беру саласындағы заңнаманы бұзу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өзін-өзі бағалау материалдарын білім беру ұйымының ресми интернет-ресурсында орналастырмау.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қате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Құқықтары бұзылған жеке және (немесе) заңды тұлғалардан 1 (бір) және одан да көп расталған шағымдар мен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тәрбие мен </w:t>
            </w:r>
            <w:r>
              <w:br/>
            </w:r>
            <w:r>
              <w:rPr>
                <w:rFonts w:ascii="Times New Roman"/>
                <w:b w:val="false"/>
                <w:i w:val="false"/>
                <w:color w:val="000000"/>
                <w:sz w:val="20"/>
              </w:rPr>
              <w:t xml:space="preserve">оқыту, бастауыш, негізгі орта, </w:t>
            </w:r>
            <w:r>
              <w:br/>
            </w:r>
            <w:r>
              <w:rPr>
                <w:rFonts w:ascii="Times New Roman"/>
                <w:b w:val="false"/>
                <w:i w:val="false"/>
                <w:color w:val="000000"/>
                <w:sz w:val="20"/>
              </w:rPr>
              <w:t xml:space="preserve">жалпы орта,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және қосымша білім беру </w:t>
            </w:r>
            <w:r>
              <w:br/>
            </w:r>
            <w:r>
              <w:rPr>
                <w:rFonts w:ascii="Times New Roman"/>
                <w:b w:val="false"/>
                <w:i w:val="false"/>
                <w:color w:val="000000"/>
                <w:sz w:val="20"/>
              </w:rPr>
              <w:t xml:space="preserve">бөлігінде білім беру жүйесін </w:t>
            </w:r>
            <w:r>
              <w:br/>
            </w:r>
            <w:r>
              <w:rPr>
                <w:rFonts w:ascii="Times New Roman"/>
                <w:b w:val="false"/>
                <w:i w:val="false"/>
                <w:color w:val="000000"/>
                <w:sz w:val="20"/>
              </w:rPr>
              <w:t xml:space="preserve">бағалау және тәуекелдерді </w:t>
            </w:r>
            <w:r>
              <w:br/>
            </w:r>
            <w:r>
              <w:rPr>
                <w:rFonts w:ascii="Times New Roman"/>
                <w:b w:val="false"/>
                <w:i w:val="false"/>
                <w:color w:val="000000"/>
                <w:sz w:val="20"/>
              </w:rPr>
              <w:t>басқару өлшемшарттарына</w:t>
            </w:r>
            <w:r>
              <w:br/>
            </w:r>
            <w:r>
              <w:rPr>
                <w:rFonts w:ascii="Times New Roman"/>
                <w:b w:val="false"/>
                <w:i w:val="false"/>
                <w:color w:val="000000"/>
                <w:sz w:val="20"/>
              </w:rPr>
              <w:t>3-қосымша</w:t>
            </w:r>
          </w:p>
        </w:tc>
      </w:tr>
    </w:tbl>
    <w:bookmarkStart w:name="z100" w:id="70"/>
    <w:p>
      <w:pPr>
        <w:spacing w:after="0"/>
        <w:ind w:left="0"/>
        <w:jc w:val="left"/>
      </w:pPr>
      <w:r>
        <w:rPr>
          <w:rFonts w:ascii="Times New Roman"/>
          <w:b/>
          <w:i w:val="false"/>
          <w:color w:val="000000"/>
        </w:rPr>
        <w:t xml:space="preserve"> Бастауыш, негізгі орта, жалпы орта білім берудің білім беретін оқу бағдарламаларын іске асыратын білім беру ұйымдарының бақылау субъектілерінің (объектілерінің) біліктілік талаптарын бұзу дәрежесі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деректердің Ұлттық білім беру дерекқорына сәйкестігі, сондай-ақ білім беру мониторингі шеңберіндегі әкімшілік деректер нысандарына сәйкес контингент туралы өзекті деректер базалары бар білім беруді басқарудың ақпараттық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жоспарларының үлгілік оқу жоспарларына және бастауыш білім беру, негізгі орта білім беру, жалпы орта білім берудің мемлекеттік жалпыға міндетті стандартына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жоспарының пәндеріне сәйкес тиісті бейіні бойынша педагогикалық білімі бар немесе педагогикалық қайта даярлаудан өткен кәсіптік білімі бар педагогтердің болуы.</w:t>
            </w:r>
          </w:p>
          <w:p>
            <w:pPr>
              <w:spacing w:after="20"/>
              <w:ind w:left="20"/>
              <w:jc w:val="both"/>
            </w:pPr>
            <w:r>
              <w:rPr>
                <w:rFonts w:ascii="Times New Roman"/>
                <w:b w:val="false"/>
                <w:i w:val="false"/>
                <w:color w:val="000000"/>
                <w:sz w:val="20"/>
              </w:rPr>
              <w:t>
Жоғары және бірінші санаттағы педагогтердің, педагог-сарапшылардың, педагог-зерттеушілердің, педагог-шеберлердің үлесі, олар үшін лицензиат негізгі жұмыс орны болып табылатын педагогтерінің жалпы санынан:</w:t>
            </w:r>
          </w:p>
          <w:p>
            <w:pPr>
              <w:spacing w:after="20"/>
              <w:ind w:left="20"/>
              <w:jc w:val="both"/>
            </w:pPr>
            <w:r>
              <w:rPr>
                <w:rFonts w:ascii="Times New Roman"/>
                <w:b w:val="false"/>
                <w:i w:val="false"/>
                <w:color w:val="000000"/>
                <w:sz w:val="20"/>
              </w:rPr>
              <w:t>
1) бастауыш білім беру деңгейінде шағын жинақты мектептер үшін 20%-дан кем емес; жалпы білім беретін мектептер, мектеп-гимназиялар, мектеп-лицейлер үшін 25% - дан кем емес; гимназиялар үшін 30% - дан кем емес %;</w:t>
            </w:r>
          </w:p>
          <w:p>
            <w:pPr>
              <w:spacing w:after="20"/>
              <w:ind w:left="20"/>
              <w:jc w:val="both"/>
            </w:pPr>
            <w:r>
              <w:rPr>
                <w:rFonts w:ascii="Times New Roman"/>
                <w:b w:val="false"/>
                <w:i w:val="false"/>
                <w:color w:val="000000"/>
                <w:sz w:val="20"/>
              </w:rPr>
              <w:t>
2) негізгі орта және жалпы орта білім беру деңгейінде шағын комплектілі мектептер үшін кемінде 25 %; жалпы білім беретін мектептер, мектеп-гимназиялар, мектеп-лицейлер үшін кемінде 35 %; лицей үшін 40 %-дан кем емес, оның ішінде жаратылыстану-математикалық бағыттағы педагогтердің үлесі 30 %-дан кем емес; гимназиялар үшін кемінде 40 %, оның ішінде қоғамдық-гуманитарлық бағыттағы педагогтердің үлесі кемінде 30 %; дарынды тұлғаларға арналған мамандандырылған білім беру ұйымдары үшін кемінде 45 %,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жабдықталған медициналық пункттермен қамтамасыз етілуі. Қазақстан Республикасының Денсаулық сақтау саласындағы заңнамасына сәйкес медициналық қызметке лицензияның немесе балаларға медициналық қызмет көрсету құқығымен медициналық қызметке лицензиясы бар денсаулық сақтау ұйымымен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органдар айқындаған оқулықтардың нормалары мен тізбесіне сәйкес оқу және көркем әдебиеттің кітапхана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 саласындағы уәкілетті органның айқындаған санитариялық-эпидемиологиялық қорытындысы немесе білім алушыларды тамақпен қамтамасыз етуге арналған шарт негізінде білім алушыларға ғимараттарда (оқу корпустарында) арналған тамақтандыру объектісінің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не сенімгерлік басқару құқығында тиесілі материалдық активтердің болуы немесе халықтың санитариялық-эпидемиологиялық салауаттылығы саласындағы уәкілетті органның айқындаған санитариялық ережелерге және төтенше жағдайлар саласындағы уәкілетті орган бекіткен өрт қауіпсіздігі талаптарына сәйкес келетін оқу үй-жайларымен білім беру қызметтерінің сапасын қамтамасыз ететін, кемінде 10 жыл қолданылу мерзімімен материалдық активтерді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пәндік кабинеттерімен, зертханалармен (шағын жинақты мектептер үшін физика, химия, биология пәндері бойынша оқу-зертханалық жабдықтармен), спорт залдарымен жарақтандырылуы; edu.kz аймағында үшінші деңгейдегі домендік атаудың болуы; жабдықтар мен жиһаздардың болуы; жеке пайдалануға арналған жабдықталған шкафтардың болуы; ауыз су бұрқақтарының болуы және ғимаратта халықтың санитариялық-эпидемиологиялық саламаттылығы саласындағы уәкілетті орган бекіткен санитариялық қағидаларға сәйкес келетін санитариялық тораптардың (унитаздардың, қол жуатын раковиналардың) болуы; мемлекеттік білім беру ұйымдары үшін білім беру ұйымының үй-жайларында және (немесе) іргелес аумақтарында бейнебақылаудың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саласындағы уәкілетті орган айқындаған нормаларға сәйкес ғимараттарда (оқу корпустарында) ерекше білім беруді қажет ететін адамдар (балалар) үшін жағдайлар жасау (пандус, есіктер мен баспалдақтарды контрастты бояумен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бұқаралық ақпарат құралдарында білім беру саласындағы заңнаманы бұзу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өзін-өзі бағалау материалдарын білім беру ұйымының ресми интернет-ресурсында орналастырмау.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қате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ауысымды оқытуға жол берілу.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тәрбие мен </w:t>
            </w:r>
            <w:r>
              <w:br/>
            </w:r>
            <w:r>
              <w:rPr>
                <w:rFonts w:ascii="Times New Roman"/>
                <w:b w:val="false"/>
                <w:i w:val="false"/>
                <w:color w:val="000000"/>
                <w:sz w:val="20"/>
              </w:rPr>
              <w:t xml:space="preserve">оқыту, бастауыш, негізгі орта, </w:t>
            </w:r>
            <w:r>
              <w:br/>
            </w:r>
            <w:r>
              <w:rPr>
                <w:rFonts w:ascii="Times New Roman"/>
                <w:b w:val="false"/>
                <w:i w:val="false"/>
                <w:color w:val="000000"/>
                <w:sz w:val="20"/>
              </w:rPr>
              <w:t xml:space="preserve">жалпы орта,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және қосымша білім беру </w:t>
            </w:r>
            <w:r>
              <w:br/>
            </w:r>
            <w:r>
              <w:rPr>
                <w:rFonts w:ascii="Times New Roman"/>
                <w:b w:val="false"/>
                <w:i w:val="false"/>
                <w:color w:val="000000"/>
                <w:sz w:val="20"/>
              </w:rPr>
              <w:t xml:space="preserve">бөлігінде білім беру жүйесін </w:t>
            </w:r>
            <w:r>
              <w:br/>
            </w:r>
            <w:r>
              <w:rPr>
                <w:rFonts w:ascii="Times New Roman"/>
                <w:b w:val="false"/>
                <w:i w:val="false"/>
                <w:color w:val="000000"/>
                <w:sz w:val="20"/>
              </w:rPr>
              <w:t xml:space="preserve">бағалау және тәуекелдерді </w:t>
            </w:r>
            <w:r>
              <w:br/>
            </w:r>
            <w:r>
              <w:rPr>
                <w:rFonts w:ascii="Times New Roman"/>
                <w:b w:val="false"/>
                <w:i w:val="false"/>
                <w:color w:val="000000"/>
                <w:sz w:val="20"/>
              </w:rPr>
              <w:t>басқару өлшемшарттарына</w:t>
            </w:r>
            <w:r>
              <w:br/>
            </w:r>
            <w:r>
              <w:rPr>
                <w:rFonts w:ascii="Times New Roman"/>
                <w:b w:val="false"/>
                <w:i w:val="false"/>
                <w:color w:val="000000"/>
                <w:sz w:val="20"/>
              </w:rPr>
              <w:t>4-қосымша</w:t>
            </w:r>
          </w:p>
        </w:tc>
      </w:tr>
    </w:tbl>
    <w:bookmarkStart w:name="z102" w:id="71"/>
    <w:p>
      <w:pPr>
        <w:spacing w:after="0"/>
        <w:ind w:left="0"/>
        <w:jc w:val="left"/>
      </w:pPr>
      <w:r>
        <w:rPr>
          <w:rFonts w:ascii="Times New Roman"/>
          <w:b/>
          <w:i w:val="false"/>
          <w:color w:val="000000"/>
        </w:rPr>
        <w:t xml:space="preserve"> Техникалық және кәсіптік, орта білімнен кейінгі білім берудің білім беру бағдарламаларын іске асыратын білім беру ұйымдарының бақылау субъектілерінің (объектілерінің) талаптарын бұзу дәрежесі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құрылтайшылық және құқық белгілеуші құжаттарының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лауазымдық міндеттерін және педагогикалық этика нормаларын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 деңгейін бес жылда кемінде бір рет арттырудан (растаудан) өткенін растайтын біліктілік санатын беру/ растау туралы куәліктердің, бұйрықтардың, тіркеу және куәліктер беру журналдарының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 басшыларының, тиісті бейіні бойынша педагог кадрларының үш жылда бір реттен кем емес, кемінде 36 сағат біліктілігін арттыруды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саяси партиялар мен діни ұйымдардың (бірлестіктердің) ұйымдық құрылымдарын құруға және олардың қызметіне тыйым салу бөлігінде мемлекеттік саясат қағидатының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саяси үгіттеу, білім алушылар мен тәрбиеленушілерді саяси, діни немесе өзге де нанымдарды қабылдауға не олардан бас тартуға мәжбүрлеу үшін, әлеуметтік, нәсілдік, ұлттық немесе діни араздықты қоздыру үшін, әлеуметтік, нәсілдік, ұлттық немесе тілдік қатыстылығы, олардың дінге қатынасы белгісі бойынша, оның ішінде білім алушыларға тарихи, ұлттық және діни наным-сенімдер туралы дәйексіз мәліметтерді хабарлау арқылы азаматтардың айрықшалығын, артықшылығын не толық еместігін насихаттайтын үгіт, сондай-ақ білім алушыларды Қазақстан Республикасының Конституциясына және Қазақстан Республикасының заңнамасына қайшы келетін іс-әрекеттерге итермелеу.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кезеңінде әлеуметтік көмекке мұқтаж Қазақстан Республикасының азаматтарын күтіп - бағуға арналған шығыстарды өтеуге арналған кепілдіктің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педагогтің кәсіби қызметіне:</w:t>
            </w:r>
          </w:p>
          <w:p>
            <w:pPr>
              <w:spacing w:after="20"/>
              <w:ind w:left="20"/>
              <w:jc w:val="both"/>
            </w:pPr>
            <w:r>
              <w:rPr>
                <w:rFonts w:ascii="Times New Roman"/>
                <w:b w:val="false"/>
                <w:i w:val="false"/>
                <w:color w:val="000000"/>
                <w:sz w:val="20"/>
              </w:rPr>
              <w:t>
1) соттың заңды күшіне енген үкіміне сәйкес педагогтің кәсіби қызметін жүзеге асыру құқығынан айырылған;</w:t>
            </w:r>
          </w:p>
          <w:p>
            <w:pPr>
              <w:spacing w:after="20"/>
              <w:ind w:left="20"/>
              <w:jc w:val="both"/>
            </w:pPr>
            <w:r>
              <w:rPr>
                <w:rFonts w:ascii="Times New Roman"/>
                <w:b w:val="false"/>
                <w:i w:val="false"/>
                <w:color w:val="000000"/>
                <w:sz w:val="20"/>
              </w:rPr>
              <w:t xml:space="preserve">
2) іс-әрекетке қабілетсіз немесе әрекетке қабілеті шектеулі деп танылған, соның нәтижесінде қызметкердің еңбек қатынастарын жалғастыру мүмкіндігі жоқ; </w:t>
            </w:r>
          </w:p>
          <w:p>
            <w:pPr>
              <w:spacing w:after="20"/>
              <w:ind w:left="20"/>
              <w:jc w:val="both"/>
            </w:pPr>
            <w:r>
              <w:rPr>
                <w:rFonts w:ascii="Times New Roman"/>
                <w:b w:val="false"/>
                <w:i w:val="false"/>
                <w:color w:val="000000"/>
                <w:sz w:val="20"/>
              </w:rPr>
              <w:t>
3) психиатриялық және (немесе) наркологиялық жазбалардан тұратын медициналық қарсы көрсетілімдері бар;</w:t>
            </w:r>
          </w:p>
          <w:p>
            <w:pPr>
              <w:spacing w:after="20"/>
              <w:ind w:left="20"/>
              <w:jc w:val="both"/>
            </w:pPr>
            <w:r>
              <w:rPr>
                <w:rFonts w:ascii="Times New Roman"/>
                <w:b w:val="false"/>
                <w:i w:val="false"/>
                <w:color w:val="000000"/>
                <w:sz w:val="20"/>
              </w:rPr>
              <w:t>
4) техникалық және кәсіптік, орта білімнен кейінгі, жоғары немесе жоғары оқу орнынан кейінгі білім туралы құжаттары жоқ;</w:t>
            </w:r>
          </w:p>
          <w:p>
            <w:pPr>
              <w:spacing w:after="20"/>
              <w:ind w:left="20"/>
              <w:jc w:val="both"/>
            </w:pPr>
            <w:r>
              <w:rPr>
                <w:rFonts w:ascii="Times New Roman"/>
                <w:b w:val="false"/>
                <w:i w:val="false"/>
                <w:color w:val="000000"/>
                <w:sz w:val="20"/>
              </w:rPr>
              <w:t>
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жарғысында айқындалған функцияларды орындау:</w:t>
            </w:r>
          </w:p>
          <w:p>
            <w:pPr>
              <w:spacing w:after="20"/>
              <w:ind w:left="20"/>
              <w:jc w:val="both"/>
            </w:pPr>
            <w:r>
              <w:rPr>
                <w:rFonts w:ascii="Times New Roman"/>
                <w:b w:val="false"/>
                <w:i w:val="false"/>
                <w:color w:val="000000"/>
                <w:sz w:val="20"/>
              </w:rPr>
              <w:t>
1) іске асырылатын білім беру бағдарламаларының тізбесі;</w:t>
            </w:r>
          </w:p>
          <w:p>
            <w:pPr>
              <w:spacing w:after="20"/>
              <w:ind w:left="20"/>
              <w:jc w:val="both"/>
            </w:pPr>
            <w:r>
              <w:rPr>
                <w:rFonts w:ascii="Times New Roman"/>
                <w:b w:val="false"/>
                <w:i w:val="false"/>
                <w:color w:val="000000"/>
                <w:sz w:val="20"/>
              </w:rPr>
              <w:t>
2) білім беру ұйымына қабылдау тәртібі;</w:t>
            </w:r>
          </w:p>
          <w:p>
            <w:pPr>
              <w:spacing w:after="20"/>
              <w:ind w:left="20"/>
              <w:jc w:val="both"/>
            </w:pPr>
            <w:r>
              <w:rPr>
                <w:rFonts w:ascii="Times New Roman"/>
                <w:b w:val="false"/>
                <w:i w:val="false"/>
                <w:color w:val="000000"/>
                <w:sz w:val="20"/>
              </w:rPr>
              <w:t>
3) білім беру процесін ұйымдастыру тәртібі (оның ішінде оқыту тілі (тілдері), білім алушылардың сабақ режимі);</w:t>
            </w:r>
          </w:p>
          <w:p>
            <w:pPr>
              <w:spacing w:after="20"/>
              <w:ind w:left="20"/>
              <w:jc w:val="both"/>
            </w:pPr>
            <w:r>
              <w:rPr>
                <w:rFonts w:ascii="Times New Roman"/>
                <w:b w:val="false"/>
                <w:i w:val="false"/>
                <w:color w:val="000000"/>
                <w:sz w:val="20"/>
              </w:rPr>
              <w:t>
4) білім алушылардың білімін ағымдағы бақылау, аралық және қорытынды аттестаттау жүйесі, оларды өткізу нысандары мен тәртібі;</w:t>
            </w:r>
          </w:p>
          <w:p>
            <w:pPr>
              <w:spacing w:after="20"/>
              <w:ind w:left="20"/>
              <w:jc w:val="both"/>
            </w:pPr>
            <w:r>
              <w:rPr>
                <w:rFonts w:ascii="Times New Roman"/>
                <w:b w:val="false"/>
                <w:i w:val="false"/>
                <w:color w:val="000000"/>
                <w:sz w:val="20"/>
              </w:rPr>
              <w:t>
5) білім алушыларды оқудан шығарудың негіздері мен тәртібі;</w:t>
            </w:r>
          </w:p>
          <w:p>
            <w:pPr>
              <w:spacing w:after="20"/>
              <w:ind w:left="20"/>
              <w:jc w:val="both"/>
            </w:pPr>
            <w:r>
              <w:rPr>
                <w:rFonts w:ascii="Times New Roman"/>
                <w:b w:val="false"/>
                <w:i w:val="false"/>
                <w:color w:val="000000"/>
                <w:sz w:val="20"/>
              </w:rPr>
              <w:t>
6) ақылы қызметті көрсетудің тізбесі мен тәртібі;</w:t>
            </w:r>
          </w:p>
          <w:p>
            <w:pPr>
              <w:spacing w:after="20"/>
              <w:ind w:left="20"/>
              <w:jc w:val="both"/>
            </w:pPr>
            <w:r>
              <w:rPr>
                <w:rFonts w:ascii="Times New Roman"/>
                <w:b w:val="false"/>
                <w:i w:val="false"/>
                <w:color w:val="000000"/>
                <w:sz w:val="20"/>
              </w:rPr>
              <w:t>
7) білім беру ұйымының білім алушылармен және (немесе) олардың ата-аналарымен және өзге де заңды өкілдерімен қарым-қатынастарын ресімдеу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МЖМБС талаптары, кәсіптік стандарттар (бар болса), Worldskills кәсіптік стандарттары (бар болса) негізінде жұмыс берушілердің қатысуымен техникалық және кәсіптік, орта білімнен кейінгі білім беру ұйымдары (бұдан әрі – ТжКОББ) әзірлеген білім беру бағдарламаларының болуы;</w:t>
            </w:r>
          </w:p>
          <w:p>
            <w:pPr>
              <w:spacing w:after="20"/>
              <w:ind w:left="20"/>
              <w:jc w:val="both"/>
            </w:pPr>
            <w:r>
              <w:rPr>
                <w:rFonts w:ascii="Times New Roman"/>
                <w:b w:val="false"/>
                <w:i w:val="false"/>
                <w:color w:val="000000"/>
                <w:sz w:val="20"/>
              </w:rPr>
              <w:t>
Міндетті жалпы білім беру пәндерінің тізбесі мен көлемінің, сондай-ақ қоғамдық-гуманитарлық, жаратылыстану-математикалық (техникалық және кәсіптік білім беру ұйымдары үшін) бағыттар бойынша мамандық бейінін ескере отырып, оқытудың тереңдетілген және стандартты деңгейлерінің пәндерінің сәйкестігі;</w:t>
            </w:r>
          </w:p>
          <w:p>
            <w:pPr>
              <w:spacing w:after="20"/>
              <w:ind w:left="20"/>
              <w:jc w:val="both"/>
            </w:pPr>
            <w:r>
              <w:rPr>
                <w:rFonts w:ascii="Times New Roman"/>
                <w:b w:val="false"/>
                <w:i w:val="false"/>
                <w:color w:val="000000"/>
                <w:sz w:val="20"/>
              </w:rPr>
              <w:t>
Білім беру бағдарламаларында Жалпы гуманитарлық, әлеуметтік-экономикалық пәндердің немесе базалық модульдердің, сондай-ақ кәсіптік модульдердің немесе жалпы кәсіптік, арнайы пәндердің (әскери мамандықтарды қоспағанда)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үшін өндірістік оқытуды есепке алу журналдары деректерінің жұмыс оқу жоспарларына және жұмыс оқу бағдарламаларына, кәсіптік практикадан өтудің бекітілген және келісілген күнтізбелік кестелеріне және практикалар базасы ретінде білім беру ұйымдары айқындаған ұйымдармен оқу бағдарламаларына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және сырттай оқу нысандарының жұмыс оқу жоспарларының күндізгі оқу нысанында көзделген оқу уақытының тиісті көлемінің 70% және 30% қатынасында міндетті оқу үшін оқу уақытының көлеміне қойылатын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тәрбие процесі кезінде білім беру ұйымының білім алушылары мен қызметкерлері денсаулықтарының сақталуы бойынша ұйым басшысы немесе өзге лауазымдық тұлғаның міндеттерін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алқалық органдардың (педагогикалық, әдістемелік кеңестердің) қызметін растайтын жұмыс жоспарлары мен отырыстары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өндірістік оқуды есепке алу журналдарының және оқу бағдарламаларын оқу сағаттарында орындау бойынша есепке алу табельдерінің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кестесінде аудиториялық сабақтардың барлық түрлері үшін академиялық сағат ұзақтығының 45 минутқа сәйкестігінің болуы, жұптасқан сабақтарға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ішінде білім алушылар үшін кемінде екі демалыстың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 өнер және мәдениет мамандықтары бойынша оқуға түсетін тұлғалар үшін білім беру ұйымы бекіткен бағдарламалар бойынша арнайы немесе шығармашылық емтихандар өткізуді растайтын хаттамалар мен бұйрықтардың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негізгі орта білім беру базасында оқуға түсушілер арасындағы Конкурс күнтізбелік жылдың 19-22 тамызы аралығында, жалпы орта білім беру, ТжКОББ базасында күнтізбелік жылдың 22-25 тамызы аралығында, ақылы негізде 26-28 тамызы аралығында, өнер және мәдениет мамандықтары бойынша 29 шілде мен 2 тамызы аралығында өткізу мерзімінің сақталуы.</w:t>
            </w:r>
          </w:p>
          <w:p>
            <w:pPr>
              <w:spacing w:after="20"/>
              <w:ind w:left="20"/>
              <w:jc w:val="both"/>
            </w:pPr>
            <w:r>
              <w:rPr>
                <w:rFonts w:ascii="Times New Roman"/>
                <w:b w:val="false"/>
                <w:i w:val="false"/>
                <w:color w:val="000000"/>
                <w:sz w:val="20"/>
              </w:rPr>
              <w:t>
Педагогикалық, медициналық мамандықтарға түсуші адамдар үшін арнаулы және/немесе шығармашылық емтихандарды, сондай-ақ психометриялық тестілеуді өткізу мерзімдері негізгі орта білім базасында түсушілер үшін күнтізбелік жылдың 18 тамызына дейін, жалпы орта білім базасында түсушілер үшін күнтізбелік жылдың 21 тамызына дейін, шығармашылық даярлықты талап ететін мамандықтарға түсушілер үшін күнтізбелік жылдың 21 мен 28 шілдесі аралығында өткізу мерзімінің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мамандықтары бойынша бейіндік пәндер тізбесінің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қағидаларына 5-қосымшаға сәйкестігі.</w:t>
            </w:r>
          </w:p>
          <w:p>
            <w:pPr>
              <w:spacing w:after="20"/>
              <w:ind w:left="20"/>
              <w:jc w:val="both"/>
            </w:pPr>
            <w:r>
              <w:rPr>
                <w:rFonts w:ascii="Times New Roman"/>
                <w:b w:val="false"/>
                <w:i w:val="false"/>
                <w:color w:val="000000"/>
                <w:sz w:val="20"/>
              </w:rPr>
              <w:t>
Орташа конкурстық балл олардың жалпы санына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қағидаларына 4,5-қосымшаларда көрсетілген пәндер үшін бағалар сомасының орташа мәніне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Апелляцияға өтініштерді қабылдау және қарау тәртібінің сақталуын растайтын апелляциялық комиссия отырысының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мерзімдерін сақтау </w:t>
            </w:r>
          </w:p>
          <w:p>
            <w:pPr>
              <w:spacing w:after="20"/>
              <w:ind w:left="20"/>
              <w:jc w:val="both"/>
            </w:pPr>
            <w:r>
              <w:rPr>
                <w:rFonts w:ascii="Times New Roman"/>
                <w:b w:val="false"/>
                <w:i w:val="false"/>
                <w:color w:val="000000"/>
                <w:sz w:val="20"/>
              </w:rPr>
              <w:t>
орта буын, қолданбалы бакалавр мамандарын даярлауды көздейтін техникалық және кәсіптік, орта білімнен кейінгі білімнің білім беру бағдарламалары бойынша білім алушылардың құрамына қабылдау ТжКОББ ұйымы басшысының бұйрығымен қабылдау комиссиясы отырысының хаттамасы негізінде жүргізіледі:</w:t>
            </w:r>
          </w:p>
          <w:p>
            <w:pPr>
              <w:spacing w:after="20"/>
              <w:ind w:left="20"/>
              <w:jc w:val="both"/>
            </w:pPr>
            <w:r>
              <w:rPr>
                <w:rFonts w:ascii="Times New Roman"/>
                <w:b w:val="false"/>
                <w:i w:val="false"/>
                <w:color w:val="000000"/>
                <w:sz w:val="20"/>
              </w:rPr>
              <w:t>
1) күндізгі оқу нысанына - күнтізбелік жылдың 31 тамызына дейін;</w:t>
            </w:r>
          </w:p>
          <w:p>
            <w:pPr>
              <w:spacing w:after="20"/>
              <w:ind w:left="20"/>
              <w:jc w:val="both"/>
            </w:pPr>
            <w:r>
              <w:rPr>
                <w:rFonts w:ascii="Times New Roman"/>
                <w:b w:val="false"/>
                <w:i w:val="false"/>
                <w:color w:val="000000"/>
                <w:sz w:val="20"/>
              </w:rPr>
              <w:t>
2) оқудың кешкі және сырттай нысанына - күнтізбелік жылдың 30 қыркүйегіне дейін;</w:t>
            </w:r>
          </w:p>
          <w:p>
            <w:pPr>
              <w:spacing w:after="20"/>
              <w:ind w:left="20"/>
              <w:jc w:val="both"/>
            </w:pPr>
            <w:r>
              <w:rPr>
                <w:rFonts w:ascii="Times New Roman"/>
                <w:b w:val="false"/>
                <w:i w:val="false"/>
                <w:color w:val="000000"/>
                <w:sz w:val="20"/>
              </w:rPr>
              <w:t>
3) білім беру, мәдениет және спорт саласындағы уәкілетті органдардың құзыретіндегі ТжКОББ ұйымдарына күнтізбелік жылдың 10 тамызына дейін.</w:t>
            </w:r>
          </w:p>
          <w:p>
            <w:pPr>
              <w:spacing w:after="20"/>
              <w:ind w:left="20"/>
              <w:jc w:val="both"/>
            </w:pPr>
            <w:r>
              <w:rPr>
                <w:rFonts w:ascii="Times New Roman"/>
                <w:b w:val="false"/>
                <w:i w:val="false"/>
                <w:color w:val="000000"/>
                <w:sz w:val="20"/>
              </w:rPr>
              <w:t>
4) кәсіпорындардың (ұйымдардың, мекемелердің) өтінімдері бойынша күнтізбелік жылдың 18 тамызына дейін жүргізіледі;</w:t>
            </w:r>
          </w:p>
          <w:p>
            <w:pPr>
              <w:spacing w:after="20"/>
              <w:ind w:left="20"/>
              <w:jc w:val="both"/>
            </w:pPr>
            <w:r>
              <w:rPr>
                <w:rFonts w:ascii="Times New Roman"/>
                <w:b w:val="false"/>
                <w:i w:val="false"/>
                <w:color w:val="000000"/>
                <w:sz w:val="20"/>
              </w:rPr>
              <w:t>
білікті жұмысшы кадрларды даярлауды көздейтін техникалық және кәсіптік білімнің білім беру бағдарламалары бойынша білім алушылардың құрамына қабылдау:</w:t>
            </w:r>
          </w:p>
          <w:p>
            <w:pPr>
              <w:spacing w:after="20"/>
              <w:ind w:left="20"/>
              <w:jc w:val="both"/>
            </w:pPr>
            <w:r>
              <w:rPr>
                <w:rFonts w:ascii="Times New Roman"/>
                <w:b w:val="false"/>
                <w:i w:val="false"/>
                <w:color w:val="000000"/>
                <w:sz w:val="20"/>
              </w:rPr>
              <w:t>
1) оқудың күндізгі нысанына - күнтізбелік жылдың 31 тамызына дейін әңгімелесу нәтижелері бойынша;</w:t>
            </w:r>
          </w:p>
          <w:p>
            <w:pPr>
              <w:spacing w:after="20"/>
              <w:ind w:left="20"/>
              <w:jc w:val="both"/>
            </w:pPr>
            <w:r>
              <w:rPr>
                <w:rFonts w:ascii="Times New Roman"/>
                <w:b w:val="false"/>
                <w:i w:val="false"/>
                <w:color w:val="000000"/>
                <w:sz w:val="20"/>
              </w:rPr>
              <w:t>
2) оқудың кешкі нысанына - 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30 қыркүйегі аралығында өткізіледі.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шығындарын толық өтейтін, ақылы негізде білім алушының мемлекеттік білім беру тапсырысы бойынша оқу үшін бос орындарға ауыстыру тәртіптерінің сақталуы:</w:t>
            </w:r>
          </w:p>
          <w:p>
            <w:pPr>
              <w:spacing w:after="20"/>
              <w:ind w:left="20"/>
              <w:jc w:val="both"/>
            </w:pPr>
            <w:r>
              <w:rPr>
                <w:rFonts w:ascii="Times New Roman"/>
                <w:b w:val="false"/>
                <w:i w:val="false"/>
                <w:color w:val="000000"/>
                <w:sz w:val="20"/>
              </w:rPr>
              <w:t>
1) білім алушының (немесе өзге де заңды өкілдерінің) мемлекеттік білім беру тапсырысы бойынша одан әрі оқуға ауыстыру туралы "электрондық үкімет" веб-порталына өтінімі немесе өтініші;</w:t>
            </w:r>
          </w:p>
          <w:p>
            <w:pPr>
              <w:spacing w:after="20"/>
              <w:ind w:left="20"/>
              <w:jc w:val="both"/>
            </w:pPr>
            <w:r>
              <w:rPr>
                <w:rFonts w:ascii="Times New Roman"/>
                <w:b w:val="false"/>
                <w:i w:val="false"/>
                <w:color w:val="000000"/>
                <w:sz w:val="20"/>
              </w:rPr>
              <w:t>
2) мемлекеттік білім беру тапсырысы бойынша одан әрі оқуға ауыстыру туралы білім алушының өтінішін алқалы органда қарау;</w:t>
            </w:r>
          </w:p>
          <w:p>
            <w:pPr>
              <w:spacing w:after="20"/>
              <w:ind w:left="20"/>
              <w:jc w:val="both"/>
            </w:pPr>
            <w:r>
              <w:rPr>
                <w:rFonts w:ascii="Times New Roman"/>
                <w:b w:val="false"/>
                <w:i w:val="false"/>
                <w:color w:val="000000"/>
                <w:sz w:val="20"/>
              </w:rPr>
              <w:t>
3) алқалы органның шешімі негізінде білім алушыны мемлекеттік білім беру тапсырысы бойынша одан әрі оқуға ауыстыру туралы бұйрық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 ауыстыру жүзеге асырылады:</w:t>
            </w:r>
          </w:p>
          <w:p>
            <w:pPr>
              <w:spacing w:after="20"/>
              <w:ind w:left="20"/>
              <w:jc w:val="both"/>
            </w:pPr>
            <w:r>
              <w:rPr>
                <w:rFonts w:ascii="Times New Roman"/>
                <w:b w:val="false"/>
                <w:i w:val="false"/>
                <w:color w:val="000000"/>
                <w:sz w:val="20"/>
              </w:rPr>
              <w:t>
Бір білім беру ұйымынан басқа білім беру ұйымына білім алушыны ауыстыру кезінде құжаттардың болуы:</w:t>
            </w:r>
          </w:p>
          <w:p>
            <w:pPr>
              <w:spacing w:after="20"/>
              <w:ind w:left="20"/>
              <w:jc w:val="both"/>
            </w:pPr>
            <w:r>
              <w:rPr>
                <w:rFonts w:ascii="Times New Roman"/>
                <w:b w:val="false"/>
                <w:i w:val="false"/>
                <w:color w:val="000000"/>
                <w:sz w:val="20"/>
              </w:rPr>
              <w:t>
1) білім алушының (заңды өкілінің) ауыстыру туралы өтініші;</w:t>
            </w:r>
          </w:p>
          <w:p>
            <w:pPr>
              <w:spacing w:after="20"/>
              <w:ind w:left="20"/>
              <w:jc w:val="both"/>
            </w:pPr>
            <w:r>
              <w:rPr>
                <w:rFonts w:ascii="Times New Roman"/>
                <w:b w:val="false"/>
                <w:i w:val="false"/>
                <w:color w:val="000000"/>
                <w:sz w:val="20"/>
              </w:rPr>
              <w:t>
2) білім алушының ауысып кететін білім беру ұйымы басшысының қолымен және мөрімен куәландырылған сынақ кітапшасының (немесе үлгерім кітапшасының) көшірмесі.</w:t>
            </w:r>
          </w:p>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 ауыстыру кезінде құжаттардың болуы:</w:t>
            </w:r>
          </w:p>
          <w:p>
            <w:pPr>
              <w:spacing w:after="20"/>
              <w:ind w:left="20"/>
              <w:jc w:val="both"/>
            </w:pPr>
            <w:r>
              <w:rPr>
                <w:rFonts w:ascii="Times New Roman"/>
                <w:b w:val="false"/>
                <w:i w:val="false"/>
                <w:color w:val="000000"/>
                <w:sz w:val="20"/>
              </w:rPr>
              <w:t>
1) білім алушының (заңды өкілінің) ауыстыру туралы өтініші;</w:t>
            </w:r>
          </w:p>
          <w:p>
            <w:pPr>
              <w:spacing w:after="20"/>
              <w:ind w:left="20"/>
              <w:jc w:val="both"/>
            </w:pPr>
            <w:r>
              <w:rPr>
                <w:rFonts w:ascii="Times New Roman"/>
                <w:b w:val="false"/>
                <w:i w:val="false"/>
                <w:color w:val="000000"/>
                <w:sz w:val="20"/>
              </w:rPr>
              <w:t>
2) басқа білім беру ұйымына келгені туралы талон.</w:t>
            </w:r>
          </w:p>
          <w:p>
            <w:pPr>
              <w:spacing w:after="20"/>
              <w:ind w:left="20"/>
              <w:jc w:val="both"/>
            </w:pPr>
            <w:r>
              <w:rPr>
                <w:rFonts w:ascii="Times New Roman"/>
                <w:b w:val="false"/>
                <w:i w:val="false"/>
                <w:color w:val="000000"/>
                <w:sz w:val="20"/>
              </w:rPr>
              <w:t>
Білім беру ұйымы басшысының бұйрықтарының болуы (білім алушыларды ауыстыру туралы мәселені шешкен кезде):</w:t>
            </w:r>
          </w:p>
          <w:p>
            <w:pPr>
              <w:spacing w:after="20"/>
              <w:ind w:left="20"/>
              <w:jc w:val="both"/>
            </w:pPr>
            <w:r>
              <w:rPr>
                <w:rFonts w:ascii="Times New Roman"/>
                <w:b w:val="false"/>
                <w:i w:val="false"/>
                <w:color w:val="000000"/>
                <w:sz w:val="20"/>
              </w:rPr>
              <w:t>
1) оның оқу сабақтарына жіберілуі туралы,</w:t>
            </w:r>
          </w:p>
          <w:p>
            <w:pPr>
              <w:spacing w:after="20"/>
              <w:ind w:left="20"/>
              <w:jc w:val="both"/>
            </w:pPr>
            <w:r>
              <w:rPr>
                <w:rFonts w:ascii="Times New Roman"/>
                <w:b w:val="false"/>
                <w:i w:val="false"/>
                <w:color w:val="000000"/>
                <w:sz w:val="20"/>
              </w:rPr>
              <w:t>
2) оқу жоспарындағы айырмашылықты тапсыру;</w:t>
            </w:r>
          </w:p>
          <w:p>
            <w:pPr>
              <w:spacing w:after="20"/>
              <w:ind w:left="20"/>
              <w:jc w:val="both"/>
            </w:pPr>
            <w:r>
              <w:rPr>
                <w:rFonts w:ascii="Times New Roman"/>
                <w:b w:val="false"/>
                <w:i w:val="false"/>
                <w:color w:val="000000"/>
                <w:sz w:val="20"/>
              </w:rPr>
              <w:t>
3) білім беру ұйымдарының білім алушылар қатарына қабылдау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қабылдану шарттарын сақтау:</w:t>
            </w:r>
          </w:p>
          <w:p>
            <w:pPr>
              <w:spacing w:after="20"/>
              <w:ind w:left="20"/>
              <w:jc w:val="both"/>
            </w:pPr>
            <w:r>
              <w:rPr>
                <w:rFonts w:ascii="Times New Roman"/>
                <w:b w:val="false"/>
                <w:i w:val="false"/>
                <w:color w:val="000000"/>
                <w:sz w:val="20"/>
              </w:rPr>
              <w:t xml:space="preserve">
 Білім беру ұйымдарында бұрын білім алған тұлғалар бұрынғы білім беру ұйымына қайта қабылданудың міндетті шарты: </w:t>
            </w:r>
          </w:p>
          <w:p>
            <w:pPr>
              <w:spacing w:after="20"/>
              <w:ind w:left="20"/>
              <w:jc w:val="both"/>
            </w:pPr>
            <w:r>
              <w:rPr>
                <w:rFonts w:ascii="Times New Roman"/>
                <w:b w:val="false"/>
                <w:i w:val="false"/>
                <w:color w:val="000000"/>
                <w:sz w:val="20"/>
              </w:rPr>
              <w:t>
білім алушының өтінішінің болуы;</w:t>
            </w:r>
          </w:p>
          <w:p>
            <w:pPr>
              <w:spacing w:after="20"/>
              <w:ind w:left="20"/>
              <w:jc w:val="both"/>
            </w:pPr>
            <w:r>
              <w:rPr>
                <w:rFonts w:ascii="Times New Roman"/>
                <w:b w:val="false"/>
                <w:i w:val="false"/>
                <w:color w:val="000000"/>
                <w:sz w:val="20"/>
              </w:rPr>
              <w:t>
білім алушының бір семестрді аяқтауы (білім алушыларды бірінші курсқа қайта қабылдау бірінші семестр аяқталғаннан кейін жүзеге асырылады.).</w:t>
            </w:r>
          </w:p>
          <w:p>
            <w:pPr>
              <w:spacing w:after="20"/>
              <w:ind w:left="20"/>
              <w:jc w:val="both"/>
            </w:pPr>
            <w:r>
              <w:rPr>
                <w:rFonts w:ascii="Times New Roman"/>
                <w:b w:val="false"/>
                <w:i w:val="false"/>
                <w:color w:val="000000"/>
                <w:sz w:val="20"/>
              </w:rPr>
              <w:t>
Бұрын басқа білім беру ұйымдарында оқыған білім алушыларды оқуға қайта қабылдау шарты:</w:t>
            </w:r>
          </w:p>
          <w:p>
            <w:pPr>
              <w:spacing w:after="20"/>
              <w:ind w:left="20"/>
              <w:jc w:val="both"/>
            </w:pPr>
            <w:r>
              <w:rPr>
                <w:rFonts w:ascii="Times New Roman"/>
                <w:b w:val="false"/>
                <w:i w:val="false"/>
                <w:color w:val="000000"/>
                <w:sz w:val="20"/>
              </w:rPr>
              <w:t>
курстар мен мамандықтар бойынша тиісті оқу топтары болған жағдайда оқу жұмыс жоспарларының пәндері/модульдері бойынша оқу нәтижелерінің академиялық айырмашылықтарын тапсырған кезде (курстар мен мамандықтар бойынша тиісті топ болмаған жағдайда оқу жұмыс жоспарларының пәндері/модульдері бойынша оқу нәтижелерінің академиялық академиялық айырмашылықтарын тапсырған кезде басқа мамандықтарға қайта қабылдануға жол беріледі);</w:t>
            </w:r>
          </w:p>
          <w:p>
            <w:pPr>
              <w:spacing w:after="20"/>
              <w:ind w:left="20"/>
              <w:jc w:val="both"/>
            </w:pPr>
            <w:r>
              <w:rPr>
                <w:rFonts w:ascii="Times New Roman"/>
                <w:b w:val="false"/>
                <w:i w:val="false"/>
                <w:color w:val="000000"/>
                <w:sz w:val="20"/>
              </w:rPr>
              <w:t>
білім беру ұйымы басшысының пәндердегі/модульдердегі/кредиттердегі және (немесе) оқу жоспарларын оқыту нәтижелеріндегі айырмашылықты жою тәртібі мен мерзімдерін бекіту туралы бұйрығының болуы;</w:t>
            </w:r>
          </w:p>
          <w:p>
            <w:pPr>
              <w:spacing w:after="20"/>
              <w:ind w:left="20"/>
              <w:jc w:val="both"/>
            </w:pPr>
            <w:r>
              <w:rPr>
                <w:rFonts w:ascii="Times New Roman"/>
                <w:b w:val="false"/>
                <w:i w:val="false"/>
                <w:color w:val="000000"/>
                <w:sz w:val="20"/>
              </w:rPr>
              <w:t>
білім алушының жеке ісінің болуы;</w:t>
            </w:r>
          </w:p>
          <w:p>
            <w:pPr>
              <w:spacing w:after="20"/>
              <w:ind w:left="20"/>
              <w:jc w:val="both"/>
            </w:pPr>
            <w:r>
              <w:rPr>
                <w:rFonts w:ascii="Times New Roman"/>
                <w:b w:val="false"/>
                <w:i w:val="false"/>
                <w:color w:val="000000"/>
                <w:sz w:val="20"/>
              </w:rPr>
              <w:t>
мамандық, курс және топты көрсете отырып, білім алушыны білім беру ұйымына қайта қабылдау туралы бұйрықтың болуы.</w:t>
            </w:r>
          </w:p>
          <w:p>
            <w:pPr>
              <w:spacing w:after="20"/>
              <w:ind w:left="20"/>
              <w:jc w:val="both"/>
            </w:pPr>
            <w:r>
              <w:rPr>
                <w:rFonts w:ascii="Times New Roman"/>
                <w:b w:val="false"/>
                <w:i w:val="false"/>
                <w:color w:val="000000"/>
                <w:sz w:val="20"/>
              </w:rPr>
              <w:t>
Білім алушыларды ақылы негізде қайта қабылдау кезінде (білім беру ұйымдарында оқу ақысын төлемегені үшін семестр ішінде оқудан шығарылған) болу керек құжаттар:</w:t>
            </w:r>
          </w:p>
          <w:p>
            <w:pPr>
              <w:spacing w:after="20"/>
              <w:ind w:left="20"/>
              <w:jc w:val="both"/>
            </w:pPr>
            <w:r>
              <w:rPr>
                <w:rFonts w:ascii="Times New Roman"/>
                <w:b w:val="false"/>
                <w:i w:val="false"/>
                <w:color w:val="000000"/>
                <w:sz w:val="20"/>
              </w:rPr>
              <w:t>
білім алушының өтініші;</w:t>
            </w:r>
          </w:p>
          <w:p>
            <w:pPr>
              <w:spacing w:after="20"/>
              <w:ind w:left="20"/>
              <w:jc w:val="both"/>
            </w:pPr>
            <w:r>
              <w:rPr>
                <w:rFonts w:ascii="Times New Roman"/>
                <w:b w:val="false"/>
                <w:i w:val="false"/>
                <w:color w:val="000000"/>
                <w:sz w:val="20"/>
              </w:rPr>
              <w:t>
білім алушыны білім беру ұйымына қайта қабылдау туралы бұйрық.</w:t>
            </w:r>
          </w:p>
          <w:p>
            <w:pPr>
              <w:spacing w:after="20"/>
              <w:ind w:left="20"/>
              <w:jc w:val="both"/>
            </w:pPr>
            <w:r>
              <w:rPr>
                <w:rFonts w:ascii="Times New Roman"/>
                <w:b w:val="false"/>
                <w:i w:val="false"/>
                <w:color w:val="000000"/>
                <w:sz w:val="20"/>
              </w:rPr>
              <w:t>
Шетелдік білім беру ұйымынан Қазақстан Республикасының білім беру ұйымына ауыстыру немесе қайта қабылдау кезінде болу керек құжаттар:</w:t>
            </w:r>
          </w:p>
          <w:p>
            <w:pPr>
              <w:spacing w:after="20"/>
              <w:ind w:left="20"/>
              <w:jc w:val="both"/>
            </w:pPr>
            <w:r>
              <w:rPr>
                <w:rFonts w:ascii="Times New Roman"/>
                <w:b w:val="false"/>
                <w:i w:val="false"/>
                <w:color w:val="000000"/>
                <w:sz w:val="20"/>
              </w:rPr>
              <w:t>
меңгерілген оқу бағдарламалары туралы құжат (академиялық анықтама немесе транскрипт);</w:t>
            </w:r>
          </w:p>
          <w:p>
            <w:pPr>
              <w:spacing w:after="20"/>
              <w:ind w:left="20"/>
              <w:jc w:val="both"/>
            </w:pPr>
            <w:r>
              <w:rPr>
                <w:rFonts w:ascii="Times New Roman"/>
                <w:b w:val="false"/>
                <w:i w:val="false"/>
                <w:color w:val="000000"/>
                <w:sz w:val="20"/>
              </w:rPr>
              <w:t>
Қазақстан Республикасының заңнамасында белгіленген тәртіппен Қазақстан Республикасында білім туралы құжаттарды тану рәсімінен өтетін алдыңғы білім деңгейін аяқтағаны туралы құжат;</w:t>
            </w:r>
          </w:p>
          <w:p>
            <w:pPr>
              <w:spacing w:after="20"/>
              <w:ind w:left="20"/>
              <w:jc w:val="both"/>
            </w:pPr>
            <w:r>
              <w:rPr>
                <w:rFonts w:ascii="Times New Roman"/>
                <w:b w:val="false"/>
                <w:i w:val="false"/>
                <w:color w:val="000000"/>
                <w:sz w:val="20"/>
              </w:rPr>
              <w:t>
шетелдік білім беру ұйымдарына түсу кезіндегі түсу сынақтарының нәтижелері;</w:t>
            </w:r>
          </w:p>
          <w:p>
            <w:pPr>
              <w:spacing w:after="20"/>
              <w:ind w:left="20"/>
              <w:jc w:val="both"/>
            </w:pPr>
            <w:r>
              <w:rPr>
                <w:rFonts w:ascii="Times New Roman"/>
                <w:b w:val="false"/>
                <w:i w:val="false"/>
                <w:color w:val="000000"/>
                <w:sz w:val="20"/>
              </w:rPr>
              <w:t>
білім алушыны білім беру ұйымына қабылдау туралы бұйрықтың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бір білім беру ұйымынан екіншісіне, оқытудың бір нысанынан екіншісіне, бір тіл бөлімінен екіншісіне ауыстыру кезінде, бір мамандықтан екіншісіне, ақылы негізден мемлекеттік білім беру тапсырысы бойынша оқытуға ауыстыру кезінде пәндер/модульдер/кредиттер саны және (немесе) оқыту нәтижелері бойынша академиялық айырмашылықты айқындау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алушыларға академиялық демалыс беру шарттарының сақталуы: </w:t>
            </w:r>
          </w:p>
          <w:p>
            <w:pPr>
              <w:spacing w:after="20"/>
              <w:ind w:left="20"/>
              <w:jc w:val="both"/>
            </w:pPr>
            <w:r>
              <w:rPr>
                <w:rFonts w:ascii="Times New Roman"/>
                <w:b w:val="false"/>
                <w:i w:val="false"/>
                <w:color w:val="000000"/>
                <w:sz w:val="20"/>
              </w:rPr>
              <w:t>
1) ауруы бойынша ұзақтығы 6-дан 12 айға дейінгі амбулаториялық-емханалық ұйымның Орталық дәрігерлік консультациялық комиссиясының қорытындылары;</w:t>
            </w:r>
          </w:p>
          <w:p>
            <w:pPr>
              <w:spacing w:after="20"/>
              <w:ind w:left="20"/>
              <w:jc w:val="both"/>
            </w:pPr>
            <w:r>
              <w:rPr>
                <w:rFonts w:ascii="Times New Roman"/>
                <w:b w:val="false"/>
                <w:i w:val="false"/>
                <w:color w:val="000000"/>
                <w:sz w:val="20"/>
              </w:rPr>
              <w:t>
2) ұзақтығы 36 айдан аспайтын мерзімде туберкулезбен ауырған жағдайда туберкулезге қарсы ұйымның Орталықтандырылған дәрігерлік-консультативтік комиссиясының шешімі;</w:t>
            </w:r>
          </w:p>
          <w:p>
            <w:pPr>
              <w:spacing w:after="20"/>
              <w:ind w:left="20"/>
              <w:jc w:val="both"/>
            </w:pPr>
            <w:r>
              <w:rPr>
                <w:rFonts w:ascii="Times New Roman"/>
                <w:b w:val="false"/>
                <w:i w:val="false"/>
                <w:color w:val="000000"/>
                <w:sz w:val="20"/>
              </w:rPr>
              <w:t>
3) әскери қызметке шақырылған жағдайда әскери қызметке шақырту қағазы;</w:t>
            </w:r>
          </w:p>
          <w:p>
            <w:pPr>
              <w:spacing w:after="20"/>
              <w:ind w:left="20"/>
              <w:jc w:val="both"/>
            </w:pPr>
            <w:r>
              <w:rPr>
                <w:rFonts w:ascii="Times New Roman"/>
                <w:b w:val="false"/>
                <w:i w:val="false"/>
                <w:color w:val="000000"/>
                <w:sz w:val="20"/>
              </w:rPr>
              <w:t>
4) үш жасқа толғанға дейінгі туған, асырап алынған ұл немесе қыз баланың туу туралы құжаттары (куәлік) негізінде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 талаптарын сақтау:</w:t>
            </w:r>
          </w:p>
          <w:p>
            <w:pPr>
              <w:spacing w:after="20"/>
              <w:ind w:left="20"/>
              <w:jc w:val="both"/>
            </w:pPr>
            <w:r>
              <w:rPr>
                <w:rFonts w:ascii="Times New Roman"/>
                <w:b w:val="false"/>
                <w:i w:val="false"/>
                <w:color w:val="000000"/>
                <w:sz w:val="20"/>
              </w:rPr>
              <w:t>
аралық аттестаттаудың емтихан ведомостарының болуы;</w:t>
            </w:r>
          </w:p>
          <w:p>
            <w:pPr>
              <w:spacing w:after="20"/>
              <w:ind w:left="20"/>
              <w:jc w:val="both"/>
            </w:pPr>
            <w:r>
              <w:rPr>
                <w:rFonts w:ascii="Times New Roman"/>
                <w:b w:val="false"/>
                <w:i w:val="false"/>
                <w:color w:val="000000"/>
                <w:sz w:val="20"/>
              </w:rPr>
              <w:t>
әрбір пән/модуль бойынша үлгілік оқу бағдарламаларына сәйкес барлық практикалық, зертханалық, есептеу-графикалық және курстық жұмыстарды (жобаларды), сынақтарды толық орындаған; ағымдағы білім есебінің қорытындылары бойынша қанағаттанарлықсыз бағалары жоқ; білім беру ұйымы басшысының рұқсатымен рұқсаты бар білім алушылар мынадай талаптарды сақтай отырып, білім алушыларды аралық аттестаттауға жіберу туралы бұйрықтардың болуы 1-2 пән\модуль бойынша қанағаттанарлықсыз бағалар; педагогикалық кеңестің шешімімен екіден артық қанағаттанарлықсыз бағалары бар білім алушылар рұқсат алады;</w:t>
            </w:r>
          </w:p>
          <w:p>
            <w:pPr>
              <w:spacing w:after="20"/>
              <w:ind w:left="20"/>
              <w:jc w:val="both"/>
            </w:pPr>
            <w:r>
              <w:rPr>
                <w:rFonts w:ascii="Times New Roman"/>
                <w:b w:val="false"/>
                <w:i w:val="false"/>
                <w:color w:val="000000"/>
                <w:sz w:val="20"/>
              </w:rPr>
              <w:t>
жеке тапсыру мерзімдерін айқындай отырып, сырқаты бойынша немесе басқа да дәлелді себептер бойынша аралық аттестаттаудан өтпеген білім алушыларды аралық аттестаттауға жіберу туралы білім беру ұйымы басшысының бұйрығының болуы;</w:t>
            </w:r>
          </w:p>
          <w:p>
            <w:pPr>
              <w:spacing w:after="20"/>
              <w:ind w:left="20"/>
              <w:jc w:val="both"/>
            </w:pPr>
            <w:r>
              <w:rPr>
                <w:rFonts w:ascii="Times New Roman"/>
                <w:b w:val="false"/>
                <w:i w:val="false"/>
                <w:color w:val="000000"/>
                <w:sz w:val="20"/>
              </w:rPr>
              <w:t>
педагогикалық кеңес шешімінің және білім беру ұйымы басшысының аралық аттестаттау нәтижелері бойынша үш қанағаттанарлықсыз бағалары бар білім алушыларды оқудан шығару туралы бұйрығының болуы.</w:t>
            </w:r>
          </w:p>
          <w:p>
            <w:pPr>
              <w:spacing w:after="20"/>
              <w:ind w:left="20"/>
              <w:jc w:val="both"/>
            </w:pPr>
            <w:r>
              <w:rPr>
                <w:rFonts w:ascii="Times New Roman"/>
                <w:b w:val="false"/>
                <w:i w:val="false"/>
                <w:color w:val="000000"/>
                <w:sz w:val="20"/>
              </w:rPr>
              <w:t>
білім алушыға белгіленген үлгідегі анықтама беруді тіркеу журналының болуы;</w:t>
            </w:r>
          </w:p>
          <w:p>
            <w:pPr>
              <w:spacing w:after="20"/>
              <w:ind w:left="20"/>
              <w:jc w:val="both"/>
            </w:pPr>
            <w:r>
              <w:rPr>
                <w:rFonts w:ascii="Times New Roman"/>
                <w:b w:val="false"/>
                <w:i w:val="false"/>
                <w:color w:val="000000"/>
                <w:sz w:val="20"/>
              </w:rPr>
              <w:t>
білім беру ұйымы басшысының белгілі бір курстың оқу жоспарының талаптарын толық орындаған, аралық аттестаттаудың барлық сынақтары мен емтихандарын сәтті тапсырған білім алушыларды келесі курсқа ауыстыру туралы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үлгерімін ағымдағы бақылау, аралық және қорытынды аттестаттау үлгілік ережелерінің талаптарын сақтау:</w:t>
            </w:r>
          </w:p>
          <w:p>
            <w:pPr>
              <w:spacing w:after="20"/>
              <w:ind w:left="20"/>
              <w:jc w:val="both"/>
            </w:pPr>
            <w:r>
              <w:rPr>
                <w:rFonts w:ascii="Times New Roman"/>
                <w:b w:val="false"/>
                <w:i w:val="false"/>
                <w:color w:val="000000"/>
                <w:sz w:val="20"/>
              </w:rPr>
              <w:t>
білім алушылардың қорытынды аттестаттау комиссиялары отырыстарының хаттамаларының, білім алушылардың қорытынды аттестаттау емтихандарын тапсыруы бойынша (жеке) қорытынды бағалау жөніндегі комиссия отырысының хаттамаларының болуы; бiлiктiлiк беру жөнiндегi бiлiм алушыларды қорытынды аттестаттаудан өткiзу жөнiндегi комиссия отырысының хаттамасы (жиынтық); білім алушылардың бітіру жұмысын (дипломдық жобасын (жұмысын)) қарау бойынша қорытынды аттестаттауды өткізу жөніндегі комиссия отырысының хаттамасы;</w:t>
            </w:r>
          </w:p>
          <w:p>
            <w:pPr>
              <w:spacing w:after="20"/>
              <w:ind w:left="20"/>
              <w:jc w:val="both"/>
            </w:pPr>
            <w:r>
              <w:rPr>
                <w:rFonts w:ascii="Times New Roman"/>
                <w:b w:val="false"/>
                <w:i w:val="false"/>
                <w:color w:val="000000"/>
                <w:sz w:val="20"/>
              </w:rPr>
              <w:t>
дипломдық жобаны қорғау немесе қорытынды емтиханды тапсыру кезінде "қанағаттанарлықсыз" деген баға алған тұлғаларды қорытынды аттестаттауды қайта тапсыруға жіберу туралы, қанағаттанарлықсыз баға алынған пән және (немесе) модуль бойынша қайта қорытынды емтиханның мерзімдерін айқындай отырып, аттестаттау комиссиясының шешімінің болуы.</w:t>
            </w:r>
          </w:p>
          <w:p>
            <w:pPr>
              <w:spacing w:after="20"/>
              <w:ind w:left="20"/>
              <w:jc w:val="both"/>
            </w:pPr>
            <w:r>
              <w:rPr>
                <w:rFonts w:ascii="Times New Roman"/>
                <w:b w:val="false"/>
                <w:i w:val="false"/>
                <w:color w:val="000000"/>
                <w:sz w:val="20"/>
              </w:rPr>
              <w:t>
дипломдық жобаны қайта қорғау немесе қорытынды емтихандарды тапсыру кезінде "қанағаттанарлықсыз" баға алған білім алушыға мамандық (кәсіп) бойынша толық оқу курсын аяқтағаны туралы белгіленген үлгідегі анықтаманың болуы</w:t>
            </w:r>
          </w:p>
          <w:p>
            <w:pPr>
              <w:spacing w:after="20"/>
              <w:ind w:left="20"/>
              <w:jc w:val="both"/>
            </w:pPr>
            <w:r>
              <w:rPr>
                <w:rFonts w:ascii="Times New Roman"/>
                <w:b w:val="false"/>
                <w:i w:val="false"/>
                <w:color w:val="000000"/>
                <w:sz w:val="20"/>
              </w:rPr>
              <w:t>
дипломдық жобаны (жұмысты) қорғауға келмеген білім алушыларды қорытынды аттестаттаудан өтуге жіберу немесе қорытынды аттестаттаудан өту мерзімдерін айқындай отырып, тиісті құжаттармен расталған дәлелді себептермен қорытынды емтихан тапсыру туралы білім беру ұйымы басшысының бұйрығының болуы;</w:t>
            </w:r>
          </w:p>
          <w:p>
            <w:pPr>
              <w:spacing w:after="20"/>
              <w:ind w:left="20"/>
              <w:jc w:val="both"/>
            </w:pPr>
            <w:r>
              <w:rPr>
                <w:rFonts w:ascii="Times New Roman"/>
                <w:b w:val="false"/>
                <w:i w:val="false"/>
                <w:color w:val="000000"/>
                <w:sz w:val="20"/>
              </w:rPr>
              <w:t>
толық оқу курсын аяқтағаннан кейін техникалық және кәсіптік, орта білімнен кейінгі білім беру ұйымдары үшін диплом беру кітаптарының болуы, сондай – ақ оқу жоспарының барлық пәндерінің кемінде 75% - ы бойынша "өте жақсы" бағамен емтихан тапсырған білім алушыларға, ал қалған пәндер бойынша – "жақсы" бағасымен үздік диплом берудің объективтілігін растайтын құжаттардың болуы және дипломдық жобаны(жұмысты) "өте жақсы" бағаға қорғауы.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педагогті кәсіби міндеттеріне байланысты емес жұмыс түрлеріне тартуға (өтініштер болған жағдайда тексеріледі);</w:t>
            </w:r>
          </w:p>
          <w:p>
            <w:pPr>
              <w:spacing w:after="20"/>
              <w:ind w:left="20"/>
              <w:jc w:val="both"/>
            </w:pPr>
            <w:r>
              <w:rPr>
                <w:rFonts w:ascii="Times New Roman"/>
                <w:b w:val="false"/>
                <w:i w:val="false"/>
                <w:color w:val="000000"/>
                <w:sz w:val="20"/>
              </w:rPr>
              <w:t>
2) педагогтің есеп беруін не одан педагогтік лауазымдық міндеттеріне байланысты емес ақпаратты талап етуге (өтініштер болған жағдайда тексеріледі);</w:t>
            </w:r>
          </w:p>
          <w:p>
            <w:pPr>
              <w:spacing w:after="20"/>
              <w:ind w:left="20"/>
              <w:jc w:val="both"/>
            </w:pPr>
            <w:r>
              <w:rPr>
                <w:rFonts w:ascii="Times New Roman"/>
                <w:b w:val="false"/>
                <w:i w:val="false"/>
                <w:color w:val="000000"/>
                <w:sz w:val="20"/>
              </w:rPr>
              <w:t>
3) педагогке тауарлар мен көрсетілетін қызметтерді сатып алу міндеттемесін жүктеуге жол бермеу</w:t>
            </w:r>
          </w:p>
          <w:p>
            <w:pPr>
              <w:spacing w:after="20"/>
              <w:ind w:left="20"/>
              <w:jc w:val="both"/>
            </w:pPr>
            <w:r>
              <w:rPr>
                <w:rFonts w:ascii="Times New Roman"/>
                <w:b w:val="false"/>
                <w:i w:val="false"/>
                <w:color w:val="000000"/>
                <w:sz w:val="20"/>
              </w:rPr>
              <w:t>
4)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болмау себепті білім беру ұйымының оқу жұмыс жоспарындағы оқытылмайтын пәндердің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бұқаралық ақпарат құралдарында білім беру саласындағы заңнаманы бұзу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өзін-өзі бағалау материалдарын білім беру ұйымының ресми интернет-ресурсында орналастырмау.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ұйымына оқуға қабылдау үшін тұлғалардың "электрондық үкімет" веб-порталына өтініштерінің болуы:</w:t>
            </w:r>
          </w:p>
          <w:p>
            <w:pPr>
              <w:spacing w:after="20"/>
              <w:ind w:left="20"/>
              <w:jc w:val="both"/>
            </w:pPr>
            <w:r>
              <w:rPr>
                <w:rFonts w:ascii="Times New Roman"/>
                <w:b w:val="false"/>
                <w:i w:val="false"/>
                <w:color w:val="000000"/>
                <w:sz w:val="20"/>
              </w:rPr>
              <w:t>
 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p>
          <w:p>
            <w:pPr>
              <w:spacing w:after="20"/>
              <w:ind w:left="20"/>
              <w:jc w:val="both"/>
            </w:pPr>
            <w:r>
              <w:rPr>
                <w:rFonts w:ascii="Times New Roman"/>
                <w:b w:val="false"/>
                <w:i w:val="false"/>
                <w:color w:val="000000"/>
                <w:sz w:val="20"/>
              </w:rPr>
              <w:t>
2)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оқудың күндізгі нысанына: мемлекеттік тапсырыс бойынша негізгі орта білім базасында күнтізбелік жылдың 25 маусымы мен 18 тамызы аралығында, жалпы орта, техникалық және кәсіптік, орта білімнен кейінгі білім базасында күнтізбелік жылдың 25 маусымы мен 20 тамызы аралығында, ақылы негізде 25 маусымы мен 25 тамыз аралығында, оқудың кешкі және сырттай нысанына - күнтізбелік жылдың 25 маусымы мен 20 қыркүйегі аралығында, шығармашылық дайындықты талап ететін мамандықтар бойынша - күнтізбелік жылдың 25 маусымы мен 20 шілдесі аралығында, педагогикалық мамандықтар бойынша - күнтізбелік жылдың 25 маусымы мен 15 тамызы аралығында.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қате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Құқықтары бұзылған жеке және (немесе) заңды тұлғалардан 1 (бір) және одан да көп расталған шағымдар мен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тәрбие мен </w:t>
            </w:r>
            <w:r>
              <w:br/>
            </w:r>
            <w:r>
              <w:rPr>
                <w:rFonts w:ascii="Times New Roman"/>
                <w:b w:val="false"/>
                <w:i w:val="false"/>
                <w:color w:val="000000"/>
                <w:sz w:val="20"/>
              </w:rPr>
              <w:t xml:space="preserve">оқыту, бастауыш, негізгі орта, </w:t>
            </w:r>
            <w:r>
              <w:br/>
            </w:r>
            <w:r>
              <w:rPr>
                <w:rFonts w:ascii="Times New Roman"/>
                <w:b w:val="false"/>
                <w:i w:val="false"/>
                <w:color w:val="000000"/>
                <w:sz w:val="20"/>
              </w:rPr>
              <w:t xml:space="preserve">жалпы орта,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және қосымша білім беру </w:t>
            </w:r>
            <w:r>
              <w:br/>
            </w:r>
            <w:r>
              <w:rPr>
                <w:rFonts w:ascii="Times New Roman"/>
                <w:b w:val="false"/>
                <w:i w:val="false"/>
                <w:color w:val="000000"/>
                <w:sz w:val="20"/>
              </w:rPr>
              <w:t xml:space="preserve">бөлігінде білім беру жүйесін </w:t>
            </w:r>
            <w:r>
              <w:br/>
            </w:r>
            <w:r>
              <w:rPr>
                <w:rFonts w:ascii="Times New Roman"/>
                <w:b w:val="false"/>
                <w:i w:val="false"/>
                <w:color w:val="000000"/>
                <w:sz w:val="20"/>
              </w:rPr>
              <w:t xml:space="preserve">бағалау және тәуекелдерді </w:t>
            </w:r>
            <w:r>
              <w:br/>
            </w:r>
            <w:r>
              <w:rPr>
                <w:rFonts w:ascii="Times New Roman"/>
                <w:b w:val="false"/>
                <w:i w:val="false"/>
                <w:color w:val="000000"/>
                <w:sz w:val="20"/>
              </w:rPr>
              <w:t>басқару өлшемшарттарына</w:t>
            </w:r>
            <w:r>
              <w:br/>
            </w:r>
            <w:r>
              <w:rPr>
                <w:rFonts w:ascii="Times New Roman"/>
                <w:b w:val="false"/>
                <w:i w:val="false"/>
                <w:color w:val="000000"/>
                <w:sz w:val="20"/>
              </w:rPr>
              <w:t>5-қосымша</w:t>
            </w:r>
          </w:p>
        </w:tc>
      </w:tr>
    </w:tbl>
    <w:bookmarkStart w:name="z104" w:id="72"/>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ұйымдарының бақылау субъектілерінің (объектілерінің) біліктілік талаптарын бұзу дәрежелері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ұйымында жұмысқа тиісті бейіні немесе атқаратын лауазымына сәйкес арнайы педагогикалық немесе кәсіптік білімі жоқ тұлғалардың немесе білім беру саласындағы заңнамасына сәйкес педагогикалық қайта даярлаудан өтпеген тұлғалардың жұмысқа жіберілу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үрдісінде пайдаланылатын және интернет желісіне қосылған компьютерлік сыныптардың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құралдардың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мамандық бойынша жалпы білім беру және арнаулы пәндер кабинеттерінің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мамандық бойынша қажетті зертханалардың, шеберханалардың, оқу полигондарының, оқу шаруашылықтарының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біліктіліктері бойынша оқу жұмыс жоспарларының мемлекеттік жалпыға міндетті техникалық және кәсіптік білім беру стандартына; Медициналық және фармацевтикалық мамандықтар үшін мемлекеттік жалпыға міндетті техникалық және кәсіптік білім беру стандартына, кәсіптік стандартқа (бар болса) (қазақ және орыс тілдерінде) сәйкестігі.</w:t>
            </w:r>
          </w:p>
          <w:p>
            <w:pPr>
              <w:spacing w:after="20"/>
              <w:ind w:left="20"/>
              <w:jc w:val="both"/>
            </w:pPr>
            <w:r>
              <w:rPr>
                <w:rFonts w:ascii="Times New Roman"/>
                <w:b w:val="false"/>
                <w:i w:val="false"/>
                <w:color w:val="000000"/>
                <w:sz w:val="20"/>
              </w:rPr>
              <w:t>
Білім беру саласында мамандар даярлау үшін:</w:t>
            </w:r>
          </w:p>
          <w:p>
            <w:pPr>
              <w:spacing w:after="20"/>
              <w:ind w:left="20"/>
              <w:jc w:val="both"/>
            </w:pPr>
            <w:r>
              <w:rPr>
                <w:rFonts w:ascii="Times New Roman"/>
                <w:b w:val="false"/>
                <w:i w:val="false"/>
                <w:color w:val="000000"/>
                <w:sz w:val="20"/>
              </w:rPr>
              <w:t>
мектепке дейінгі тәрбие мен оқытудың және/немесе бастауыш, негізгі орта, жалпы орта білім берудің мемлекеттік жалпыға міндетті стандарттарын ескере отырып, мамандықтың дайындалатын біліктіліктері бойынша оқу жұмыс жоспарларының мемлекеттік жалпыға міндетті техникалық және кәсіптік білім беру стандартына, салалық біліктілік шеңберіне, "Педагог" кәсіптік стандартына (қазақ және орыс тілдерінде) сәйкестігі.</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Діни қызмет саласындағы уәкілетті органмен келісілген жалпы білім беретін және діни пәндерді қамтитын білім беру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біліктілігі бойынша оқу жұмыс жоспарының пәндеріне және (немесе) модульдеріне сәйкес педагогтердің болуы, оның ішінде педагогтер білімінің оқытылатын пәндер бейініне және (немесе) модульдеріне сәйкес болуы немесе білім беру саласындағы заңнамаға сәйкес педагогикалық қайта даярлаудан өткен педагогтердің болуы, сондай-ақ бейіні бойынша соңғы үш жылда кемінде 36 сағат көлемінде ұйымдарда және/немесе өндірісте тағылымдамадан өткен өндірістік оқыту шеберлерінің болуы.</w:t>
            </w:r>
          </w:p>
          <w:p>
            <w:pPr>
              <w:spacing w:after="20"/>
              <w:ind w:left="20"/>
              <w:jc w:val="both"/>
            </w:pPr>
            <w:r>
              <w:rPr>
                <w:rFonts w:ascii="Times New Roman"/>
                <w:b w:val="false"/>
                <w:i w:val="false"/>
                <w:color w:val="000000"/>
                <w:sz w:val="20"/>
              </w:rPr>
              <w:t>
Лицензиат негізгі жұмыс орны болып табылатын педагогтер мен өндірістік оқыту шеберлерінің үлесі даярланатын мамандық біліктілігі бойынша жұмыс біліктілігтерін қоспағанда педагогтердің жалпы санынан кемінде 70%, оның ішінде медициналық білім беру бағдарламасын іске асыратын білім беру ұйымдары үшін, мамандық бойынша педагогтердің жалпы санынан қолданбалы бакалавриат, магистратура деңгейі бар мейіргерлерден педагогтердің үлесі – кемінде 10 %.</w:t>
            </w:r>
          </w:p>
          <w:p>
            <w:pPr>
              <w:spacing w:after="20"/>
              <w:ind w:left="20"/>
              <w:jc w:val="both"/>
            </w:pPr>
            <w:r>
              <w:rPr>
                <w:rFonts w:ascii="Times New Roman"/>
                <w:b w:val="false"/>
                <w:i w:val="false"/>
                <w:color w:val="000000"/>
                <w:sz w:val="20"/>
              </w:rPr>
              <w:t>
Жұмысшы біліктіліктерді дайындау үшін негізгі жұмыс орны лицензиат болып табылатын білім беру ұйымдарының жалпы білім беретін пәндері бойынша педагогтердің жалпы санынан дайындалатын мамандық біліктіліктері бойынша жалпы білім беретін пәндер бойынша педагогтердің үлесі – кемінде 50 %.</w:t>
            </w:r>
          </w:p>
          <w:p>
            <w:pPr>
              <w:spacing w:after="20"/>
              <w:ind w:left="20"/>
              <w:jc w:val="both"/>
            </w:pPr>
            <w:r>
              <w:rPr>
                <w:rFonts w:ascii="Times New Roman"/>
                <w:b w:val="false"/>
                <w:i w:val="false"/>
                <w:color w:val="000000"/>
                <w:sz w:val="20"/>
              </w:rPr>
              <w:t xml:space="preserve">
Даярланатын мамандық біліктілігі бойынша педагогтердің жалпы санынан лицензиат негізгі жұмыс орны болып табылатын өнер және мәдениет саласындағы білім беру бағдарламаларын іске асыратын білім беру ұйымдары үшін педагогтердің үлесі – кемінде 50%. </w:t>
            </w:r>
          </w:p>
          <w:p>
            <w:pPr>
              <w:spacing w:after="20"/>
              <w:ind w:left="20"/>
              <w:jc w:val="both"/>
            </w:pPr>
            <w:r>
              <w:rPr>
                <w:rFonts w:ascii="Times New Roman"/>
                <w:b w:val="false"/>
                <w:i w:val="false"/>
                <w:color w:val="000000"/>
                <w:sz w:val="20"/>
              </w:rPr>
              <w:t>
Даярланатын мамандық біліктілігі бойынша педагогтердің жалпы санынан негізгі жұмыс орны лицензиат болып табылатын рухани білім беру бағдарламаларын іске асыратын білім беру ұйымдары үшін педагогтердің үлесі – кемінде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біліктілігі бойынша педагогтер санынан лицензиат негізгі жұмыс орны болып табылатын жоғары және бірінші санатты педагогтердің, педагог-сарапшылардың, педагог-зерттеушілердің, педагог-шеберлердің және (немесе) магистр, философия докторы (PhD), бейіні бойынша доктор дәрежесі, ғылым докторы, ғылым кандидаты, философия докторы (PhD) ғылыми дәрежесі бар адамдардың мамандық біліктіліктері бойынша дайындалатын педагогтер санынан үлесі лицензиат негізгі жұмыс орны болып табылатын – кемінде 30%, орта білімнен кейінгі білім беру ұйымдарында - кемінде 40%.</w:t>
            </w:r>
          </w:p>
          <w:p>
            <w:pPr>
              <w:spacing w:after="20"/>
              <w:ind w:left="20"/>
              <w:jc w:val="both"/>
            </w:pPr>
            <w:r>
              <w:rPr>
                <w:rFonts w:ascii="Times New Roman"/>
                <w:b w:val="false"/>
                <w:i w:val="false"/>
                <w:color w:val="000000"/>
                <w:sz w:val="20"/>
              </w:rPr>
              <w:t>
Лицензиат негізгі жұмыс орны болып табылатын мамандықтың даярланатын біліктіліктері бойынша педагогтер санынан соңғы үш жылда көлемі кемінде 36 сағат болатын ұйымдарда және/немесе өндірісте тағылымдамадан өткен арнайы пәндер педагогтері мен өндірістік оқыту шеберлерінің үлесі – кемінде 10 %.</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жоғары білімі бар, жалпы білім беретін пәндер бойынша, бейіндік пәндер бойынша – бейіні бойынша жоғары білімі бар және/немесе дін саласындағы жалпы жұмыс өтілі кемінде бес жыл, дін саласындағы семинарияны немесе медресені бітірген педагогтердің даярланатын мамандық біліктіліктері бойынша педагогтер санынан кемінде 50 %.</w:t>
            </w:r>
          </w:p>
          <w:p>
            <w:pPr>
              <w:spacing w:after="20"/>
              <w:ind w:left="20"/>
              <w:jc w:val="both"/>
            </w:pPr>
            <w:r>
              <w:rPr>
                <w:rFonts w:ascii="Times New Roman"/>
                <w:b w:val="false"/>
                <w:i w:val="false"/>
                <w:color w:val="000000"/>
                <w:sz w:val="20"/>
              </w:rPr>
              <w:t>
Орта білімнен кейінгі білім беру ұйымдарында даярланатын мамандық біліктіліктері бойынша педагогтердің жалпы санынан магистр, философия докторы (PhD), бейіні бойынша доктор, ғылым докторы, ғылым кандидаты, философия докторы (PhD) ғылыми дәрежесі бар педагогтер мен өндірістік оқыту шеберлерінің үлесі – кемінде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берудің мемлекеттік жалпыға міндетті стандартына сәйкес, даярланатын мамандық біліктіліктері бойынша оқудың толық кезеңіне білім алушылар контингентіне қатысты, оның ішінде оқыту тілі бойынша оқу жұмыс жоспарына сәйкес баспа және электрондық басылымдар форматында оқу және ғылыми әдебиеттің кітапханалық қорының болуы. </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білім беру бағдарламаларына сәйкес дінтану сараптамасынан өткен оқу әдебиеті қорының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біліктіліктері бойынша оқу-зертханалық жабдықтармен және техникалық оқыту құралдарымен, сондай–ақ бағдарламалық-аппараттық кешенге және қолданбалы бағдарламалық қамтамасыз етуге қойылатын ең төменгі талаптарға сәйкес келетін Интернет желісіне қосылған компьютерлік сыныптармен, компьютерлермен жабдықталуы.</w:t>
            </w:r>
          </w:p>
          <w:p>
            <w:pPr>
              <w:spacing w:after="20"/>
              <w:ind w:left="20"/>
              <w:jc w:val="both"/>
            </w:pPr>
            <w:r>
              <w:rPr>
                <w:rFonts w:ascii="Times New Roman"/>
                <w:b w:val="false"/>
                <w:i w:val="false"/>
                <w:color w:val="000000"/>
                <w:sz w:val="20"/>
              </w:rPr>
              <w:t>
Денсаулық сақтау саласындағы білім беру ұйымдары симуляциялық кабинеттермен (орталықтармен) жарақтандыру.</w:t>
            </w:r>
          </w:p>
          <w:p>
            <w:pPr>
              <w:spacing w:after="20"/>
              <w:ind w:left="20"/>
              <w:jc w:val="both"/>
            </w:pPr>
            <w:r>
              <w:rPr>
                <w:rFonts w:ascii="Times New Roman"/>
                <w:b w:val="false"/>
                <w:i w:val="false"/>
                <w:color w:val="000000"/>
                <w:sz w:val="20"/>
              </w:rPr>
              <w:t>
Қажет болған кезде Қазақстан Республикасы Қорғаныс министрлігінің әскери оқу орындары үшін әскери бөлімдер мен басқа да әскери оқу орындарының оқу-материалдық базасын пайдалану туралы ведомстволық бұйрықтың, әскери кафедралардың оқу – материалдық базасын бірлесіп пайдалану жөніндегі өзара іс-қимыл туралы жоғары және жоғары оқу орнынан кейінгі білім беру ұйымдарымен меморандумдардың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 кезеңін қамтитын даярланатын мамандық біліктілігі бойынша сәйкес практика базасы ретінде айқындалған ұйымдармен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арналған лицензия негізінде білім алушыларға медициналық қызмет көрсетудің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тамақтандыру объектісінің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сапасын қамтамасыз ететін меншікті не шаруашылық жүргізу немесе жедел басқару немесе сенімгерлік басқару құқығында тиесілі материалдық активтердің (оқу кабинеттерінің, шеберханалардың, зертханалардың, өткізу пункттерінің, санитариялық тораптардың болуы, білім беру ұйымдарының үй-жайларында және (немесе) іргелес аумақтарында бейнебақылаудың болуы), оның ішінде санитариялық нормаларға және өрт қауіпсіздігі талаптарына сәйкес келетін алаңы бар оқу үй-жайларының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бекіткен талаптарға сәйкес контингент туралы өзекті деректер базасы бар білім беруді басқарудың ақпараттық жүйесінің болуы және нақты деректердің Ұлттық білім беру дерекқорына сәйкестігі.edu.kz аймағында үшінші деңгейдегі домендік атаудың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тұруы үшін жағдай жасау, меншікті не шаруашылық жүргізу немесе жедел басқару немесе сенімгерлік басқару немесе жалға алу құқығында оқудың толық кезеңінде тұруды қамтамасыз ететін жатақханалардың және/немесе хостелдердің, және/немесе қонақ үйлердің болуы - мұқтаждар санынан кемінде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білім беру ұйымдарын, Қазақстан Республикасы Қорғаныс министрлігіне ведомстволық бағынысты білім беру ұйымдарын, бітіру жылы ішінде білім беру саласындағы мамандығы бойынша бітірушілердің кемінде 90%-ын жұмысқа орналастыруды қамтамасыз ететін білім беру ұйымдарын қоспағанда, Техникалық және кәсіптік, орта білімнен кейінгі білім беру мамандықтары мен біліктілігінің сыныптауышында көрсетілген білім беру саласында мамандар даярлау үшін кемінде 5 мамандық бойынша лицензияның және (немесе) лицензияға қосымшаның болуы.</w:t>
            </w:r>
          </w:p>
          <w:p>
            <w:pPr>
              <w:spacing w:after="20"/>
              <w:ind w:left="20"/>
              <w:jc w:val="both"/>
            </w:pPr>
            <w:r>
              <w:rPr>
                <w:rFonts w:ascii="Times New Roman"/>
                <w:b w:val="false"/>
                <w:i w:val="false"/>
                <w:color w:val="000000"/>
                <w:sz w:val="20"/>
              </w:rPr>
              <w:t>
 Техникалық және кәсіптік білім мамандықтарының және біліктілігінің сыныптауышында көрсетілген денсаулық сақтау саласындағы мамандарды даярлау үшін, бітіру жылы ішінде денсаулық сақтау саласындағы мамандық бойынша бітірушілердің кемінде 90%-ын жұмысқа орналастыруды қамтамасыз ететін білім беру ұйымдарын қоспағанда, кемінде денсаулық сақтау саласындағы 4 мамандық бойынша лицензияның және (немесе) лицензияға қосымшаның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білім беру ұйымының түлектерін жұмысқа орналастыру және жұмыспен қамту туралы мәліметтер, бұл ретте мамандық бойынша бітірушілердің жалпы санынан жұмысқа орналасқандардың және жұмыспен қамтылғандардың үлесі – 75 %-дан кем емес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ашылатын білім беру ұйымдарын қоспағанда, колледждердің дайындалатын мамандық біліктіліктері бойынша білім алушыларды қабылдауды үш жылда кемінде бір рет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бұқаралық ақпарат құралдарында білім беру саласындағы заңнаманы бұзу туралы расталған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қате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тәрбие мен </w:t>
            </w:r>
            <w:r>
              <w:br/>
            </w:r>
            <w:r>
              <w:rPr>
                <w:rFonts w:ascii="Times New Roman"/>
                <w:b w:val="false"/>
                <w:i w:val="false"/>
                <w:color w:val="000000"/>
                <w:sz w:val="20"/>
              </w:rPr>
              <w:t xml:space="preserve">оқыту, бастауыш, негізгі орта, </w:t>
            </w:r>
            <w:r>
              <w:br/>
            </w:r>
            <w:r>
              <w:rPr>
                <w:rFonts w:ascii="Times New Roman"/>
                <w:b w:val="false"/>
                <w:i w:val="false"/>
                <w:color w:val="000000"/>
                <w:sz w:val="20"/>
              </w:rPr>
              <w:t xml:space="preserve">жалпы орта,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және қосымша білім беру </w:t>
            </w:r>
            <w:r>
              <w:br/>
            </w:r>
            <w:r>
              <w:rPr>
                <w:rFonts w:ascii="Times New Roman"/>
                <w:b w:val="false"/>
                <w:i w:val="false"/>
                <w:color w:val="000000"/>
                <w:sz w:val="20"/>
              </w:rPr>
              <w:t xml:space="preserve">бөлігінде білім беру жүйесін </w:t>
            </w:r>
            <w:r>
              <w:br/>
            </w:r>
            <w:r>
              <w:rPr>
                <w:rFonts w:ascii="Times New Roman"/>
                <w:b w:val="false"/>
                <w:i w:val="false"/>
                <w:color w:val="000000"/>
                <w:sz w:val="20"/>
              </w:rPr>
              <w:t xml:space="preserve">бағалау және тәуекелдерді </w:t>
            </w:r>
            <w:r>
              <w:br/>
            </w:r>
            <w:r>
              <w:rPr>
                <w:rFonts w:ascii="Times New Roman"/>
                <w:b w:val="false"/>
                <w:i w:val="false"/>
                <w:color w:val="000000"/>
                <w:sz w:val="20"/>
              </w:rPr>
              <w:t>басқару өлшемшарттарына</w:t>
            </w:r>
            <w:r>
              <w:br/>
            </w:r>
            <w:r>
              <w:rPr>
                <w:rFonts w:ascii="Times New Roman"/>
                <w:b w:val="false"/>
                <w:i w:val="false"/>
                <w:color w:val="000000"/>
                <w:sz w:val="20"/>
              </w:rPr>
              <w:t>6-қосымша</w:t>
            </w:r>
          </w:p>
        </w:tc>
      </w:tr>
    </w:tbl>
    <w:bookmarkStart w:name="z106" w:id="73"/>
    <w:p>
      <w:pPr>
        <w:spacing w:after="0"/>
        <w:ind w:left="0"/>
        <w:jc w:val="left"/>
      </w:pPr>
      <w:r>
        <w:rPr>
          <w:rFonts w:ascii="Times New Roman"/>
          <w:b/>
          <w:i w:val="false"/>
          <w:color w:val="000000"/>
        </w:rPr>
        <w:t xml:space="preserve"> Қосымша білім берудің білім беру бағдарламаларын іске асыратын білім беру ұйымдарының бақылау субъектілерінің (объектілерінің) талаптарын бұзу дәрежесі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ақпарат алмасуды қамтамасыз етпеу және білім беру саласындағы уәкілетті органның ақпараттық жүйесімен деректерді өзектендірудің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ұйымының құрылтай және құқық белгілейтін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ұйымы қызметінің білім беру ұйымдарының түріне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саяси партиялар мен діни ұйымдарды (бірлестіктерді) ұйымдастыру құрылымдарын құру мен олардың қызметіне тыйым салу бөлігінде мемлекеттік саясат қағидатының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жарғысында айқындалған функцияларды орындау:</w:t>
            </w:r>
          </w:p>
          <w:p>
            <w:pPr>
              <w:spacing w:after="20"/>
              <w:ind w:left="20"/>
              <w:jc w:val="both"/>
            </w:pPr>
            <w:r>
              <w:rPr>
                <w:rFonts w:ascii="Times New Roman"/>
                <w:b w:val="false"/>
                <w:i w:val="false"/>
                <w:color w:val="000000"/>
                <w:sz w:val="20"/>
              </w:rPr>
              <w:t>
1) іске асырылатын білім беру бағдарламаларының тізбесі;</w:t>
            </w:r>
          </w:p>
          <w:p>
            <w:pPr>
              <w:spacing w:after="20"/>
              <w:ind w:left="20"/>
              <w:jc w:val="both"/>
            </w:pPr>
            <w:r>
              <w:rPr>
                <w:rFonts w:ascii="Times New Roman"/>
                <w:b w:val="false"/>
                <w:i w:val="false"/>
                <w:color w:val="000000"/>
                <w:sz w:val="20"/>
              </w:rPr>
              <w:t>
2) білім беру ұйымына қабылдау тәртібі;</w:t>
            </w:r>
          </w:p>
          <w:p>
            <w:pPr>
              <w:spacing w:after="20"/>
              <w:ind w:left="20"/>
              <w:jc w:val="both"/>
            </w:pPr>
            <w:r>
              <w:rPr>
                <w:rFonts w:ascii="Times New Roman"/>
                <w:b w:val="false"/>
                <w:i w:val="false"/>
                <w:color w:val="000000"/>
                <w:sz w:val="20"/>
              </w:rPr>
              <w:t>
3) білім беру процесін ұйымдастыру тәртібі;</w:t>
            </w:r>
          </w:p>
          <w:p>
            <w:pPr>
              <w:spacing w:after="20"/>
              <w:ind w:left="20"/>
              <w:jc w:val="both"/>
            </w:pPr>
            <w:r>
              <w:rPr>
                <w:rFonts w:ascii="Times New Roman"/>
                <w:b w:val="false"/>
                <w:i w:val="false"/>
                <w:color w:val="000000"/>
                <w:sz w:val="20"/>
              </w:rPr>
              <w:t>
4) балаларды оқудан шығарудың негіздері мен тәртібі;</w:t>
            </w:r>
          </w:p>
          <w:p>
            <w:pPr>
              <w:spacing w:after="20"/>
              <w:ind w:left="20"/>
              <w:jc w:val="both"/>
            </w:pPr>
            <w:r>
              <w:rPr>
                <w:rFonts w:ascii="Times New Roman"/>
                <w:b w:val="false"/>
                <w:i w:val="false"/>
                <w:color w:val="000000"/>
                <w:sz w:val="20"/>
              </w:rPr>
              <w:t>
5) ақылы қызметті көрсетудің тізбесі мен тәртібі;</w:t>
            </w:r>
          </w:p>
          <w:p>
            <w:pPr>
              <w:spacing w:after="20"/>
              <w:ind w:left="20"/>
              <w:jc w:val="both"/>
            </w:pPr>
            <w:r>
              <w:rPr>
                <w:rFonts w:ascii="Times New Roman"/>
                <w:b w:val="false"/>
                <w:i w:val="false"/>
                <w:color w:val="000000"/>
                <w:sz w:val="20"/>
              </w:rPr>
              <w:t>
6) білім беру ұйымының балал және (немесе) олардың ата-аналарымен және өзге де заңды өкілдерімен қарым-қатынастарын ресімдеу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педагогикалық кеңес, әдістемелік кеңес және педагогикалық этика бойынша кеңестің қызметін растайтын жұмыс жоспарлары мен отырыстар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немесе тиісті бейініне сәйкес келетін өзге де кәсіптік білімі бар педагогтермен қамтамасыз етілгендігін растайтын дипломдар мен қосымшаларының көшірмелері және педагогтердің білім беру ұйымдары бекіткен тарифтік тізімдерінің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педагогтің кәсіби қызметіне: </w:t>
            </w:r>
          </w:p>
          <w:p>
            <w:pPr>
              <w:spacing w:after="20"/>
              <w:ind w:left="20"/>
              <w:jc w:val="both"/>
            </w:pPr>
            <w:r>
              <w:rPr>
                <w:rFonts w:ascii="Times New Roman"/>
                <w:b w:val="false"/>
                <w:i w:val="false"/>
                <w:color w:val="000000"/>
                <w:sz w:val="20"/>
              </w:rPr>
              <w:t>
1) соттың заңды күшіне енген үкіміне сәйкес педагогтің кәсіби қызметін жүзеге асыру құқығынан айырылған;</w:t>
            </w:r>
          </w:p>
          <w:p>
            <w:pPr>
              <w:spacing w:after="20"/>
              <w:ind w:left="20"/>
              <w:jc w:val="both"/>
            </w:pPr>
            <w:r>
              <w:rPr>
                <w:rFonts w:ascii="Times New Roman"/>
                <w:b w:val="false"/>
                <w:i w:val="false"/>
                <w:color w:val="000000"/>
                <w:sz w:val="20"/>
              </w:rPr>
              <w:t>
2) іс-әрекетке қабілетсіз немесе әрекетке қабілеті шектеулі деп танылған, соның нәтижесінде қызметкердің еңбек қатынастарын жалғастыру мүмкіндігі жоқ;</w:t>
            </w:r>
          </w:p>
          <w:p>
            <w:pPr>
              <w:spacing w:after="20"/>
              <w:ind w:left="20"/>
              <w:jc w:val="both"/>
            </w:pPr>
            <w:r>
              <w:rPr>
                <w:rFonts w:ascii="Times New Roman"/>
                <w:b w:val="false"/>
                <w:i w:val="false"/>
                <w:color w:val="000000"/>
                <w:sz w:val="20"/>
              </w:rPr>
              <w:t>
3) психиатриялық және (немесе) наркологиялық жазбалардан тұратын медициналық қарсы көрсетілімдері бар;</w:t>
            </w:r>
          </w:p>
          <w:p>
            <w:pPr>
              <w:spacing w:after="20"/>
              <w:ind w:left="20"/>
              <w:jc w:val="both"/>
            </w:pPr>
            <w:r>
              <w:rPr>
                <w:rFonts w:ascii="Times New Roman"/>
                <w:b w:val="false"/>
                <w:i w:val="false"/>
                <w:color w:val="000000"/>
                <w:sz w:val="20"/>
              </w:rPr>
              <w:t>
4) техникалық және кәсіптік, орта білімнен кейінгі, жоғары немесе жоғары оқу орнынан кейінгі білім туралы құжаттары жоқ;</w:t>
            </w:r>
          </w:p>
          <w:p>
            <w:pPr>
              <w:spacing w:after="20"/>
              <w:ind w:left="20"/>
              <w:jc w:val="both"/>
            </w:pPr>
            <w:r>
              <w:rPr>
                <w:rFonts w:ascii="Times New Roman"/>
                <w:b w:val="false"/>
                <w:i w:val="false"/>
                <w:color w:val="000000"/>
                <w:sz w:val="20"/>
              </w:rPr>
              <w:t>
 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ұйымы балаларының сұраныстарын, отбасының, білім беру ұйымдарының, қоғамдық (оның ішінде балалар мен жасөспірімдер) ұйымдардың қажеттіліктері, өңірдің әлеуметтік-экономикалық даму ерекшеліктері, ұлттық-мәдени дәстүрлері ескерілген қосымша білімнің білім беру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емтихандарын тапсырған білім алушыларға баға қойылғандығы және (немесе) бейіні бойынша (көркемдік, музыкалық және өнер мектептері) біліктілік беру туралы куәлік бергендігін растайтын журналдарының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халықаралық білім беру ұйымдарымен, қорлармен байланыстар орнатылған, халықаралық бағдарламаларға қатысқан, білім беру, мәдениет, спорт және туризм саласындағы халықаралық үкіметтік емес ұйымдарға (қауымдастықтарға) кірген, Қазақстан Республикасының заңнамасында белгіленген тәртіппен ынтымақтастық туралы шарттар жасалған жағдайда білім беру саласындағы уәкілетті органмен келісімінің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педагогті кәсіптік міндеттерімен байланысты емес жұмыс түрлеріне тартуға;</w:t>
            </w:r>
          </w:p>
          <w:p>
            <w:pPr>
              <w:spacing w:after="20"/>
              <w:ind w:left="20"/>
              <w:jc w:val="both"/>
            </w:pPr>
            <w:r>
              <w:rPr>
                <w:rFonts w:ascii="Times New Roman"/>
                <w:b w:val="false"/>
                <w:i w:val="false"/>
                <w:color w:val="000000"/>
                <w:sz w:val="20"/>
              </w:rPr>
              <w:t>
2) педагогттың лауазымдық міндеттемелерінде көзделмеген есептілікті не ақпаратты талап етіп алдыруға;</w:t>
            </w:r>
          </w:p>
          <w:p>
            <w:pPr>
              <w:spacing w:after="20"/>
              <w:ind w:left="20"/>
              <w:jc w:val="both"/>
            </w:pPr>
            <w:r>
              <w:rPr>
                <w:rFonts w:ascii="Times New Roman"/>
                <w:b w:val="false"/>
                <w:i w:val="false"/>
                <w:color w:val="000000"/>
                <w:sz w:val="20"/>
              </w:rPr>
              <w:t>
3) педагогке тауарлар мен көрсетілетін қызметтерді сатып алу бойынша міндетті жүктеуге жол бермеу</w:t>
            </w:r>
          </w:p>
          <w:p>
            <w:pPr>
              <w:spacing w:after="20"/>
              <w:ind w:left="20"/>
              <w:jc w:val="both"/>
            </w:pPr>
            <w:r>
              <w:rPr>
                <w:rFonts w:ascii="Times New Roman"/>
                <w:b w:val="false"/>
                <w:i w:val="false"/>
                <w:color w:val="000000"/>
                <w:sz w:val="20"/>
              </w:rPr>
              <w:t>
4)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дерекқорында білім беру ұйымының нақты мәліметтерінің статистикалық мәліметтермен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қабылдау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ұйымы балаларды қабылдау кезінде балалардың ата-аналарын (заңды өкілдерін) оқу-тәрбие процесінің жүргізілуімен және мазмұнымен, жарғымен таныстыруы.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әлеуметтік-педагогикалық және психологиялық қызметтің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мектептерінде, балалар көркемсурет мектептерінде және өнер мектептерінде оқу-тәрбие процесін үлгілік оқу жоспарлары мен білім беру бағдарламаларына сәйкес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мектептерінде, балалар көркемсурет мектептерінде және өнер мектептерінде қосымша білім берудің білім беру бағдарламаларын игеру және қорытынды мемлекеттік аттестаттауды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педагогтерін лауазымға тағайындау, лауазымнан босату конкурсын өткізу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 педагогтерінің саны мен лауазымдарының қосымша білім беру ұйымдары қызметкерлерінің үлгілік штаттарына және педагог лауазымдарының тізбесіне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арнайы педагогикалық немесе кәсіптік білімі жоқ немесе Қазақстан Республикасының Білім беру саласындағы заңнамасына сәйкес педагогикалық қайта даярлаудан өтпеген адамдарды білім беру ұйымдарында жұмысқа жіберу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болмау себепті білім беру ұйымының оқу жұмыс жоспарындағы оқытылмайтын пәндердің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ұйымының басшысы немесе өзге лауазымды тұлғалардың білім беру ұйымы білім алушыларының және тәрбиеленушілерінің, қызметкерлерінің оқу-тәрбие процесі кезіндегі өмірі мен денсаулығын сақтау бойынша міндеттерін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мониторингінің шеңберінде әкімшілік деректер нысандары бойынша ақпараттардың қате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білім беру педагогінің лауазымдық міндеттері мен педагогикалық әдеп нормаларын сақтауы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тәрбие мен </w:t>
            </w:r>
            <w:r>
              <w:br/>
            </w:r>
            <w:r>
              <w:rPr>
                <w:rFonts w:ascii="Times New Roman"/>
                <w:b w:val="false"/>
                <w:i w:val="false"/>
                <w:color w:val="000000"/>
                <w:sz w:val="20"/>
              </w:rPr>
              <w:t xml:space="preserve">оқыту, бастауыш, негізгі орта, </w:t>
            </w:r>
            <w:r>
              <w:br/>
            </w:r>
            <w:r>
              <w:rPr>
                <w:rFonts w:ascii="Times New Roman"/>
                <w:b w:val="false"/>
                <w:i w:val="false"/>
                <w:color w:val="000000"/>
                <w:sz w:val="20"/>
              </w:rPr>
              <w:t xml:space="preserve">жалпы орта,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және қосымша білім беру </w:t>
            </w:r>
            <w:r>
              <w:br/>
            </w:r>
            <w:r>
              <w:rPr>
                <w:rFonts w:ascii="Times New Roman"/>
                <w:b w:val="false"/>
                <w:i w:val="false"/>
                <w:color w:val="000000"/>
                <w:sz w:val="20"/>
              </w:rPr>
              <w:t xml:space="preserve">бөлігінде білім беру жүйесін </w:t>
            </w:r>
            <w:r>
              <w:br/>
            </w:r>
            <w:r>
              <w:rPr>
                <w:rFonts w:ascii="Times New Roman"/>
                <w:b w:val="false"/>
                <w:i w:val="false"/>
                <w:color w:val="000000"/>
                <w:sz w:val="20"/>
              </w:rPr>
              <w:t xml:space="preserve">бағалау және тәуекелдерді </w:t>
            </w:r>
            <w:r>
              <w:br/>
            </w:r>
            <w:r>
              <w:rPr>
                <w:rFonts w:ascii="Times New Roman"/>
                <w:b w:val="false"/>
                <w:i w:val="false"/>
                <w:color w:val="000000"/>
                <w:sz w:val="20"/>
              </w:rPr>
              <w:t>басқару өлшемшарттарына</w:t>
            </w:r>
            <w:r>
              <w:br/>
            </w:r>
            <w:r>
              <w:rPr>
                <w:rFonts w:ascii="Times New Roman"/>
                <w:b w:val="false"/>
                <w:i w:val="false"/>
                <w:color w:val="000000"/>
                <w:sz w:val="20"/>
              </w:rPr>
              <w:t>7-қосымша</w:t>
            </w:r>
          </w:p>
        </w:tc>
      </w:tr>
    </w:tbl>
    <w:bookmarkStart w:name="z108" w:id="74"/>
    <w:p>
      <w:pPr>
        <w:spacing w:after="0"/>
        <w:ind w:left="0"/>
        <w:jc w:val="left"/>
      </w:pPr>
      <w:r>
        <w:rPr>
          <w:rFonts w:ascii="Times New Roman"/>
          <w:b/>
          <w:i w:val="false"/>
          <w:color w:val="000000"/>
        </w:rPr>
        <w:t xml:space="preserve"> Мектепке дейінгі тәрбие мен оқытудың білім беретін оқу бағдарламаларын іске асыратын білім беру ұйымдарына қатысты Қазақстан Республикасы Кәсіпкерлік кодексінің 138-бабына сәйкес білім беру жүйесінің субъективті өлшемшарттары бойынша тәуекел дәрежесін айқындауға арналған субъективті өлшемшарттар тізбесі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мен хабарламалардың мемлекеттік электрондық тізілімінде тіркелмеуі, оның ішінде жеке тұлғаның заңды мекенжайы, заңды тұлғаның орналасқан жері, хабарламаларда көрсетілген қызметті немесе әрекеттерді жүзеге асыру мекенжайы, сондай-ақ олар туралы ақпарат хабарламаларда толтыру үшін міндетті болып табылатын тіркеу деректері өзгерген жағдайда.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 оның ішінде ҰББД ақпараттық жүйесі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тәрбиеленушілер толымдылығының нормадан жоғары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 оның ішінде ҰББД ақпараттық жүйесі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контингентінің жас мөлшерлерінің және оларды ұстау шарттары мектепке дейінгі ұйым түріне сәйкес келмеуі.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мен бақылау субъектілеріне (объектілеріне)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ерекшілігі бойынша топтарды жинақтау кезінде жас ерекшеліктерінің кезеңдерге бөлуінің сақталмауы (әртүрлі жастағы топтарды қоспағанда).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мен бақылау субъектілеріне (объектілеріне)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жоймау немесе бақылау субъектісіне (объектісіне) бармай-ақ профилактикалық бақылауды талдау нәтижелері бойынша есепті белгіленген мерзімде ұсынбау.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тәрбие мен </w:t>
            </w:r>
            <w:r>
              <w:br/>
            </w:r>
            <w:r>
              <w:rPr>
                <w:rFonts w:ascii="Times New Roman"/>
                <w:b w:val="false"/>
                <w:i w:val="false"/>
                <w:color w:val="000000"/>
                <w:sz w:val="20"/>
              </w:rPr>
              <w:t xml:space="preserve">оқыту, бастауыш, негізгі орта, </w:t>
            </w:r>
            <w:r>
              <w:br/>
            </w:r>
            <w:r>
              <w:rPr>
                <w:rFonts w:ascii="Times New Roman"/>
                <w:b w:val="false"/>
                <w:i w:val="false"/>
                <w:color w:val="000000"/>
                <w:sz w:val="20"/>
              </w:rPr>
              <w:t xml:space="preserve">жалпы орта,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және қосымша білім беру </w:t>
            </w:r>
            <w:r>
              <w:br/>
            </w:r>
            <w:r>
              <w:rPr>
                <w:rFonts w:ascii="Times New Roman"/>
                <w:b w:val="false"/>
                <w:i w:val="false"/>
                <w:color w:val="000000"/>
                <w:sz w:val="20"/>
              </w:rPr>
              <w:t xml:space="preserve">бөлігінде білім беру жүйесін </w:t>
            </w:r>
            <w:r>
              <w:br/>
            </w:r>
            <w:r>
              <w:rPr>
                <w:rFonts w:ascii="Times New Roman"/>
                <w:b w:val="false"/>
                <w:i w:val="false"/>
                <w:color w:val="000000"/>
                <w:sz w:val="20"/>
              </w:rPr>
              <w:t xml:space="preserve">бағалау және тәуекелдерді </w:t>
            </w:r>
            <w:r>
              <w:br/>
            </w:r>
            <w:r>
              <w:rPr>
                <w:rFonts w:ascii="Times New Roman"/>
                <w:b w:val="false"/>
                <w:i w:val="false"/>
                <w:color w:val="000000"/>
                <w:sz w:val="20"/>
              </w:rPr>
              <w:t>басқару өлшемшарттарына</w:t>
            </w:r>
            <w:r>
              <w:br/>
            </w:r>
            <w:r>
              <w:rPr>
                <w:rFonts w:ascii="Times New Roman"/>
                <w:b w:val="false"/>
                <w:i w:val="false"/>
                <w:color w:val="000000"/>
                <w:sz w:val="20"/>
              </w:rPr>
              <w:t>8-қосымша</w:t>
            </w:r>
          </w:p>
        </w:tc>
      </w:tr>
    </w:tbl>
    <w:bookmarkStart w:name="z110" w:id="75"/>
    <w:p>
      <w:pPr>
        <w:spacing w:after="0"/>
        <w:ind w:left="0"/>
        <w:jc w:val="left"/>
      </w:pPr>
      <w:r>
        <w:rPr>
          <w:rFonts w:ascii="Times New Roman"/>
          <w:b/>
          <w:i w:val="false"/>
          <w:color w:val="000000"/>
        </w:rPr>
        <w:t xml:space="preserve"> Бастауыш, негізгі орта, жалпы орта білім берудің білім беретін оқу бағдарламаларын іске асыратын білім беру ұйымдарына қатысты Қазақстан Республикасы Кәсіпкерлік кодексінің 138-бабына сәйкес білім беру жүйесінің субъективті өлшемшарттары бойынша тәуекел дәрежесін айқындауға арналған субъективті өлшемшарттар тізбесі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Сыныптардың толымдылығы бойынша нормалардың сақталмауы.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мен бақылау субъектілеріне (объектілеріне)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сыныптармен біріктірілген бірінші немесе бітіруші сыныптардың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мен бақылау субъектілеріне (объектілеріне)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жоймау немесе бақылау субъектісіне (объектісіне) бармай-ақ профилактикалық бақылауды талдау нәтижелері бойынша есепті белгіленген мерзімде ұсынбау.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 жетістіктерінің мониторингі пәндері бойынша сұрақтардың жалпы санынан 50% - дан кем дұрыс жауап алған бітіруші сынып (4, 9) білім алушыларының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асыратын білім беру деңгейі бойынша білім беру қызметіне лицензияның және (немесе) лицензияға қосымшаның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 оның ішінде ҰББД ақпараттық жүйесі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кабинеттің (физика, химия, биология, информатика), интерактивті тақталардың және оқу шеберханаларының (негізгі орта және жалпы орта білім беру үшін)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 оның ішінде ҰББД ақпараттық жүйесі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фактісі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 оның ішінде ҰББД ақпараттық жүйесі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Заңның </w:t>
            </w:r>
            <w:r>
              <w:rPr>
                <w:rFonts w:ascii="Times New Roman"/>
                <w:b w:val="false"/>
                <w:i w:val="false"/>
                <w:color w:val="000000"/>
                <w:sz w:val="20"/>
              </w:rPr>
              <w:t>34-бабында</w:t>
            </w:r>
            <w:r>
              <w:rPr>
                <w:rFonts w:ascii="Times New Roman"/>
                <w:b w:val="false"/>
                <w:i w:val="false"/>
                <w:color w:val="000000"/>
                <w:sz w:val="20"/>
              </w:rPr>
              <w:t xml:space="preserve"> айқындалған тәртіпке сәйкес лицензиат-заңды тұлғаны қайта құру фактісі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 оның ішінде ҰББД ақпараттық жүйесі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тәрбие мен </w:t>
            </w:r>
            <w:r>
              <w:br/>
            </w:r>
            <w:r>
              <w:rPr>
                <w:rFonts w:ascii="Times New Roman"/>
                <w:b w:val="false"/>
                <w:i w:val="false"/>
                <w:color w:val="000000"/>
                <w:sz w:val="20"/>
              </w:rPr>
              <w:t xml:space="preserve">оқыту, бастауыш, негізгі орта, </w:t>
            </w:r>
            <w:r>
              <w:br/>
            </w:r>
            <w:r>
              <w:rPr>
                <w:rFonts w:ascii="Times New Roman"/>
                <w:b w:val="false"/>
                <w:i w:val="false"/>
                <w:color w:val="000000"/>
                <w:sz w:val="20"/>
              </w:rPr>
              <w:t xml:space="preserve">жалпы орта,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және қосымша білім беру </w:t>
            </w:r>
            <w:r>
              <w:br/>
            </w:r>
            <w:r>
              <w:rPr>
                <w:rFonts w:ascii="Times New Roman"/>
                <w:b w:val="false"/>
                <w:i w:val="false"/>
                <w:color w:val="000000"/>
                <w:sz w:val="20"/>
              </w:rPr>
              <w:t xml:space="preserve">бөлігінде білім беру жүйесін </w:t>
            </w:r>
            <w:r>
              <w:br/>
            </w:r>
            <w:r>
              <w:rPr>
                <w:rFonts w:ascii="Times New Roman"/>
                <w:b w:val="false"/>
                <w:i w:val="false"/>
                <w:color w:val="000000"/>
                <w:sz w:val="20"/>
              </w:rPr>
              <w:t xml:space="preserve">бағалау және тәуекелдерді </w:t>
            </w:r>
            <w:r>
              <w:br/>
            </w:r>
            <w:r>
              <w:rPr>
                <w:rFonts w:ascii="Times New Roman"/>
                <w:b w:val="false"/>
                <w:i w:val="false"/>
                <w:color w:val="000000"/>
                <w:sz w:val="20"/>
              </w:rPr>
              <w:t>басқару өлшемшарттарына</w:t>
            </w:r>
            <w:r>
              <w:br/>
            </w:r>
            <w:r>
              <w:rPr>
                <w:rFonts w:ascii="Times New Roman"/>
                <w:b w:val="false"/>
                <w:i w:val="false"/>
                <w:color w:val="000000"/>
                <w:sz w:val="20"/>
              </w:rPr>
              <w:t>9-қосымша</w:t>
            </w:r>
          </w:p>
        </w:tc>
      </w:tr>
    </w:tbl>
    <w:bookmarkStart w:name="z112" w:id="76"/>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ұйымдарына қатысты Қазақстан Республикасы Кәсіпкерлік кодексінің 138-бабына сәйкес білім беру жүйесінің субъективті өлшемшарттары бойынша тәуекел дәрежесін айқындауға арналған субъективті өлшемшарттар тізбесі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жоймау немесе бақылау субъектісіне (объектісіне) бармай-ақ профилактикалық бақылауды талдау нәтижелері бойынша есепті белгіленген мерзімде ұсынбау.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асыратын білім беру деңгейі бойынша білім беру қызметіне лицензияның және (немесе) лицензияға қосымшаның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мен бақылау субъектілеріне (объектілеріне)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(оқу ғимараттарында) ерекше білім беруді қажет ететін адамдар (балалар) үшін жағдайлар жасау (пандус, есіктер мен баспалдақтарды контрастты бояумен бояу).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мен бақылау субъектілеріне (объектілеріне) бару арқылы профилактикалық бақылаудың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фактісі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 оның ішінде ҰББД ақпараттық жүйесі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Заңның </w:t>
            </w:r>
            <w:r>
              <w:rPr>
                <w:rFonts w:ascii="Times New Roman"/>
                <w:b w:val="false"/>
                <w:i w:val="false"/>
                <w:color w:val="000000"/>
                <w:sz w:val="20"/>
              </w:rPr>
              <w:t>34-бабында</w:t>
            </w:r>
            <w:r>
              <w:rPr>
                <w:rFonts w:ascii="Times New Roman"/>
                <w:b w:val="false"/>
                <w:i w:val="false"/>
                <w:color w:val="000000"/>
                <w:sz w:val="20"/>
              </w:rPr>
              <w:t xml:space="preserve"> айқындалған тәртіпке сәйкес лицензиат-заңды тұлғаны қайта құру фактісі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 оның ішінде ҰББД ақпараттық жүйесі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30 наурыздағы</w:t>
            </w:r>
            <w:r>
              <w:br/>
            </w:r>
            <w:r>
              <w:rPr>
                <w:rFonts w:ascii="Times New Roman"/>
                <w:b w:val="false"/>
                <w:i w:val="false"/>
                <w:color w:val="000000"/>
                <w:sz w:val="20"/>
              </w:rPr>
              <w:t xml:space="preserve">№ 41 мен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30 наурыздағы</w:t>
            </w:r>
            <w:r>
              <w:br/>
            </w:r>
            <w:r>
              <w:rPr>
                <w:rFonts w:ascii="Times New Roman"/>
                <w:b w:val="false"/>
                <w:i w:val="false"/>
                <w:color w:val="000000"/>
                <w:sz w:val="20"/>
              </w:rPr>
              <w:t>№ 76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31 желтоқсандағы </w:t>
            </w:r>
            <w:r>
              <w:br/>
            </w:r>
            <w:r>
              <w:rPr>
                <w:rFonts w:ascii="Times New Roman"/>
                <w:b w:val="false"/>
                <w:i w:val="false"/>
                <w:color w:val="000000"/>
                <w:sz w:val="20"/>
              </w:rPr>
              <w:t xml:space="preserve">№ 719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31 желтоқсандағы </w:t>
            </w:r>
            <w:r>
              <w:br/>
            </w:r>
            <w:r>
              <w:rPr>
                <w:rFonts w:ascii="Times New Roman"/>
                <w:b w:val="false"/>
                <w:i w:val="false"/>
                <w:color w:val="000000"/>
                <w:sz w:val="20"/>
              </w:rPr>
              <w:t>№ 843 бірлескен бұйрығына</w:t>
            </w:r>
            <w:r>
              <w:br/>
            </w:r>
            <w:r>
              <w:rPr>
                <w:rFonts w:ascii="Times New Roman"/>
                <w:b w:val="false"/>
                <w:i w:val="false"/>
                <w:color w:val="000000"/>
                <w:sz w:val="20"/>
              </w:rPr>
              <w:t>2-қосымша</w:t>
            </w:r>
          </w:p>
        </w:tc>
      </w:tr>
    </w:tbl>
    <w:bookmarkStart w:name="z115" w:id="77"/>
    <w:p>
      <w:pPr>
        <w:spacing w:after="0"/>
        <w:ind w:left="0"/>
        <w:jc w:val="left"/>
      </w:pPr>
      <w:r>
        <w:rPr>
          <w:rFonts w:ascii="Times New Roman"/>
          <w:b/>
          <w:i w:val="false"/>
          <w:color w:val="000000"/>
        </w:rPr>
        <w:t xml:space="preserve"> Қазақстан Республикасы Кәсіпкерлік кодексінің 138-бабына сәйкес бiлiм беру жүйесiн мектепке дейінгі тәрбие мен оқыту бөлігінде мектепке дейінгі тәрбие мен оқытудың білім беру оқу бағдарламаларын іске асыратын білім беру ұйымдарына қатысты тексеру парағы</w:t>
      </w:r>
    </w:p>
    <w:bookmarkEnd w:id="77"/>
    <w:p>
      <w:pPr>
        <w:spacing w:after="0"/>
        <w:ind w:left="0"/>
        <w:jc w:val="both"/>
      </w:pPr>
      <w:r>
        <w:rPr>
          <w:rFonts w:ascii="Times New Roman"/>
          <w:b w:val="false"/>
          <w:i w:val="false"/>
          <w:color w:val="000000"/>
          <w:sz w:val="28"/>
        </w:rPr>
        <w:t xml:space="preserve">
      Тексеруді/бақылау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бақылауды тағайындаған мемлекеттік орган ___________________________________</w:t>
      </w:r>
    </w:p>
    <w:p>
      <w:pPr>
        <w:spacing w:after="0"/>
        <w:ind w:left="0"/>
        <w:jc w:val="both"/>
      </w:pPr>
      <w:r>
        <w:rPr>
          <w:rFonts w:ascii="Times New Roman"/>
          <w:b w:val="false"/>
          <w:i w:val="false"/>
          <w:color w:val="000000"/>
          <w:sz w:val="28"/>
        </w:rPr>
        <w:t xml:space="preserve">
      Тексеруді/бақылау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лауазымдық міндеттерін және педагогикалық этика нормаларын сақтауы (өтініш болған жағдайда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саяси партиялар мен діни ұйымдардың (бірлестіктердің) ұйымдық құрылымдарын құруға және олардың қызметіне тыйым салу бөлігінде мемлекеттік саясат қағидатының сақталуы (өтініш болған жағдайда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кадрлардың, мектепке дейінгі ұйымдар педагогтерінің үш жылда бір реттен сиретпей біліктілігін арттыруын растайтын сертификаттарының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саласындағы заңнамасының талаптарына сәйкес педагог қызметкерлердің біліктілік санатының деңгейін арттыру (растау) беру/өткенін растау туралы куәліктердің, бұйрықтардың тіркеу журналдарының және куәліктердің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дерекқорының статистикалық деректерінің білім беру ұйымының нақты деректеріне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сағат сандары бар оқу жоспарларының мектепке дейінгі тәрбие мен оқытудың үлгілік оқу жоспарларына сәйкестігі. Сондай-ақ, инклюзивті білім беру жағдайында ерекше білім беру қажеттіліктері бар балаларды оқытуда баланың ерекшеліктері ескеріліп, жеке оқу жоспары мен жеке бағдарламаның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бекіткен педагог-мамандардың, тәрбиешілердің перспективалық жоспарының мемлекеттік жалпыға міндетті стандартқа, үлгілік оқу жоспарына және мектепке дейінгі тәрбие мен оқытудың үлгілік бағдарламасына, тәрбие-білім беру процесінде іс-шараларды (қабылдау, таңертеңгі гимнастика, тамақтану, серуендеу, күндізгі ұйқы, қатайту рәсімдері, балалардың үйге қайтуы) қамтитын мектепке дейінгі ұйымның күн тәртібіне, циклограммасына сәйкестігі және ұйымдастырылған қызмет түрлерінің (ойын, танымдық, коммуникативтік, шығармашылық, эксперименттік, еңбек, пәндік, қозғалыс, бейнелеу) іске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мектепке дейінгі тәрбиемен және оқытумен қамтылмаған ата-аналар үшін отбасын әлеуметтік-педагогикалық қолдау мәселелері бойынша өткізілген кеңестерді растайтын материалдардың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жас ерекшелігіне сәйкес балалардың ептіліктері мен дағдыларының қалыптасу деңгейін қадағалайтын материалдардың болуы (баланың оқу жылына арналған жеке даму картасы).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құрылтайшылық және құқық белгілейтін құжаттарының, мектепке дейінгі тәрбие мен оқыту саласындағы қызметті жүзеге асырудың басталғаны немесе тоқтатылғаны туралы хабарламаның, рұқсаттар мен хабарламалардың мемлекеттік ақпараттық жүйесі арқылы қызметтің басталғаны туралы хабарламаны қабылдау туралы талонның, оның ішінде жеке тұлғаның заңды мекенжайы, заңды тұлғаның орналасқан жері, қызметті немесе әрекеттерді жүзеге асыру мекенжайы өзгерген жағдайларда, хабарламада көрсетілген, сондай-ақ олар туралы ақпарат хабарламада толтыру үшін міндетті болып табылатын тіркеу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жастан бастап мектеп жасына дейiн жеткенше тәрбиеленушілерді тәрбиелеу, оқыту, дамуындағы ауытқуды түзету және әлеуметтік бейімдеу бойынша мемлекеттік білім беру тапсырысын, мемлекеттік қаржыландыратын қызмет көрсету көлемінде, оның ішінде балаларға инклюзивті білім беруді іске асыру мен медициналық бақылау, сондай-ақ қарау, күту және сауықтыру үшін растайтын материалдарының (ғимараттың қуаты жобасын растайтын құжаттардың болуы, мемлекеттік білім беру тапсырысын бекіту туралы әкімдіктің қаулысы, тәрбиленушілердің тізімдік құрамы)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бекіткен жұмыс жоспарларының және олардың қызметін растайтын алқалы органдар (педагогикалық, әдістемелік кеңестер мен педагогикалық әдеп жөніндегі кеңес) отырыстарының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 бойынша педагогикалық немесе өзге де кәсіптік білімі бар немесе тиісті бейіні бойынша білім беру саласындағы заңнамаға сәйкес педагогикалық қайта даярлаудан өткен педагог кадрлармен қамтамасыз етілгенін растайтын қосымшалары бар дипломдар көшірмелерінің және білім беру ұйымы бекіткен педагог қызметкерлердің тарификациялық тізімдерінің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педагогтің кәсіби қызметіне: </w:t>
            </w:r>
          </w:p>
          <w:p>
            <w:pPr>
              <w:spacing w:after="20"/>
              <w:ind w:left="20"/>
              <w:jc w:val="both"/>
            </w:pPr>
            <w:r>
              <w:rPr>
                <w:rFonts w:ascii="Times New Roman"/>
                <w:b w:val="false"/>
                <w:i w:val="false"/>
                <w:color w:val="000000"/>
                <w:sz w:val="20"/>
              </w:rPr>
              <w:t>
1) соттың заңды күшіне енген үкіміне сәйкес педагогтің кәсіби қызметін жүзеге асыру құқығынан айырылған;</w:t>
            </w:r>
          </w:p>
          <w:p>
            <w:pPr>
              <w:spacing w:after="20"/>
              <w:ind w:left="20"/>
              <w:jc w:val="both"/>
            </w:pPr>
            <w:r>
              <w:rPr>
                <w:rFonts w:ascii="Times New Roman"/>
                <w:b w:val="false"/>
                <w:i w:val="false"/>
                <w:color w:val="000000"/>
                <w:sz w:val="20"/>
              </w:rPr>
              <w:t>
2) іс-әрекетке қабілетсіз немесе әрекетке қабілеті шектеулі деп танылған, соның нәтижесінде қызметкердің еңбек қатынастарын жалғастыру мүмкіндігі жоқ;</w:t>
            </w:r>
          </w:p>
          <w:p>
            <w:pPr>
              <w:spacing w:after="20"/>
              <w:ind w:left="20"/>
              <w:jc w:val="both"/>
            </w:pPr>
            <w:r>
              <w:rPr>
                <w:rFonts w:ascii="Times New Roman"/>
                <w:b w:val="false"/>
                <w:i w:val="false"/>
                <w:color w:val="000000"/>
                <w:sz w:val="20"/>
              </w:rPr>
              <w:t>
3) психиатриялық және (немесе) наркологиялық жазбалардан тұратын медициналық қарсы көрсетілімдері бар;</w:t>
            </w:r>
          </w:p>
          <w:p>
            <w:pPr>
              <w:spacing w:after="20"/>
              <w:ind w:left="20"/>
              <w:jc w:val="both"/>
            </w:pPr>
            <w:r>
              <w:rPr>
                <w:rFonts w:ascii="Times New Roman"/>
                <w:b w:val="false"/>
                <w:i w:val="false"/>
                <w:color w:val="000000"/>
                <w:sz w:val="20"/>
              </w:rPr>
              <w:t>
4) тиісті бейін бойынша техникалық және кәсіптік, орта білімнен кейінгі, жоғары немесе жоғары оқу орнынан кейінгі педагогикалық немесе кәсіптік білімі туралы немесе тиісті бейіні бойынша білім беру саласындағы заңнамаға сәйкес педагогикалық қайта даярлаудан өткен құжаттары жоқ;</w:t>
            </w:r>
          </w:p>
          <w:p>
            <w:pPr>
              <w:spacing w:after="20"/>
              <w:ind w:left="20"/>
              <w:jc w:val="both"/>
            </w:pPr>
            <w:r>
              <w:rPr>
                <w:rFonts w:ascii="Times New Roman"/>
                <w:b w:val="false"/>
                <w:i w:val="false"/>
                <w:color w:val="000000"/>
                <w:sz w:val="20"/>
              </w:rPr>
              <w:t>
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басшысы немесе өзге де лауазымды тұлғаның оқу-тәрбие процесі барысында білім беру ұйымы тәрбиеленушілерінің, білім алушылар мен қызметкерлерінің өмірлері мен денсаулықтарын қорғау бойынша лауазымдық міндеттерін орындауы (өтініш болған жағдайда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жарғысында айқындалған функцияларды орындау:</w:t>
            </w:r>
          </w:p>
          <w:p>
            <w:pPr>
              <w:spacing w:after="20"/>
              <w:ind w:left="20"/>
              <w:jc w:val="both"/>
            </w:pPr>
            <w:r>
              <w:rPr>
                <w:rFonts w:ascii="Times New Roman"/>
                <w:b w:val="false"/>
                <w:i w:val="false"/>
                <w:color w:val="000000"/>
                <w:sz w:val="20"/>
              </w:rPr>
              <w:t>
1) іске асырылатын білім беру бағдарламаларының тізбесі;</w:t>
            </w:r>
          </w:p>
          <w:p>
            <w:pPr>
              <w:spacing w:after="20"/>
              <w:ind w:left="20"/>
              <w:jc w:val="both"/>
            </w:pPr>
            <w:r>
              <w:rPr>
                <w:rFonts w:ascii="Times New Roman"/>
                <w:b w:val="false"/>
                <w:i w:val="false"/>
                <w:color w:val="000000"/>
                <w:sz w:val="20"/>
              </w:rPr>
              <w:t>
2) білім беру ұйымына қабылдау тәртібі;</w:t>
            </w:r>
          </w:p>
          <w:p>
            <w:pPr>
              <w:spacing w:after="20"/>
              <w:ind w:left="20"/>
              <w:jc w:val="both"/>
            </w:pPr>
            <w:r>
              <w:rPr>
                <w:rFonts w:ascii="Times New Roman"/>
                <w:b w:val="false"/>
                <w:i w:val="false"/>
                <w:color w:val="000000"/>
                <w:sz w:val="20"/>
              </w:rPr>
              <w:t>
3) білім беру процесін ұйымдастыру тәртібі (оның ішінде оқыту және тәрбиелеу тілі (тілдері), тәрбиеленушілердің сабақ режимі);</w:t>
            </w:r>
          </w:p>
          <w:p>
            <w:pPr>
              <w:spacing w:after="20"/>
              <w:ind w:left="20"/>
              <w:jc w:val="both"/>
            </w:pPr>
            <w:r>
              <w:rPr>
                <w:rFonts w:ascii="Times New Roman"/>
                <w:b w:val="false"/>
                <w:i w:val="false"/>
                <w:color w:val="000000"/>
                <w:sz w:val="20"/>
              </w:rPr>
              <w:t>
4) тәрбиеленушілерді оқудан шығарудың негіздері мен тәртібі;</w:t>
            </w:r>
          </w:p>
          <w:p>
            <w:pPr>
              <w:spacing w:after="20"/>
              <w:ind w:left="20"/>
              <w:jc w:val="both"/>
            </w:pPr>
            <w:r>
              <w:rPr>
                <w:rFonts w:ascii="Times New Roman"/>
                <w:b w:val="false"/>
                <w:i w:val="false"/>
                <w:color w:val="000000"/>
                <w:sz w:val="20"/>
              </w:rPr>
              <w:t>
5) ақылы қызметті көрсетудің тізбесі мен тәртібі;</w:t>
            </w:r>
          </w:p>
          <w:p>
            <w:pPr>
              <w:spacing w:after="20"/>
              <w:ind w:left="20"/>
              <w:jc w:val="both"/>
            </w:pPr>
            <w:r>
              <w:rPr>
                <w:rFonts w:ascii="Times New Roman"/>
                <w:b w:val="false"/>
                <w:i w:val="false"/>
                <w:color w:val="000000"/>
                <w:sz w:val="20"/>
              </w:rPr>
              <w:t>
6) білім беру ұйымының тәрбиеленушілермен және (немесе) олардың ата-аналарымен және өзге де заңды өкілдерімен қарым-қатынастарын ресімдеу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 педагогтерінің саны мен лауазымдарының мектепке дейінгі тәрбие мен оқыту ұйымдары қызметкерлерінің үлгілік штатына және педагог лауазымдарының тізбесіне сәйкес келуі (мемлекеттік білім беру ұйымдары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мен ата-аналар немесе заңды өкілдер арасындағы өзара қарым-қатынасты және олардың талаптарын сақтауды реттейтін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ішкі тәртіп қағидасының, қызметкерлердің лауазымдық нұсқаулықтарының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 тәрбиеленушінің орны тәрбиеленуші денсаулық сақтау ұйымдарында және өзге де ұйымдарда тәрбиеленушіні ауруға шалдықтыру, емдеу, сауықтыру, түзету және оңалту кезеңіне (айғақ, қорытынды бойынша анықтама беру кезінде), ата-анасының бірінің немесе тәрбиеленушінің заңды өкілінің жылына екі айға дейінгі мерзімге тәрбиеленушіні демалысқа немесе сауықтыруға жазбаша өтінішін беру кезінде мектепке дейінгі ұйымда баланың орнын сақтау жөніндегі талаптарды сақтау енгізілген төтенше жағдай (әлеуметтік, табиғи, техногендік сипаттағы төтенше жағдайлар) кезеңіне, мектепке дейінгі ұйым мен тәрбиеленушінің ата-анасы немесе өзге де заңды өкілі арасындағы шарт талаптары бұзылған, тәрбиеленуші дәлелді себептерсіз бір айдан астам уақыт өткізген және әкімшіліктің ескертуінсіз, дәрігерлік консультациялық комиссияның анықтамасы негізінде оның болуына кедергі келтіретін медициналық қарсы көрсетілімдер болған кезде (өтініштер бар болған жағдайда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кәсіптік қызметін жүзеге асыру кезінде</w:t>
            </w:r>
          </w:p>
          <w:p>
            <w:pPr>
              <w:spacing w:after="20"/>
              <w:ind w:left="20"/>
              <w:jc w:val="both"/>
            </w:pPr>
            <w:r>
              <w:rPr>
                <w:rFonts w:ascii="Times New Roman"/>
                <w:b w:val="false"/>
                <w:i w:val="false"/>
                <w:color w:val="000000"/>
                <w:sz w:val="20"/>
              </w:rPr>
              <w:t>
1) оны кәсіптік міндеттермен байланысты емес жұмыс түрлеріне тартуға;</w:t>
            </w:r>
          </w:p>
          <w:p>
            <w:pPr>
              <w:spacing w:after="20"/>
              <w:ind w:left="20"/>
              <w:jc w:val="both"/>
            </w:pPr>
            <w:r>
              <w:rPr>
                <w:rFonts w:ascii="Times New Roman"/>
                <w:b w:val="false"/>
                <w:i w:val="false"/>
                <w:color w:val="000000"/>
                <w:sz w:val="20"/>
              </w:rPr>
              <w:t>
2) одан есептілікті не педагогтің лауазымдық міндеттеріне байланысты емес ақпаратты талап етуге;</w:t>
            </w:r>
          </w:p>
          <w:p>
            <w:pPr>
              <w:spacing w:after="20"/>
              <w:ind w:left="20"/>
              <w:jc w:val="both"/>
            </w:pPr>
            <w:r>
              <w:rPr>
                <w:rFonts w:ascii="Times New Roman"/>
                <w:b w:val="false"/>
                <w:i w:val="false"/>
                <w:color w:val="000000"/>
                <w:sz w:val="20"/>
              </w:rPr>
              <w:t>
3) оған тауарлар мен көрсетілетін қызметтерді сатып алу жөніндегі міндеттерді жүктеуге жол бермеу бойынша талаптарды сақтау (өтініш болған кезде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үй-жайларында және (немесе) іргелес аумақтарында мемлекеттік білім беру ұйымдары үшін бейнебақылау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әдеп жөніндегі кеңестің жұмысын ұйымдастырудың үлгілік қағидаларын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 жабдықтармен және жиһазбен жарақтандыру нормаларын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педагогтерін лауазымдарға тағайындау, лауазымдардан босату конкурсын өткізу тәртібін сақтау (өтініштер болған кезде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ұйымдардың ресми сайттарында педагогтердің штаттық кестесін және тарификациясын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тестілеуін өткізу тәртібінің сақталуы (өтініш болған жағдайда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топтарын жинақтау кезінде жас кезеңділігін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 ағымдағы медициналық бақылаумен, иммундаумен және профилактикалық тексерулерді ұйымдастырумен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30 наурыздағы</w:t>
            </w:r>
            <w:r>
              <w:br/>
            </w:r>
            <w:r>
              <w:rPr>
                <w:rFonts w:ascii="Times New Roman"/>
                <w:b w:val="false"/>
                <w:i w:val="false"/>
                <w:color w:val="000000"/>
                <w:sz w:val="20"/>
              </w:rPr>
              <w:t xml:space="preserve">№ 41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Оқу-ағарту министрі </w:t>
            </w:r>
            <w:r>
              <w:br/>
            </w:r>
            <w:r>
              <w:rPr>
                <w:rFonts w:ascii="Times New Roman"/>
                <w:b w:val="false"/>
                <w:i w:val="false"/>
                <w:color w:val="000000"/>
                <w:sz w:val="20"/>
              </w:rPr>
              <w:t xml:space="preserve">2023 жылғы 30 наурыздағы </w:t>
            </w:r>
            <w:r>
              <w:br/>
            </w:r>
            <w:r>
              <w:rPr>
                <w:rFonts w:ascii="Times New Roman"/>
                <w:b w:val="false"/>
                <w:i w:val="false"/>
                <w:color w:val="000000"/>
                <w:sz w:val="20"/>
              </w:rPr>
              <w:t xml:space="preserve">№ 76 Бірлескен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31 желтоқсандағы </w:t>
            </w:r>
            <w:r>
              <w:br/>
            </w:r>
            <w:r>
              <w:rPr>
                <w:rFonts w:ascii="Times New Roman"/>
                <w:b w:val="false"/>
                <w:i w:val="false"/>
                <w:color w:val="000000"/>
                <w:sz w:val="20"/>
              </w:rPr>
              <w:t>№ 719 және</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31 желтоқсандағы </w:t>
            </w:r>
            <w:r>
              <w:br/>
            </w:r>
            <w:r>
              <w:rPr>
                <w:rFonts w:ascii="Times New Roman"/>
                <w:b w:val="false"/>
                <w:i w:val="false"/>
                <w:color w:val="000000"/>
                <w:sz w:val="20"/>
              </w:rPr>
              <w:t xml:space="preserve">№ 843 бірлескен бұйрығына </w:t>
            </w:r>
            <w:r>
              <w:br/>
            </w:r>
            <w:r>
              <w:rPr>
                <w:rFonts w:ascii="Times New Roman"/>
                <w:b w:val="false"/>
                <w:i w:val="false"/>
                <w:color w:val="000000"/>
                <w:sz w:val="20"/>
              </w:rPr>
              <w:t>3-қосымша</w:t>
            </w:r>
          </w:p>
        </w:tc>
      </w:tr>
    </w:tbl>
    <w:bookmarkStart w:name="z118" w:id="78"/>
    <w:p>
      <w:pPr>
        <w:spacing w:after="0"/>
        <w:ind w:left="0"/>
        <w:jc w:val="left"/>
      </w:pPr>
      <w:r>
        <w:rPr>
          <w:rFonts w:ascii="Times New Roman"/>
          <w:b/>
          <w:i w:val="false"/>
          <w:color w:val="000000"/>
        </w:rPr>
        <w:t xml:space="preserve"> Қазақстан Республикасы Кәсіпкерлік кодексінің 138-бабына сәйкес бiлiм беру жүйесiн бастауыш, негізгі орта және жалпы орта білім беру бөлігінде бастауыш, негізгі орта және жалпы орта білім беру оқу бағдарламаларын іске асыратын білім беру ұйымдарына қатысты тексеру парағы</w:t>
      </w:r>
    </w:p>
    <w:bookmarkEnd w:id="78"/>
    <w:p>
      <w:pPr>
        <w:spacing w:after="0"/>
        <w:ind w:left="0"/>
        <w:jc w:val="both"/>
      </w:pPr>
      <w:r>
        <w:rPr>
          <w:rFonts w:ascii="Times New Roman"/>
          <w:b w:val="false"/>
          <w:i w:val="false"/>
          <w:color w:val="000000"/>
          <w:sz w:val="28"/>
        </w:rPr>
        <w:t xml:space="preserve">
      Тексеруді/бақылау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Тексеруді/бақылау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субъектінің (объектінің) атауы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Орналасқан мекенжайы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құрылтайшылық және құқық белгілейтін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деректердің ұлттық білім беру деректер базасына сәйкестігі, сондай-ақ білім беру мониторингі шеңберіндегі әкімшілік деректер нысандарына сәйкес контингент туралы өзекті деректер базалары бар білім беруді басқарудың ақпараттық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лауазымдық міндеттерін және педагогикалық этика нормаларын сақтауы (өтініштер болған жағдайда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басшы кадрларының, педагогтерінің және ғылыми қызметкерлерінің атқаратын лауазымы бойынша және/немесе оқытылатын пәні бойынша үш жылда бір реттен сиретпей біліктілігін арттырғандығын растайтын сертификаттарының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саяси партиялар мен діни ұйымдардың (бірлестіктердің) ұйымдық құрылымдарын құруға және олардың қызметіне тыйым салу бөлігінде мемлекеттік саясат қағидатының сақталуы (өтініштер болған жағдайда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 бойынша білім беру ұйымдары бұйрықтарының, сыныптар бөлінісінде білім беру ұйымдары білім алушыларының сандық құрамын растайтын білім алушыларды жазатын алфавиттік кітаптың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оқу жоспарының инвариантты компонентінің орындалуын растайтын жұмыс оқу жоспарларының, сынып журналдарының (электрондық/қағаз), сабақ кестесінің болуы, сондай-ақ білім алушылардың апталық оқу жүктемесінің жұмыс оқу жоспарларындағы, сабақ кестелеріндегі, факультативтік, үйірмелік, топтық және жеке сабақтардың ең жоғары көлеміне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журналдарында (электрондық/қағаз) ағымдағы бағалардың немесе ағымдағы бағалаудың балмен,</w:t>
            </w:r>
          </w:p>
          <w:p>
            <w:pPr>
              <w:spacing w:after="20"/>
              <w:ind w:left="20"/>
              <w:jc w:val="both"/>
            </w:pPr>
            <w:r>
              <w:rPr>
                <w:rFonts w:ascii="Times New Roman"/>
                <w:b w:val="false"/>
                <w:i w:val="false"/>
                <w:color w:val="000000"/>
                <w:sz w:val="20"/>
              </w:rPr>
              <w:t>
2-11 сынып білім алушыларында тоқсандық және жылдық бағалардың болуы, сондай-ақ белгілі бір оқу кезеңі (тоқсан, оқу жылы) аяқталғаннан кейін өткізілетін жиынтық бағалауды жүргізу қорытындылары бойынша жиынтық бағалауды және талдауды, оқу бағдарламасына сәйкес бөлімдерді/өтпелі тақырыптарды зерделеуді растайтын материалдардың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байланысты ұзақ уақыт бойы білім беру ұйымына бара алмайтын білім алушыларды үйде немесе емдеу ұйымдарында жеке тегін оқытуды ұйымдастыру туралы, сондай-ақ рұқсаттар негізінде экстернат және қашықтықтан оқыту нысанында оқытуға бұйрықтардың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білім алушылардың білім алуы, даму бұзушылықтарының түзетілуі және әлеуметтік бейімделуі үшін қажетті жағдайлардың жасалуын растайтын дәрігерлік-консультациялық комиссияның анықтамалары мен психологиялық-медициналық-педагогикалық консультациясының қорытындылары бар білім алушыларға арналған білім беру салаларының, оқу пәндері үлгілік жоспарлары мен бағдарламаларына сәйкес сағат санының жеке оқу жоспарларының, сондай-ақ, экстернат нысанында оқитын білім алушыларға арналған оқу жұмыс жоспарына сәйкес жеке оқу бағдарламасының және консультация беру кестесінің болуы және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нәтижелеріне бағдарланған білім беру мазмұнына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берудің жалпы білім беретін оқу бағдарламаларын іске асыратын білім беру ұйымдарына оқуға қабылдау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ұйымдарына және гимназиялар мен лицейлердің бірінші сыныптарына конкурстық негізде қабылдау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нысанын білім беру саласындағы уәкілетті орган бекітетін білім беру ұйымының басшысы мен білім алушының ата-аналары немесе заңды өкілдері арасында жасалған білім беру қызметтерін көрсетуге арналған шарттың болуы (өтініштер болған жағдайда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жарғысында айқындалған функцияларды орындау:</w:t>
            </w:r>
          </w:p>
          <w:p>
            <w:pPr>
              <w:spacing w:after="20"/>
              <w:ind w:left="20"/>
              <w:jc w:val="both"/>
            </w:pPr>
            <w:r>
              <w:rPr>
                <w:rFonts w:ascii="Times New Roman"/>
                <w:b w:val="false"/>
                <w:i w:val="false"/>
                <w:color w:val="000000"/>
                <w:sz w:val="20"/>
              </w:rPr>
              <w:t>
1) іске асырылатын білім беру бағдарламаларының тізбесі;</w:t>
            </w:r>
          </w:p>
          <w:p>
            <w:pPr>
              <w:spacing w:after="20"/>
              <w:ind w:left="20"/>
              <w:jc w:val="both"/>
            </w:pPr>
            <w:r>
              <w:rPr>
                <w:rFonts w:ascii="Times New Roman"/>
                <w:b w:val="false"/>
                <w:i w:val="false"/>
                <w:color w:val="000000"/>
                <w:sz w:val="20"/>
              </w:rPr>
              <w:t>
2) білім беру ұйымына қабылдау тәртібі;</w:t>
            </w:r>
          </w:p>
          <w:p>
            <w:pPr>
              <w:spacing w:after="20"/>
              <w:ind w:left="20"/>
              <w:jc w:val="both"/>
            </w:pPr>
            <w:r>
              <w:rPr>
                <w:rFonts w:ascii="Times New Roman"/>
                <w:b w:val="false"/>
                <w:i w:val="false"/>
                <w:color w:val="000000"/>
                <w:sz w:val="20"/>
              </w:rPr>
              <w:t>
3) білім беру процесін ұйымдастыру тәртібі (оның ішінде оқыту тілі (тілдері), білім алушылардың сабақ режимі);</w:t>
            </w:r>
          </w:p>
          <w:p>
            <w:pPr>
              <w:spacing w:after="20"/>
              <w:ind w:left="20"/>
              <w:jc w:val="both"/>
            </w:pPr>
            <w:r>
              <w:rPr>
                <w:rFonts w:ascii="Times New Roman"/>
                <w:b w:val="false"/>
                <w:i w:val="false"/>
                <w:color w:val="000000"/>
                <w:sz w:val="20"/>
              </w:rPr>
              <w:t>
4) білім алушылардың білімін ағымдағы бақылау, аралық және қорытынды аттестаттау жүйесі, оларды өткізу нысандары мен тәртібі;</w:t>
            </w:r>
          </w:p>
          <w:p>
            <w:pPr>
              <w:spacing w:after="20"/>
              <w:ind w:left="20"/>
              <w:jc w:val="both"/>
            </w:pPr>
            <w:r>
              <w:rPr>
                <w:rFonts w:ascii="Times New Roman"/>
                <w:b w:val="false"/>
                <w:i w:val="false"/>
                <w:color w:val="000000"/>
                <w:sz w:val="20"/>
              </w:rPr>
              <w:t>
5) білім алушыларды оқудан шығарудың негіздері мен тәртібі;</w:t>
            </w:r>
          </w:p>
          <w:p>
            <w:pPr>
              <w:spacing w:after="20"/>
              <w:ind w:left="20"/>
              <w:jc w:val="both"/>
            </w:pPr>
            <w:r>
              <w:rPr>
                <w:rFonts w:ascii="Times New Roman"/>
                <w:b w:val="false"/>
                <w:i w:val="false"/>
                <w:color w:val="000000"/>
                <w:sz w:val="20"/>
              </w:rPr>
              <w:t>
6) ақылы қызметті көрсетудің тізбесі мен тәртібі;</w:t>
            </w:r>
          </w:p>
          <w:p>
            <w:pPr>
              <w:spacing w:after="20"/>
              <w:ind w:left="20"/>
              <w:jc w:val="both"/>
            </w:pPr>
            <w:r>
              <w:rPr>
                <w:rFonts w:ascii="Times New Roman"/>
                <w:b w:val="false"/>
                <w:i w:val="false"/>
                <w:color w:val="000000"/>
                <w:sz w:val="20"/>
              </w:rPr>
              <w:t>
7) білім беру ұйымының білім алушылармен және (немесе) олардың ата-аналарымен және өзге де заңды өкілдерімен қарым-қатынастарын ресімдеу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немесе өзге де лауазымды тұлғаның білім беру ұйымы білім алушыларының және тәрбиеленушілерінің, қызметкерлерінің оқу-тәрбие процесі кезіндегі өмірі мен денсаулығын сақтау бойынша міндеттерін орындауы (өтініштер болған жағдайда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оқытылатын пәннің бейініне сәйкес білім туралы құжатта көрсетілген мамандығы бойынша біліктілік санатының деңгейін арттыру (растау) бес жылда бір реттен, сондай-ақ мемлекеттік білім беру ұйымдары басшыларының үш жылда бір реттен сиретпей арттырудан (растаудан) өтуін беру (растау) туралы куәліктердің, бұйрықтардың, куәліктерді тіркеу және беру журналдарының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алқалық органдардың (педагогикалық, әдістемелік кеңестердің және педагогикалық әдеп бойынша кеңестің) қызметін растайтын жұмыс жоспарлары мен отырыстары хаттамаларының болуы және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туралы немесе тиісті бейін бойынша өзге де кәсіптік білім туралы құжаттардың және (немесе) жоғары және (немесе) жоғары оқу орнынан кейінгі білім беру ұйымдарының базасында педагогикалық қайта даярлаудан өту сертификаттарының көшірмелерінің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педагогтің кәсіби қызметіне:</w:t>
            </w:r>
          </w:p>
          <w:p>
            <w:pPr>
              <w:spacing w:after="20"/>
              <w:ind w:left="20"/>
              <w:jc w:val="both"/>
            </w:pPr>
            <w:r>
              <w:rPr>
                <w:rFonts w:ascii="Times New Roman"/>
                <w:b w:val="false"/>
                <w:i w:val="false"/>
                <w:color w:val="000000"/>
                <w:sz w:val="20"/>
              </w:rPr>
              <w:t>
1) соттың заңды күшіне енген үкіміне сәйкес педагогтің кәсіби қызметін жүзеге асыру құқығынан айырылған;</w:t>
            </w:r>
          </w:p>
          <w:p>
            <w:pPr>
              <w:spacing w:after="20"/>
              <w:ind w:left="20"/>
              <w:jc w:val="both"/>
            </w:pPr>
            <w:r>
              <w:rPr>
                <w:rFonts w:ascii="Times New Roman"/>
                <w:b w:val="false"/>
                <w:i w:val="false"/>
                <w:color w:val="000000"/>
                <w:sz w:val="20"/>
              </w:rPr>
              <w:t>
2) іс-әрекетке қабілетсіз немесе әрекетке қабілеті шектеулі деп танылған, соның нәтижесінде қызметкердің еңбек қатынастарын жалғастыру мүмкіндігі жоқ;</w:t>
            </w:r>
          </w:p>
          <w:p>
            <w:pPr>
              <w:spacing w:after="20"/>
              <w:ind w:left="20"/>
              <w:jc w:val="both"/>
            </w:pPr>
            <w:r>
              <w:rPr>
                <w:rFonts w:ascii="Times New Roman"/>
                <w:b w:val="false"/>
                <w:i w:val="false"/>
                <w:color w:val="000000"/>
                <w:sz w:val="20"/>
              </w:rPr>
              <w:t>
3) психиатриялық және (немесе) наркологиялық жазбалардан тұратын медициналық қарсы көрсетілімдері бар;</w:t>
            </w:r>
          </w:p>
          <w:p>
            <w:pPr>
              <w:spacing w:after="20"/>
              <w:ind w:left="20"/>
              <w:jc w:val="both"/>
            </w:pPr>
            <w:r>
              <w:rPr>
                <w:rFonts w:ascii="Times New Roman"/>
                <w:b w:val="false"/>
                <w:i w:val="false"/>
                <w:color w:val="000000"/>
                <w:sz w:val="20"/>
              </w:rPr>
              <w:t>
4) техникалық және кәсіптік, орта білімнен кейінгі, жоғары немесе жоғары оқу орнынан кейінгі білім туралы құжаттары жоқ;</w:t>
            </w:r>
          </w:p>
          <w:p>
            <w:pPr>
              <w:spacing w:after="20"/>
              <w:ind w:left="20"/>
              <w:jc w:val="both"/>
            </w:pPr>
            <w:r>
              <w:rPr>
                <w:rFonts w:ascii="Times New Roman"/>
                <w:b w:val="false"/>
                <w:i w:val="false"/>
                <w:color w:val="000000"/>
                <w:sz w:val="20"/>
              </w:rPr>
              <w:t>
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аттестаттаудан өткен азаматтарға мемлекеттiк үлгідегі білім туралы құжаттардың берілуінің объективтілігін растайтын педагогикалық кеңес хаттамаларының, негізгі орта білім туралы және жалпы орта білім туралы аттестаттарды беру және есепке алу кітабындағы жазбалардың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берудің білім беретін оқу бағдарламаларын іске асыратын білім беру ұйымдарында білім алушылардың үлгеріміне ағымдағы бақылау жүргізу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берудің білім беретін оқу бағдарламаларын іске асыратын білім беру ұйымдарында білім алушыларды қорытынды аттестаттаудан өткізу тәртібінің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тыс іс-шаралар ұйымдастырудың және қазақ, орыс және ағылшын тілдерінде элективті курстардың ұйымдастырылуын растайтын материалдардың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кәсіптік қызметін жүзеге асыру кезінде</w:t>
            </w:r>
          </w:p>
          <w:p>
            <w:pPr>
              <w:spacing w:after="20"/>
              <w:ind w:left="20"/>
              <w:jc w:val="both"/>
            </w:pPr>
            <w:r>
              <w:rPr>
                <w:rFonts w:ascii="Times New Roman"/>
                <w:b w:val="false"/>
                <w:i w:val="false"/>
                <w:color w:val="000000"/>
                <w:sz w:val="20"/>
              </w:rPr>
              <w:t>
1) оны кәсіптік міндеттермен байланысты емес жұмыс түрлеріне тартуға;</w:t>
            </w:r>
          </w:p>
          <w:p>
            <w:pPr>
              <w:spacing w:after="20"/>
              <w:ind w:left="20"/>
              <w:jc w:val="both"/>
            </w:pPr>
            <w:r>
              <w:rPr>
                <w:rFonts w:ascii="Times New Roman"/>
                <w:b w:val="false"/>
                <w:i w:val="false"/>
                <w:color w:val="000000"/>
                <w:sz w:val="20"/>
              </w:rPr>
              <w:t>
2) одан есептілікті не педагогтің лауазымдық міндеттеріне байланысты емес ақпаратты талап етуге;</w:t>
            </w:r>
          </w:p>
          <w:p>
            <w:pPr>
              <w:spacing w:after="20"/>
              <w:ind w:left="20"/>
              <w:jc w:val="both"/>
            </w:pPr>
            <w:r>
              <w:rPr>
                <w:rFonts w:ascii="Times New Roman"/>
                <w:b w:val="false"/>
                <w:i w:val="false"/>
                <w:color w:val="000000"/>
                <w:sz w:val="20"/>
              </w:rPr>
              <w:t>
3) оған тауарлар мен көрсетілетін қызметтерді сатып алу жөніндегі міндеттерді жүктеуге;</w:t>
            </w:r>
          </w:p>
          <w:p>
            <w:pPr>
              <w:spacing w:after="20"/>
              <w:ind w:left="20"/>
              <w:jc w:val="both"/>
            </w:pPr>
            <w:r>
              <w:rPr>
                <w:rFonts w:ascii="Times New Roman"/>
                <w:b w:val="false"/>
                <w:i w:val="false"/>
                <w:color w:val="000000"/>
                <w:sz w:val="20"/>
              </w:rPr>
              <w:t>
4) мемлекеттік орта білім беру ұйымдарының педагогтерін кәсіби қызметін жүзеге асыру кезінде мемлекеттік емес ұйымдардың іс-шараларын өткізуге тартуға жол бермеу бойынша талаптарды сақтау (өтініш болған кезде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бұйрығының және тәлімгерлікті ұйымдастыру жөніндегі қызметті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ішкі тәртіп қағидаларының болуы және педагогтер мен білім алушылардың жұмыс уақыты мен демалыс уақытының режимін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материалдық қамтамасыз ету, педагогтерді көтермелеу және әлеуметтік кепілдіктермен қамтамасыз ету құқықтарын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педагогтерін лауазымдарға тағайындау, лауазымдардан босату конкурсын өткізу тәртібінің сәйкестігі (өтініштер болған кезде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сынып жетекшісі туралы ереженің талаптарын сақтау (өтініштер болған кезде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білім беру қызметтерінің сапасын және оқу жоспарлары мен бағдарламаларының толық көлемде орындалуын қамтамасыз ететін оқу-тәрбие жұмысы, мектепті дамыту, мектепішілік бақылау жоспарларының болуы және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9-сынып оқушылары арасында профилактикалық бақылау қорытындылары бойынша кешенді тестілеуден қанағаттанарлықсыз өткен жағдайда оқу нәтижелерін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ұсынымы негізінде шектеу шаралары, оның ішінде карантин, әлеуметтік, табиғи және техногендік сипаттағы төтенше жағдайлар жағдайында білім алушылар үшін қашықтықтан білім беру технологияларын (бұдан әрі – ҚБТ) пайдалана отырып, оқу процесін ұйымдастыру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ҚБТ бойынша оқу процесін ұйымдастыру кезінде білім беру ұйымдарында білім алушылар үшін оқу-әдістемелік және ұйымдастырушылық-әкімшілік ақпаратты қамтитын беттері бар білім беру порталының және/немесе ақпараттық жүйенің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интернет-ресурстарында, бұқаралық ақпарат құралдарында білім беру саласындағы заңнаманы бұзу туралы расталған мәліметтердің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 жыл сайынғы өзін-өзі бағалаудың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болмауына байланысты білім беру ұйымының оқу жұмыс жоспарының оқытылмайтын оқу пәндерінің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30 наурыздағы</w:t>
            </w:r>
            <w:r>
              <w:br/>
            </w:r>
            <w:r>
              <w:rPr>
                <w:rFonts w:ascii="Times New Roman"/>
                <w:b w:val="false"/>
                <w:i w:val="false"/>
                <w:color w:val="000000"/>
                <w:sz w:val="20"/>
              </w:rPr>
              <w:t xml:space="preserve">№ 41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Оқу-ағарту министрі </w:t>
            </w:r>
            <w:r>
              <w:br/>
            </w:r>
            <w:r>
              <w:rPr>
                <w:rFonts w:ascii="Times New Roman"/>
                <w:b w:val="false"/>
                <w:i w:val="false"/>
                <w:color w:val="000000"/>
                <w:sz w:val="20"/>
              </w:rPr>
              <w:t xml:space="preserve">2023 жылғы 30 наурыздағы </w:t>
            </w:r>
            <w:r>
              <w:br/>
            </w:r>
            <w:r>
              <w:rPr>
                <w:rFonts w:ascii="Times New Roman"/>
                <w:b w:val="false"/>
                <w:i w:val="false"/>
                <w:color w:val="000000"/>
                <w:sz w:val="20"/>
              </w:rPr>
              <w:t>№ 76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31 желтоқсандағы </w:t>
            </w:r>
            <w:r>
              <w:br/>
            </w:r>
            <w:r>
              <w:rPr>
                <w:rFonts w:ascii="Times New Roman"/>
                <w:b w:val="false"/>
                <w:i w:val="false"/>
                <w:color w:val="000000"/>
                <w:sz w:val="20"/>
              </w:rPr>
              <w:t xml:space="preserve">№ 719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31 желтоқсандағы </w:t>
            </w:r>
            <w:r>
              <w:br/>
            </w:r>
            <w:r>
              <w:rPr>
                <w:rFonts w:ascii="Times New Roman"/>
                <w:b w:val="false"/>
                <w:i w:val="false"/>
                <w:color w:val="000000"/>
                <w:sz w:val="20"/>
              </w:rPr>
              <w:t>№ 843 бірлескен бұйрығына</w:t>
            </w:r>
            <w:r>
              <w:br/>
            </w:r>
            <w:r>
              <w:rPr>
                <w:rFonts w:ascii="Times New Roman"/>
                <w:b w:val="false"/>
                <w:i w:val="false"/>
                <w:color w:val="000000"/>
                <w:sz w:val="20"/>
              </w:rPr>
              <w:t>4-қосымша</w:t>
            </w:r>
          </w:p>
        </w:tc>
      </w:tr>
    </w:tbl>
    <w:bookmarkStart w:name="z121" w:id="79"/>
    <w:p>
      <w:pPr>
        <w:spacing w:after="0"/>
        <w:ind w:left="0"/>
        <w:jc w:val="left"/>
      </w:pPr>
      <w:r>
        <w:rPr>
          <w:rFonts w:ascii="Times New Roman"/>
          <w:b/>
          <w:i w:val="false"/>
          <w:color w:val="000000"/>
        </w:rPr>
        <w:t xml:space="preserve"> Қазақстан Республикасы Кәсіпкерлік кодексінің 138-бабына сәйкес бiлiм беру жүйесiн бастауыш, негізгі орта және жалпы орта білім беру бөлігінде бастауыш, негізгі орта және жалпы орта білім беру оқу бағдарламаларын іске асыратын білім беру ұйымдарына қатысты тексеру парағы</w:t>
      </w:r>
    </w:p>
    <w:bookmarkEnd w:id="79"/>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субъектінің (объектінің) атауы ______________________________________ </w:t>
      </w:r>
    </w:p>
    <w:p>
      <w:pPr>
        <w:spacing w:after="0"/>
        <w:ind w:left="0"/>
        <w:jc w:val="both"/>
      </w:pPr>
      <w:r>
        <w:rPr>
          <w:rFonts w:ascii="Times New Roman"/>
          <w:b w:val="false"/>
          <w:i w:val="false"/>
          <w:color w:val="000000"/>
          <w:sz w:val="28"/>
        </w:rPr>
        <w:t xml:space="preserve">
      Бақылау субъектінің (объектінің) (жеке сәйкестендіру нөмірі), бизнес-сәйкестендіру </w:t>
      </w:r>
    </w:p>
    <w:p>
      <w:pPr>
        <w:spacing w:after="0"/>
        <w:ind w:left="0"/>
        <w:jc w:val="both"/>
      </w:pPr>
      <w:r>
        <w:rPr>
          <w:rFonts w:ascii="Times New Roman"/>
          <w:b w:val="false"/>
          <w:i w:val="false"/>
          <w:color w:val="000000"/>
          <w:sz w:val="28"/>
        </w:rPr>
        <w:t xml:space="preserve">
      нөмірі____________________________________________________________________ </w:t>
      </w:r>
    </w:p>
    <w:p>
      <w:pPr>
        <w:spacing w:after="0"/>
        <w:ind w:left="0"/>
        <w:jc w:val="both"/>
      </w:pPr>
      <w:r>
        <w:rPr>
          <w:rFonts w:ascii="Times New Roman"/>
          <w:b w:val="false"/>
          <w:i w:val="false"/>
          <w:color w:val="000000"/>
          <w:sz w:val="28"/>
        </w:rPr>
        <w:t>
      Орналасқан мекенжайы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кіші бөлім. Бастауыш білім берудің жалпы білім беретін оқу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жоспарларының үлгілік оқу жоспарларына, бастауыш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жұмыс жоспарының пәндеріне сәйкес тиісті бейіндері бойынша педагогикалық білімі бар педагогтердің болуы. </w:t>
            </w:r>
          </w:p>
          <w:p>
            <w:pPr>
              <w:spacing w:after="20"/>
              <w:ind w:left="20"/>
              <w:jc w:val="both"/>
            </w:pPr>
            <w:r>
              <w:rPr>
                <w:rFonts w:ascii="Times New Roman"/>
                <w:b w:val="false"/>
                <w:i w:val="false"/>
                <w:color w:val="000000"/>
                <w:sz w:val="20"/>
              </w:rPr>
              <w:t>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бастауыш білім беру деңгейіндегі педагогтердің жалпы санынан үлесі шағын комплектілі мектептер үшін кемінде 20%; жалпы білім беретін мектептер, мектеп-гимназиялар, мектеп-лицейлер үшін кемінде 25%; гимназиялар үшін кемінде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органдар айқындаған оқулықтардың нормалары мен тізбесіне сәйкес оқу және көркем әдебиеттің кітапхана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жабдықталған медициналық пункттермен қамтамасыз етілуі. Қазақстан Республикасының Денсаулық сақтау саласындағы заңнамасына сәйкес медициналық қызметке лицензияның немесе балаларға медициналық қызмет көрсету құқығымен медициналық қызметке лицензиясы бар денсаулық сақтау ұйымымен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 саласындағы уәкілетті органның айқындаған санитариялық-эпидемиологиялық қорытындысы немесе білім алушыларды тамақпен қамтамасыз етуге арналған шарт негізінде білім алушыларға ғимараттарда (оқу корпустарында) арналған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не сенімгерлік басқару құқығында тиесілі материалдық активтердің болуы немесе халықтың санитариялық-эпидемиологиялық салауаттылығы саласындағы уәкілетті органның айқындаған санитариялық ережелерге және төтенше жағдайлар саласындағы уәкілетті орган бекіткен өрт қауіпсіздігі талаптарына сәйкес келетін оқу үй-жайларымен білім беру қызметтерінің сапасын қамтамасыз ететін, кемінде 10 жыл қолданылу мерзімімен материалдық активтерді жалға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сыныптармен, интернет желісіне қосылған компьютерлермен, пәндік кабинеттермен, зертханалармен, спорт залдарымен жабдықталуы, edu. kz аймағында үшінші деңгейдегі домендік атаудың, жабдықтар мен жиһаздардың, жеке пайдалану үшін жабдықталған шкафтардың болуы;</w:t>
            </w:r>
          </w:p>
          <w:p>
            <w:pPr>
              <w:spacing w:after="20"/>
              <w:ind w:left="20"/>
              <w:jc w:val="both"/>
            </w:pPr>
            <w:r>
              <w:rPr>
                <w:rFonts w:ascii="Times New Roman"/>
                <w:b w:val="false"/>
                <w:i w:val="false"/>
                <w:color w:val="000000"/>
                <w:sz w:val="20"/>
              </w:rPr>
              <w:t xml:space="preserve">
ауыз су бұрқақтарының, ғимаратта халықтың санитариялық-эпидемиологиялық салауаттылығы саласындағы уәкілетті органның айқындаған санитариялық ережелерге сәйкес санитариялық тораптардың (унитаздар, қолжуғыш раковиналар) болуы; </w:t>
            </w:r>
          </w:p>
          <w:p>
            <w:pPr>
              <w:spacing w:after="20"/>
              <w:ind w:left="20"/>
              <w:jc w:val="both"/>
            </w:pPr>
            <w:r>
              <w:rPr>
                <w:rFonts w:ascii="Times New Roman"/>
                <w:b w:val="false"/>
                <w:i w:val="false"/>
                <w:color w:val="000000"/>
                <w:sz w:val="20"/>
              </w:rPr>
              <w:t>
мемлекеттік білім беру ұйымдары үшін білім беру ұйымдарының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саласындағы заңнамасына сәйкес тиісті бейіні бойынша педагогтердің және білім беру ұйымдарының басшы кадрларының кемінде үш жылда бір рет, кемінде 36 сағатты құрайтын біліктілігінің артуын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мониторингі шеңберінде әкімшілік деректер нысандарына сәйкес контингент туралы өзекті дерекқорлары бар білім беруді басқарудың ақпараттық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саласындағы уәкілетті орган айқындаған нормаларға сәйкес ғимараттарда (оқу корпустарында) ерекше білім беруді қажет ететін адамдар (балалар) үшін жағдайлар жасау (пандус, есіктер мен баспалдақтарды контрастты бояумен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кіші бөлім Негізгі және жалпы орта білім берудің жалпы білім беретін оқу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жоспарларының үлгілік оқу жоспарларына, негізгі орта және жалпы орта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бейіндер бойынша педагогикалық білімі немесе педагогикалық қайта даярлаудан өтумен кәсіптік білімі бар оқу жұмыс жоспарының пәндеріне сәйкес педагогтердің болуы.</w:t>
            </w:r>
          </w:p>
          <w:p>
            <w:pPr>
              <w:spacing w:after="20"/>
              <w:ind w:left="20"/>
              <w:jc w:val="both"/>
            </w:pPr>
            <w:r>
              <w:rPr>
                <w:rFonts w:ascii="Times New Roman"/>
                <w:b w:val="false"/>
                <w:i w:val="false"/>
                <w:color w:val="000000"/>
                <w:sz w:val="20"/>
              </w:rPr>
              <w:t>
Негізгі орта білім беру деңгейіндегі педагогтердің жалпы санынан негізгі жұмыс орны лицензиат болып табылатын жоғары және бірінші санаттағы педагогтердің, педагог-сарапшылардың, педагог-зерттеушілердің, педагог-шеберлердің үлесі шағын комплектілі мектептер үшін кемінде 25 %; жалпы білім беретін мектептер, мектеп-гимназиялар, мектеп-лицейлер үшін емінде 35 %; лицей үшін 40 %-дан кем емес, оның ішінде жаратылыстану-математикалық бағыттағы педагогтердің үлесі 30 %-дан кем емес; гимназиялар үшін кемінде 40 %, оның ішінде қоғамдық-гуманитарлық бағыттағы педагогтердің үлесі кемінде 30 %; дарынды тұлғаларға арналған мамандандырылған білім беру ұйымдары үшін кемінде 45 %,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органдар айқындаған оқулықтардың нормалары мен тізбесіне сәйкес оқу және көркем әдебиеттің кітапхана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жабдықталған медициналық пункттермен қамтамасыз етілуі. Қазақстан Республикасының Денсаулық сақтау саласындағы заңнамасына сәйкес медициналық қызметке лицензияның немесе балаларға медициналық қызмет көрсету құқығымен медициналық қызметке лицензиясы бар денсаулық сақтау ұйымымен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 саласындағы уәкілетті органның айқындаған санитариялық-эпидемиологиялық қорытындысы немесе білім алушыларды тамақпен қамтамасыз етуге арналған шарт негізінде білім алушыларға ғимараттарда (оқу корпустарында) арналған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не сенімгерлік басқару құқығында тиесілі материалдық активтердің болуы немесе халықтың санитариялық-эпидемиологиялық салауаттылығы саласындағы уәкілетті органның айқындаған санитариялық ережелерге және төтенше жағдайлар саласындағы уәкілетті орган бекіткен өрт қауіпсіздігі талаптарына сәйкес келетін оқу үй-жайларымен білім беру қызметтерінің сапасын қамтамасыз ететін, кемінде 10 жыл қолданылу мерзімімен материалдық активтерді жалға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сыныптармен, интернет желісіне қосылған компьютерлермен, пәндік кабинеттермен, зертханалармен (шағын жинақты мектептер үшін-физика, химия, биология пәндері бойынша оқу-зертханалық жабдықтардың болуы), спорт залдарымен жабдықталуы, edu. kz аймағында үшінші деңгейдегі домендік атаудың, жабдықтар мен жиһаздардың болуы;</w:t>
            </w:r>
          </w:p>
          <w:p>
            <w:pPr>
              <w:spacing w:after="20"/>
              <w:ind w:left="20"/>
              <w:jc w:val="both"/>
            </w:pPr>
            <w:r>
              <w:rPr>
                <w:rFonts w:ascii="Times New Roman"/>
                <w:b w:val="false"/>
                <w:i w:val="false"/>
                <w:color w:val="000000"/>
                <w:sz w:val="20"/>
              </w:rPr>
              <w:t>
ауыз су бұрқақтарының, ғимаратта халықтың санитариялық-эпидемиологиялық салауаттылығы саласындағы уәкілетті органның айқындаған санитариялық ережелерге сәйкес санитариялық тораптардың (унитаздар, қолжуғыш раковиналар) болуы;</w:t>
            </w:r>
          </w:p>
          <w:p>
            <w:pPr>
              <w:spacing w:after="20"/>
              <w:ind w:left="20"/>
              <w:jc w:val="both"/>
            </w:pPr>
            <w:r>
              <w:rPr>
                <w:rFonts w:ascii="Times New Roman"/>
                <w:b w:val="false"/>
                <w:i w:val="false"/>
                <w:color w:val="000000"/>
                <w:sz w:val="20"/>
              </w:rPr>
              <w:t>
мемлекеттік білім беру ұйымдары үшін білім беру ұйымдарының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саласындағы заңнамасына сәйкес тиісті бейіні бойынша педагогтердің және білім беру ұйымдарының басшы кадрларының кемінде үш жылда бір рет, кемінде 36 сағатты құрайтын біліктілігінің артуын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мониторингі шеңберінде әкімшілік деректер нысандарына сәйкес контингент туралы өзекті дерекқорлары бар білім беруді басқарудың ақпараттық жүйесінің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саласындағы уәкілетті орган айқындаған нормаларға сәйкес ғимараттарда (оқу корпустарында) ерекше білім беруді қажет ететін адамдар (балалар) үшін жағдайлар жасау (пандус, есіктер мен баспалдақтарды контрастты бояумен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30 наурыздағы</w:t>
            </w:r>
            <w:r>
              <w:br/>
            </w:r>
            <w:r>
              <w:rPr>
                <w:rFonts w:ascii="Times New Roman"/>
                <w:b w:val="false"/>
                <w:i w:val="false"/>
                <w:color w:val="000000"/>
                <w:sz w:val="20"/>
              </w:rPr>
              <w:t xml:space="preserve">№ 41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30 наурыздағы</w:t>
            </w:r>
            <w:r>
              <w:br/>
            </w:r>
            <w:r>
              <w:rPr>
                <w:rFonts w:ascii="Times New Roman"/>
                <w:b w:val="false"/>
                <w:i w:val="false"/>
                <w:color w:val="000000"/>
                <w:sz w:val="20"/>
              </w:rPr>
              <w:t>№ 76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31 желтоқсандағы </w:t>
            </w:r>
            <w:r>
              <w:br/>
            </w:r>
            <w:r>
              <w:rPr>
                <w:rFonts w:ascii="Times New Roman"/>
                <w:b w:val="false"/>
                <w:i w:val="false"/>
                <w:color w:val="000000"/>
                <w:sz w:val="20"/>
              </w:rPr>
              <w:t xml:space="preserve">№ 719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31 желтоқсандағы </w:t>
            </w:r>
            <w:r>
              <w:br/>
            </w:r>
            <w:r>
              <w:rPr>
                <w:rFonts w:ascii="Times New Roman"/>
                <w:b w:val="false"/>
                <w:i w:val="false"/>
                <w:color w:val="000000"/>
                <w:sz w:val="20"/>
              </w:rPr>
              <w:t>№ 843 бірлескен бұйрығына</w:t>
            </w:r>
            <w:r>
              <w:br/>
            </w:r>
            <w:r>
              <w:rPr>
                <w:rFonts w:ascii="Times New Roman"/>
                <w:b w:val="false"/>
                <w:i w:val="false"/>
                <w:color w:val="000000"/>
                <w:sz w:val="20"/>
              </w:rPr>
              <w:t>5-қосымша</w:t>
            </w:r>
          </w:p>
        </w:tc>
      </w:tr>
    </w:tbl>
    <w:bookmarkStart w:name="z124" w:id="80"/>
    <w:p>
      <w:pPr>
        <w:spacing w:after="0"/>
        <w:ind w:left="0"/>
        <w:jc w:val="left"/>
      </w:pPr>
      <w:r>
        <w:rPr>
          <w:rFonts w:ascii="Times New Roman"/>
          <w:b/>
          <w:i w:val="false"/>
          <w:color w:val="000000"/>
        </w:rPr>
        <w:t xml:space="preserve"> Қазақстан Республикасы Кәсіпкерлік кодексінің 138-бабына сәйкес бiлiм беру жүйесiн техникалық және кәсіптік, орта білімнен кейінгі білім беру бөлігінде техникалық және кәсіптік, орта білімнен кейінгі білім беру бағдарламаларын іске асыратын білім беру ұйымдарына қатысты тексеру парағы</w:t>
      </w:r>
    </w:p>
    <w:bookmarkEnd w:id="80"/>
    <w:p>
      <w:pPr>
        <w:spacing w:after="0"/>
        <w:ind w:left="0"/>
        <w:jc w:val="both"/>
      </w:pPr>
      <w:r>
        <w:rPr>
          <w:rFonts w:ascii="Times New Roman"/>
          <w:b w:val="false"/>
          <w:i w:val="false"/>
          <w:color w:val="000000"/>
          <w:sz w:val="28"/>
        </w:rPr>
        <w:t xml:space="preserve">
      Тексеруді/бақылау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Тексеруді/бақылау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субъектінің (объектінің) атауы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_________________________________________________ </w:t>
      </w:r>
    </w:p>
    <w:p>
      <w:pPr>
        <w:spacing w:after="0"/>
        <w:ind w:left="0"/>
        <w:jc w:val="both"/>
      </w:pPr>
      <w:r>
        <w:rPr>
          <w:rFonts w:ascii="Times New Roman"/>
          <w:b w:val="false"/>
          <w:i w:val="false"/>
          <w:color w:val="000000"/>
          <w:sz w:val="28"/>
        </w:rPr>
        <w:t>
      Орналасқан мекенжайы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құрылтайшылық және құқық белгілеуші құжаттарының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лауазымдық міндеттерін және педагогикалық этика нормаларын сақтауы (өтініштер болған жағдайда ғана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 деңгейін бес жылда кемінде бір рет арттырудан (растаудан) өткенін растайтын біліктілік санатын беру/ растау туралы куәліктердің, бұйрықтардың, тіркеу және куәліктер беру журналдарының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 басшыларының, тиісті бейіні бойынша педагог кадрларының үш жылда бір реттен кем емес, кемінде 36 сағат біліктілігін арттыруды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саяси партиялар мен діни ұйымдардың (бірлестіктердің) ұйымдық құрылымдарын құруға және олардың қызметіне тыйым салу бөлігінде мемлекеттік саясат қағидатының сақталуы (өтініштер болған жағдайда ғана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саяси үгіттеу, білім алушылар мен тәрбиеленушілерді саяси, діни немесе өзге де нанымдарды қабылдауға не олардан бас тартуға мәжбүрлеу үшін, әлеуметтік, нәсілдік, ұлттық немесе діни араздықты қоздыру үшін, әлеуметтік, нәсілдік, ұлттық немесе тілдік қатыстылығы, олардың дінге қатынасы белгісі бойынша, оның ішінде білім алушыларға тарихи, ұлттық және діни наным-сенімдер туралы дәйексіз мәліметтерді хабарлау арқылы азаматтардың айрықшалығын, артықшылығын не толық еместігін насихаттайтын үгіт, сондай-ақ білім алушыларды Қазақстан Республикасының Конституциясына және Қазақстан Республикасының заңнамасына қайшы келетін іс-әрекеттерге итермелеу (өтініштер болған жағдайда ғана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кезеңінде әлеуметтік көмекке мұқтаж Қазақстан Республикасының азаматтарын күтіп - бағуға арналған шығыстарды өтеуге арналған кепілдіктің сақталуы (өтініштер болған жағдайда ғана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педагогтің кәсіби қызметіне:</w:t>
            </w:r>
          </w:p>
          <w:p>
            <w:pPr>
              <w:spacing w:after="20"/>
              <w:ind w:left="20"/>
              <w:jc w:val="both"/>
            </w:pPr>
            <w:r>
              <w:rPr>
                <w:rFonts w:ascii="Times New Roman"/>
                <w:b w:val="false"/>
                <w:i w:val="false"/>
                <w:color w:val="000000"/>
                <w:sz w:val="20"/>
              </w:rPr>
              <w:t>
1) соттың заңды күшіне енген үкіміне сәйкес педагогтің кәсіби қызметін жүзеге асыру құқығынан айырылған;</w:t>
            </w:r>
          </w:p>
          <w:p>
            <w:pPr>
              <w:spacing w:after="20"/>
              <w:ind w:left="20"/>
              <w:jc w:val="both"/>
            </w:pPr>
            <w:r>
              <w:rPr>
                <w:rFonts w:ascii="Times New Roman"/>
                <w:b w:val="false"/>
                <w:i w:val="false"/>
                <w:color w:val="000000"/>
                <w:sz w:val="20"/>
              </w:rPr>
              <w:t xml:space="preserve">
2) іс-әрекетке қабілетсіз немесе әрекетке қабілеті шектеулі деп танылған, соның нәтижесінде қызметкердің еңбек қатынастарын жалғастыру мүмкіндігі жоқ; </w:t>
            </w:r>
          </w:p>
          <w:p>
            <w:pPr>
              <w:spacing w:after="20"/>
              <w:ind w:left="20"/>
              <w:jc w:val="both"/>
            </w:pPr>
            <w:r>
              <w:rPr>
                <w:rFonts w:ascii="Times New Roman"/>
                <w:b w:val="false"/>
                <w:i w:val="false"/>
                <w:color w:val="000000"/>
                <w:sz w:val="20"/>
              </w:rPr>
              <w:t>
3) психиатриялық және (немесе) наркологиялық жазбалардан тұратын медициналық қарсы көрсетілімдері бар;</w:t>
            </w:r>
          </w:p>
          <w:p>
            <w:pPr>
              <w:spacing w:after="20"/>
              <w:ind w:left="20"/>
              <w:jc w:val="both"/>
            </w:pPr>
            <w:r>
              <w:rPr>
                <w:rFonts w:ascii="Times New Roman"/>
                <w:b w:val="false"/>
                <w:i w:val="false"/>
                <w:color w:val="000000"/>
                <w:sz w:val="20"/>
              </w:rPr>
              <w:t>
4) техникалық және кәсіптік, орта білімнен кейінгі, жоғары немесе жоғары оқу орнынан кейінгі білім туралы құжаттары жоқ;</w:t>
            </w:r>
          </w:p>
          <w:p>
            <w:pPr>
              <w:spacing w:after="20"/>
              <w:ind w:left="20"/>
              <w:jc w:val="both"/>
            </w:pPr>
            <w:r>
              <w:rPr>
                <w:rFonts w:ascii="Times New Roman"/>
                <w:b w:val="false"/>
                <w:i w:val="false"/>
                <w:color w:val="000000"/>
                <w:sz w:val="20"/>
              </w:rPr>
              <w:t>
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жарғысында айқындалған функцияларды орындау:</w:t>
            </w:r>
          </w:p>
          <w:p>
            <w:pPr>
              <w:spacing w:after="20"/>
              <w:ind w:left="20"/>
              <w:jc w:val="both"/>
            </w:pPr>
            <w:r>
              <w:rPr>
                <w:rFonts w:ascii="Times New Roman"/>
                <w:b w:val="false"/>
                <w:i w:val="false"/>
                <w:color w:val="000000"/>
                <w:sz w:val="20"/>
              </w:rPr>
              <w:t>
1) іске асырылатын білім беру бағдарламаларының тізбесі;</w:t>
            </w:r>
          </w:p>
          <w:p>
            <w:pPr>
              <w:spacing w:after="20"/>
              <w:ind w:left="20"/>
              <w:jc w:val="both"/>
            </w:pPr>
            <w:r>
              <w:rPr>
                <w:rFonts w:ascii="Times New Roman"/>
                <w:b w:val="false"/>
                <w:i w:val="false"/>
                <w:color w:val="000000"/>
                <w:sz w:val="20"/>
              </w:rPr>
              <w:t>
2) білім беру ұйымына қабылдау тәртібі;</w:t>
            </w:r>
          </w:p>
          <w:p>
            <w:pPr>
              <w:spacing w:after="20"/>
              <w:ind w:left="20"/>
              <w:jc w:val="both"/>
            </w:pPr>
            <w:r>
              <w:rPr>
                <w:rFonts w:ascii="Times New Roman"/>
                <w:b w:val="false"/>
                <w:i w:val="false"/>
                <w:color w:val="000000"/>
                <w:sz w:val="20"/>
              </w:rPr>
              <w:t>
3) білім беру процесін ұйымдастыру тәртібі (оның ішінде оқыту тілі (тілдері), білім алушылардың сабақ режимі);</w:t>
            </w:r>
          </w:p>
          <w:p>
            <w:pPr>
              <w:spacing w:after="20"/>
              <w:ind w:left="20"/>
              <w:jc w:val="both"/>
            </w:pPr>
            <w:r>
              <w:rPr>
                <w:rFonts w:ascii="Times New Roman"/>
                <w:b w:val="false"/>
                <w:i w:val="false"/>
                <w:color w:val="000000"/>
                <w:sz w:val="20"/>
              </w:rPr>
              <w:t>
4) білім алушылардың білімін ағымдағы бақылау, аралық және қорытынды аттестаттау жүйесі, оларды өткізу нысандары мен тәртібі;</w:t>
            </w:r>
          </w:p>
          <w:p>
            <w:pPr>
              <w:spacing w:after="20"/>
              <w:ind w:left="20"/>
              <w:jc w:val="both"/>
            </w:pPr>
            <w:r>
              <w:rPr>
                <w:rFonts w:ascii="Times New Roman"/>
                <w:b w:val="false"/>
                <w:i w:val="false"/>
                <w:color w:val="000000"/>
                <w:sz w:val="20"/>
              </w:rPr>
              <w:t>
5) білім алушыларды оқудан шығарудың негіздері мен тәртібі;</w:t>
            </w:r>
          </w:p>
          <w:p>
            <w:pPr>
              <w:spacing w:after="20"/>
              <w:ind w:left="20"/>
              <w:jc w:val="both"/>
            </w:pPr>
            <w:r>
              <w:rPr>
                <w:rFonts w:ascii="Times New Roman"/>
                <w:b w:val="false"/>
                <w:i w:val="false"/>
                <w:color w:val="000000"/>
                <w:sz w:val="20"/>
              </w:rPr>
              <w:t>
6) ақылы қызметті көрсетудің тізбесі мен тәртібі;</w:t>
            </w:r>
          </w:p>
          <w:p>
            <w:pPr>
              <w:spacing w:after="20"/>
              <w:ind w:left="20"/>
              <w:jc w:val="both"/>
            </w:pPr>
            <w:r>
              <w:rPr>
                <w:rFonts w:ascii="Times New Roman"/>
                <w:b w:val="false"/>
                <w:i w:val="false"/>
                <w:color w:val="000000"/>
                <w:sz w:val="20"/>
              </w:rPr>
              <w:t>
7) білім беру ұйымының білім алушылармен және (немесе) олардың ата-аналарымен және өзге де заңды өкілдерімен қарым-қатынастарын ресімдеу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үшін өндірістік оқытуды есепке алу журналдары деректерінің жұмыс оқу жоспарларына және жұмыс оқу бағдарламаларына, кәсіптік практикадан өтудің бекітілген және келісілген күнтізбелік кестелеріне және практикалар базасы ретінде білім беру ұйымдары айқындаған ұйымдармен оқу бағдарламаларына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және сырттай оқу нысандарының жұмыс оқу жоспарларының күндізгі оқу нысанында көзделген оқу уақытының тиісті көлемінің 70% және 30% қатынасында міндетті оқу үшін оқу уақытының көлеміне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тәрбие процесі кезінде білім беру ұйымының білім алушылары мен қызметкерлері денсаулықтарының сақталуы бойынша ұйым басшысы немесе өзге лауазымдық тұлғаның міндеттерін орындауы (өтініштер болған жағдайда ғана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алқалық органдардың (педагогикалық, әдістемелік кеңестердің) қызметін растайтын жұмыс жоспарлары мен отырыстары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өндірістік оқуды есепке алу журналдарының және оқу бағдарламаларын оқу сағаттарында орындау бойынша есепке алу табельдерінің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кестесінде аудиториялық сабақтардың барлық түрлері үшін академиялық сағат ұзақтығының 45 минутқа сәйкестігінің болуы, жұптасқан сабақтарға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ішінде білім алушылар үшін кемінде екі демалыстың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ұйымына оқуға қабылдау үшін тұлғалардың "электрондық үкімет" веб-порталына өтініштерінің болуы:</w:t>
            </w:r>
          </w:p>
          <w:p>
            <w:pPr>
              <w:spacing w:after="20"/>
              <w:ind w:left="20"/>
              <w:jc w:val="both"/>
            </w:pPr>
            <w:r>
              <w:rPr>
                <w:rFonts w:ascii="Times New Roman"/>
                <w:b w:val="false"/>
                <w:i w:val="false"/>
                <w:color w:val="000000"/>
                <w:sz w:val="20"/>
              </w:rPr>
              <w:t>
 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p>
          <w:p>
            <w:pPr>
              <w:spacing w:after="20"/>
              <w:ind w:left="20"/>
              <w:jc w:val="both"/>
            </w:pPr>
            <w:r>
              <w:rPr>
                <w:rFonts w:ascii="Times New Roman"/>
                <w:b w:val="false"/>
                <w:i w:val="false"/>
                <w:color w:val="000000"/>
                <w:sz w:val="20"/>
              </w:rPr>
              <w:t>
2)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оқудың күндізгі нысанына: мемлекеттік тапсырыс бойынша негізгі орта білім базасында күнтізбелік жылдың 25 маусымы мен 18 тамызы аралығында, жалпы орта, техникалық және кәсіптік, орта білімнен кейінгі білім базасында күнтізбелік жылдың 25 маусымы мен 20 тамызы аралығында, ақылы негізде 25 маусымы мен 25 тамыз аралығында, оқудың кешкі және сырттай нысанына - күнтізбелік жылдың 25 маусымы мен 20 қыркүйегі аралығында, шығармашылық дайындықты талап ететін мамандықтар бойынша -күнтізбелік жылдың 25 маусымы мен 20 шілдесі аралығында, педагогикалық мамандықтар бойынша - күнтізбелік жылдың 25 маусымы мен 15 тамызы аралығында.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 өнер және мәдениет мамандықтары бойынша оқуға түсетін тұлғалар үшін білім беру ұйымы бекіткен бағдарламалар бойынша арнайы немесе шығармашылық емтихандар өткізуді растайтын хаттамалар мен бұйрықтардың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конкурс өткізу мерзімдерін сақтау: негізгі орта білім беру базасында оқуға түсушілер арасындағы конкурс күнтізбелік жылдың 19-22 тамызы аралығында, жалпы орта білім беру, ТжКОББ базасында күнтізбелік жылдың 22-25 тамызы аралығында, ақылы негізде 26-28 тамызы аралығында, өнер және мәдениет мамандықтары бойынша 29 шілде мен 2 тамызы аралығында.</w:t>
            </w:r>
          </w:p>
          <w:p>
            <w:pPr>
              <w:spacing w:after="20"/>
              <w:ind w:left="20"/>
              <w:jc w:val="both"/>
            </w:pPr>
            <w:r>
              <w:rPr>
                <w:rFonts w:ascii="Times New Roman"/>
                <w:b w:val="false"/>
                <w:i w:val="false"/>
                <w:color w:val="000000"/>
                <w:sz w:val="20"/>
              </w:rPr>
              <w:t>
Педагогикалық, медициналық мамандықтарға түсуші адамдар үшін арнаулы және/немесе шығармашылық емтихандардың, сондай-ақ психометриялық тестілеуді өткізу мерзімдерін сақтау: негізгі орта білім базасында түсушілер үшін күнтізбелік жылдың 18 тамызына дейін, жалпы орта білім базасында түсушілер үшін күнтізбелік жылдың 21 тамызына дейін, шығармашылық даярлықты талап ететін мамандықтарға түсушілер үшін күнтізбелік жылдың 21 мен 28 шілдесі аралығында.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мамандықтары бойынша бейіндік пәндер тізбесінің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қағидаларына 5-қосымшаға сәйкестігі.</w:t>
            </w:r>
          </w:p>
          <w:p>
            <w:pPr>
              <w:spacing w:after="20"/>
              <w:ind w:left="20"/>
              <w:jc w:val="both"/>
            </w:pPr>
            <w:r>
              <w:rPr>
                <w:rFonts w:ascii="Times New Roman"/>
                <w:b w:val="false"/>
                <w:i w:val="false"/>
                <w:color w:val="000000"/>
                <w:sz w:val="20"/>
              </w:rPr>
              <w:t>
Орташа конкурстық балл олардың жалпы санына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қағидаларына 4,5-қосымшаларда көрсетілген пәндер үшін бағалар сомасының орташа мәніне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Апелляцияға өтініштерді қабылдау және қарау тәртібінің сақталуын растайтын апелляциялық комиссия отырысының хаттамаларының болуы (өтініштер болған жағдайда ғана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мерзімдерін сақтау </w:t>
            </w:r>
          </w:p>
          <w:p>
            <w:pPr>
              <w:spacing w:after="20"/>
              <w:ind w:left="20"/>
              <w:jc w:val="both"/>
            </w:pPr>
            <w:r>
              <w:rPr>
                <w:rFonts w:ascii="Times New Roman"/>
                <w:b w:val="false"/>
                <w:i w:val="false"/>
                <w:color w:val="000000"/>
                <w:sz w:val="20"/>
              </w:rPr>
              <w:t>
орта буын, қолданбалы бакалавр мамандарын даярлауды көздейтін техникалық және кәсіптік, орта білімнен кейінгі білімнің білім беру бағдарламалары бойынша білім алушылардың құрамына қабылдау ТжКОББ ұйымы басшысының бұйрығымен қабылдау комиссиясы отырысының хаттамасы негізінде жүргізіледі:</w:t>
            </w:r>
          </w:p>
          <w:p>
            <w:pPr>
              <w:spacing w:after="20"/>
              <w:ind w:left="20"/>
              <w:jc w:val="both"/>
            </w:pPr>
            <w:r>
              <w:rPr>
                <w:rFonts w:ascii="Times New Roman"/>
                <w:b w:val="false"/>
                <w:i w:val="false"/>
                <w:color w:val="000000"/>
                <w:sz w:val="20"/>
              </w:rPr>
              <w:t>
1) күндізгі оқу нысанына - күнтізбелік жылдың 31 тамызына дейін;</w:t>
            </w:r>
          </w:p>
          <w:p>
            <w:pPr>
              <w:spacing w:after="20"/>
              <w:ind w:left="20"/>
              <w:jc w:val="both"/>
            </w:pPr>
            <w:r>
              <w:rPr>
                <w:rFonts w:ascii="Times New Roman"/>
                <w:b w:val="false"/>
                <w:i w:val="false"/>
                <w:color w:val="000000"/>
                <w:sz w:val="20"/>
              </w:rPr>
              <w:t>
2) оқудың кешкі және сырттай нысанына - күнтізбелік жылдың 30 қыркүйегіне дейін;</w:t>
            </w:r>
          </w:p>
          <w:p>
            <w:pPr>
              <w:spacing w:after="20"/>
              <w:ind w:left="20"/>
              <w:jc w:val="both"/>
            </w:pPr>
            <w:r>
              <w:rPr>
                <w:rFonts w:ascii="Times New Roman"/>
                <w:b w:val="false"/>
                <w:i w:val="false"/>
                <w:color w:val="000000"/>
                <w:sz w:val="20"/>
              </w:rPr>
              <w:t>
3) білім беру, мәдениет және спорт саласындағы уәкілетті органдардың құзыретіндегі ТжКОББ ұйымдарына күнтізбелік жылдың 10 тамызына дейін.</w:t>
            </w:r>
          </w:p>
          <w:p>
            <w:pPr>
              <w:spacing w:after="20"/>
              <w:ind w:left="20"/>
              <w:jc w:val="both"/>
            </w:pPr>
            <w:r>
              <w:rPr>
                <w:rFonts w:ascii="Times New Roman"/>
                <w:b w:val="false"/>
                <w:i w:val="false"/>
                <w:color w:val="000000"/>
                <w:sz w:val="20"/>
              </w:rPr>
              <w:t>
4) кәсіпорындардың (ұйымдардың, мекемелердің) өтінімдері бойынша күнтізбелік жылдың 18 тамызына дейін жүргізіледі;</w:t>
            </w:r>
          </w:p>
          <w:p>
            <w:pPr>
              <w:spacing w:after="20"/>
              <w:ind w:left="20"/>
              <w:jc w:val="both"/>
            </w:pPr>
            <w:r>
              <w:rPr>
                <w:rFonts w:ascii="Times New Roman"/>
                <w:b w:val="false"/>
                <w:i w:val="false"/>
                <w:color w:val="000000"/>
                <w:sz w:val="20"/>
              </w:rPr>
              <w:t>
білікті жұмысшы кадрларды даярлауды көздейтін техникалық және кәсіптік білімнің білім беру бағдарламалары бойынша білім алушылардың құрамына қабылдау:</w:t>
            </w:r>
          </w:p>
          <w:p>
            <w:pPr>
              <w:spacing w:after="20"/>
              <w:ind w:left="20"/>
              <w:jc w:val="both"/>
            </w:pPr>
            <w:r>
              <w:rPr>
                <w:rFonts w:ascii="Times New Roman"/>
                <w:b w:val="false"/>
                <w:i w:val="false"/>
                <w:color w:val="000000"/>
                <w:sz w:val="20"/>
              </w:rPr>
              <w:t>
1) оқудың күндізгі нысанына - күнтізбелік жылдың 31 тамызына дейін әңгімелесу нәтижелері бойынша;</w:t>
            </w:r>
          </w:p>
          <w:p>
            <w:pPr>
              <w:spacing w:after="20"/>
              <w:ind w:left="20"/>
              <w:jc w:val="both"/>
            </w:pPr>
            <w:r>
              <w:rPr>
                <w:rFonts w:ascii="Times New Roman"/>
                <w:b w:val="false"/>
                <w:i w:val="false"/>
                <w:color w:val="000000"/>
                <w:sz w:val="20"/>
              </w:rPr>
              <w:t>
2) оқудың кешкі нысанына - 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30 қыркүйегі аралығында өткізіледі.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шығындарын толық өтейтін, ақылы негізде білім алушының мемлекеттік білім беру тапсырысы бойынша оқу үшін бос орындарға ауыстыру тәртіптерінің сақталуы:</w:t>
            </w:r>
          </w:p>
          <w:p>
            <w:pPr>
              <w:spacing w:after="20"/>
              <w:ind w:left="20"/>
              <w:jc w:val="both"/>
            </w:pPr>
            <w:r>
              <w:rPr>
                <w:rFonts w:ascii="Times New Roman"/>
                <w:b w:val="false"/>
                <w:i w:val="false"/>
                <w:color w:val="000000"/>
                <w:sz w:val="20"/>
              </w:rPr>
              <w:t>
1) білім алушының (немесе өзге де заңды өкілдерінің) мемлекеттік білім беру тапсырысы бойынша одан әрі оқуға ауыстыру туралы "электрондық үкімет" веб-порталына өтінімі немесе өтініші;</w:t>
            </w:r>
          </w:p>
          <w:p>
            <w:pPr>
              <w:spacing w:after="20"/>
              <w:ind w:left="20"/>
              <w:jc w:val="both"/>
            </w:pPr>
            <w:r>
              <w:rPr>
                <w:rFonts w:ascii="Times New Roman"/>
                <w:b w:val="false"/>
                <w:i w:val="false"/>
                <w:color w:val="000000"/>
                <w:sz w:val="20"/>
              </w:rPr>
              <w:t>
2) мемлекеттік білім беру тапсырысы бойынша одан әрі оқуға ауыстыру туралы білім алушының өтінішін алқалы органда қарау;</w:t>
            </w:r>
          </w:p>
          <w:p>
            <w:pPr>
              <w:spacing w:after="20"/>
              <w:ind w:left="20"/>
              <w:jc w:val="both"/>
            </w:pPr>
            <w:r>
              <w:rPr>
                <w:rFonts w:ascii="Times New Roman"/>
                <w:b w:val="false"/>
                <w:i w:val="false"/>
                <w:color w:val="000000"/>
                <w:sz w:val="20"/>
              </w:rPr>
              <w:t>
3) алқалы органның шешімі негізінде білім алушыны мемлекеттік білім беру тапсырысы бойынша одан әрі оқуға ауыстыру туралы бұйрық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 ауыстыру жүзеге асырылады:</w:t>
            </w:r>
          </w:p>
          <w:p>
            <w:pPr>
              <w:spacing w:after="20"/>
              <w:ind w:left="20"/>
              <w:jc w:val="both"/>
            </w:pPr>
            <w:r>
              <w:rPr>
                <w:rFonts w:ascii="Times New Roman"/>
                <w:b w:val="false"/>
                <w:i w:val="false"/>
                <w:color w:val="000000"/>
                <w:sz w:val="20"/>
              </w:rPr>
              <w:t>
Бір білім беру ұйымынан басқа білім беру ұйымына білім алушыны ауыстыру кезінде құжаттардың болуы:</w:t>
            </w:r>
          </w:p>
          <w:p>
            <w:pPr>
              <w:spacing w:after="20"/>
              <w:ind w:left="20"/>
              <w:jc w:val="both"/>
            </w:pPr>
            <w:r>
              <w:rPr>
                <w:rFonts w:ascii="Times New Roman"/>
                <w:b w:val="false"/>
                <w:i w:val="false"/>
                <w:color w:val="000000"/>
                <w:sz w:val="20"/>
              </w:rPr>
              <w:t>
1) білім алушының (заңды өкілінің) ауыстыру туралы өтініші;</w:t>
            </w:r>
          </w:p>
          <w:p>
            <w:pPr>
              <w:spacing w:after="20"/>
              <w:ind w:left="20"/>
              <w:jc w:val="both"/>
            </w:pPr>
            <w:r>
              <w:rPr>
                <w:rFonts w:ascii="Times New Roman"/>
                <w:b w:val="false"/>
                <w:i w:val="false"/>
                <w:color w:val="000000"/>
                <w:sz w:val="20"/>
              </w:rPr>
              <w:t>
2) білім алушының ауысып кететін білім беру ұйымы басшысының қолымен және мөрімен куәландырылған сынақ кітапшасының (немесе үлгерім кітапшасының) көшірмесі.</w:t>
            </w:r>
          </w:p>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 ауыстыру кезінде құжаттардың болуы:</w:t>
            </w:r>
          </w:p>
          <w:p>
            <w:pPr>
              <w:spacing w:after="20"/>
              <w:ind w:left="20"/>
              <w:jc w:val="both"/>
            </w:pPr>
            <w:r>
              <w:rPr>
                <w:rFonts w:ascii="Times New Roman"/>
                <w:b w:val="false"/>
                <w:i w:val="false"/>
                <w:color w:val="000000"/>
                <w:sz w:val="20"/>
              </w:rPr>
              <w:t>
1) білім алушының (заңды өкілінің) ауыстыру туралы өтініші;</w:t>
            </w:r>
          </w:p>
          <w:p>
            <w:pPr>
              <w:spacing w:after="20"/>
              <w:ind w:left="20"/>
              <w:jc w:val="both"/>
            </w:pPr>
            <w:r>
              <w:rPr>
                <w:rFonts w:ascii="Times New Roman"/>
                <w:b w:val="false"/>
                <w:i w:val="false"/>
                <w:color w:val="000000"/>
                <w:sz w:val="20"/>
              </w:rPr>
              <w:t>
2) басқа білім беру ұйымына келгені туралы талон.</w:t>
            </w:r>
          </w:p>
          <w:p>
            <w:pPr>
              <w:spacing w:after="20"/>
              <w:ind w:left="20"/>
              <w:jc w:val="both"/>
            </w:pPr>
            <w:r>
              <w:rPr>
                <w:rFonts w:ascii="Times New Roman"/>
                <w:b w:val="false"/>
                <w:i w:val="false"/>
                <w:color w:val="000000"/>
                <w:sz w:val="20"/>
              </w:rPr>
              <w:t>
Білім беру ұйымы басшысының бұйрықтарының болуы (білім алушыларды ауыстыру туралы мәселені шешкен кезде):</w:t>
            </w:r>
          </w:p>
          <w:p>
            <w:pPr>
              <w:spacing w:after="20"/>
              <w:ind w:left="20"/>
              <w:jc w:val="both"/>
            </w:pPr>
            <w:r>
              <w:rPr>
                <w:rFonts w:ascii="Times New Roman"/>
                <w:b w:val="false"/>
                <w:i w:val="false"/>
                <w:color w:val="000000"/>
                <w:sz w:val="20"/>
              </w:rPr>
              <w:t>
1) оның оқу сабақтарына жіберілуі туралы,</w:t>
            </w:r>
          </w:p>
          <w:p>
            <w:pPr>
              <w:spacing w:after="20"/>
              <w:ind w:left="20"/>
              <w:jc w:val="both"/>
            </w:pPr>
            <w:r>
              <w:rPr>
                <w:rFonts w:ascii="Times New Roman"/>
                <w:b w:val="false"/>
                <w:i w:val="false"/>
                <w:color w:val="000000"/>
                <w:sz w:val="20"/>
              </w:rPr>
              <w:t>
2) оқу жоспарындағы айырмашылықты тапсыру;</w:t>
            </w:r>
          </w:p>
          <w:p>
            <w:pPr>
              <w:spacing w:after="20"/>
              <w:ind w:left="20"/>
              <w:jc w:val="both"/>
            </w:pPr>
            <w:r>
              <w:rPr>
                <w:rFonts w:ascii="Times New Roman"/>
                <w:b w:val="false"/>
                <w:i w:val="false"/>
                <w:color w:val="000000"/>
                <w:sz w:val="20"/>
              </w:rPr>
              <w:t>
3) білім беру ұйымдарының білім алушылар қатарына қабылдау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қабылдану шарттарын сақтау:</w:t>
            </w:r>
          </w:p>
          <w:p>
            <w:pPr>
              <w:spacing w:after="20"/>
              <w:ind w:left="20"/>
              <w:jc w:val="both"/>
            </w:pPr>
            <w:r>
              <w:rPr>
                <w:rFonts w:ascii="Times New Roman"/>
                <w:b w:val="false"/>
                <w:i w:val="false"/>
                <w:color w:val="000000"/>
                <w:sz w:val="20"/>
              </w:rPr>
              <w:t xml:space="preserve">
 Білім беру ұйымдарында бұрын білім алған тұлғалар бұрынғы білім беру ұйымына қайта қабылданудың міндетті шарты: </w:t>
            </w:r>
          </w:p>
          <w:p>
            <w:pPr>
              <w:spacing w:after="20"/>
              <w:ind w:left="20"/>
              <w:jc w:val="both"/>
            </w:pPr>
            <w:r>
              <w:rPr>
                <w:rFonts w:ascii="Times New Roman"/>
                <w:b w:val="false"/>
                <w:i w:val="false"/>
                <w:color w:val="000000"/>
                <w:sz w:val="20"/>
              </w:rPr>
              <w:t>
білім алушының өтінішінің болуы;</w:t>
            </w:r>
          </w:p>
          <w:p>
            <w:pPr>
              <w:spacing w:after="20"/>
              <w:ind w:left="20"/>
              <w:jc w:val="both"/>
            </w:pPr>
            <w:r>
              <w:rPr>
                <w:rFonts w:ascii="Times New Roman"/>
                <w:b w:val="false"/>
                <w:i w:val="false"/>
                <w:color w:val="000000"/>
                <w:sz w:val="20"/>
              </w:rPr>
              <w:t>
білім алушының бір семестрді аяқтауы (білім алушыларды бірінші курсқа қайта қабылдау бірінші семестр аяқталғаннан кейін жүзеге асырылады.).</w:t>
            </w:r>
          </w:p>
          <w:p>
            <w:pPr>
              <w:spacing w:after="20"/>
              <w:ind w:left="20"/>
              <w:jc w:val="both"/>
            </w:pPr>
            <w:r>
              <w:rPr>
                <w:rFonts w:ascii="Times New Roman"/>
                <w:b w:val="false"/>
                <w:i w:val="false"/>
                <w:color w:val="000000"/>
                <w:sz w:val="20"/>
              </w:rPr>
              <w:t>
Бұрын басқа білім беру ұйымдарында оқыған білім алушыларды оқуға қайта қабылдау шарты:</w:t>
            </w:r>
          </w:p>
          <w:p>
            <w:pPr>
              <w:spacing w:after="20"/>
              <w:ind w:left="20"/>
              <w:jc w:val="both"/>
            </w:pPr>
            <w:r>
              <w:rPr>
                <w:rFonts w:ascii="Times New Roman"/>
                <w:b w:val="false"/>
                <w:i w:val="false"/>
                <w:color w:val="000000"/>
                <w:sz w:val="20"/>
              </w:rPr>
              <w:t>
курстар мен мамандықтар бойынша тиісті оқу топтары болған жағдайда оқу жұмыс жоспарларының пәндері/модульдері бойынша оқу нәтижелерінің академиялық айырмашылықтарын тапсырған кезде (курстар мен мамандықтар бойынша тиісті топ болмаған жағдайда оқу жұмыс жоспарларының пәндері/модульдері бойынша оқу нәтижелерінің академиялық академиялық айырмашылықтарын тапсырған кезде басқа мамандықтарға қайта қабылдануға жол беріледі);</w:t>
            </w:r>
          </w:p>
          <w:p>
            <w:pPr>
              <w:spacing w:after="20"/>
              <w:ind w:left="20"/>
              <w:jc w:val="both"/>
            </w:pPr>
            <w:r>
              <w:rPr>
                <w:rFonts w:ascii="Times New Roman"/>
                <w:b w:val="false"/>
                <w:i w:val="false"/>
                <w:color w:val="000000"/>
                <w:sz w:val="20"/>
              </w:rPr>
              <w:t>
білім беру ұйымы басшысының пәндердегі/модульдердегі/кредиттердегі және (немесе) оқу жоспарларын оқыту нәтижелеріндегі айырмашылықты жою тәртібі мен мерзімдерін бекіту туралы бұйрығының болуы;</w:t>
            </w:r>
          </w:p>
          <w:p>
            <w:pPr>
              <w:spacing w:after="20"/>
              <w:ind w:left="20"/>
              <w:jc w:val="both"/>
            </w:pPr>
            <w:r>
              <w:rPr>
                <w:rFonts w:ascii="Times New Roman"/>
                <w:b w:val="false"/>
                <w:i w:val="false"/>
                <w:color w:val="000000"/>
                <w:sz w:val="20"/>
              </w:rPr>
              <w:t>
білім алушының жеке ісінің болуы;</w:t>
            </w:r>
          </w:p>
          <w:p>
            <w:pPr>
              <w:spacing w:after="20"/>
              <w:ind w:left="20"/>
              <w:jc w:val="both"/>
            </w:pPr>
            <w:r>
              <w:rPr>
                <w:rFonts w:ascii="Times New Roman"/>
                <w:b w:val="false"/>
                <w:i w:val="false"/>
                <w:color w:val="000000"/>
                <w:sz w:val="20"/>
              </w:rPr>
              <w:t>
мамандық, курс және топты көрсете отырып, білім алушыны білім беру ұйымына қайта қабылдау туралы бұйрықтың болуы.</w:t>
            </w:r>
          </w:p>
          <w:p>
            <w:pPr>
              <w:spacing w:after="20"/>
              <w:ind w:left="20"/>
              <w:jc w:val="both"/>
            </w:pPr>
            <w:r>
              <w:rPr>
                <w:rFonts w:ascii="Times New Roman"/>
                <w:b w:val="false"/>
                <w:i w:val="false"/>
                <w:color w:val="000000"/>
                <w:sz w:val="20"/>
              </w:rPr>
              <w:t>
Білім алушыларды ақылы негізде қайта қабылдау кезінде (білім беру ұйымдарында оқу ақысын төлемегені үшін семестр ішінде оқудан шығарылған) болу керек құжаттар:</w:t>
            </w:r>
          </w:p>
          <w:p>
            <w:pPr>
              <w:spacing w:after="20"/>
              <w:ind w:left="20"/>
              <w:jc w:val="both"/>
            </w:pPr>
            <w:r>
              <w:rPr>
                <w:rFonts w:ascii="Times New Roman"/>
                <w:b w:val="false"/>
                <w:i w:val="false"/>
                <w:color w:val="000000"/>
                <w:sz w:val="20"/>
              </w:rPr>
              <w:t>
білім алушының өтініші;</w:t>
            </w:r>
          </w:p>
          <w:p>
            <w:pPr>
              <w:spacing w:after="20"/>
              <w:ind w:left="20"/>
              <w:jc w:val="both"/>
            </w:pPr>
            <w:r>
              <w:rPr>
                <w:rFonts w:ascii="Times New Roman"/>
                <w:b w:val="false"/>
                <w:i w:val="false"/>
                <w:color w:val="000000"/>
                <w:sz w:val="20"/>
              </w:rPr>
              <w:t>
білім алушыны білім беру ұйымына қайта қабылдау туралы бұйрық.</w:t>
            </w:r>
          </w:p>
          <w:p>
            <w:pPr>
              <w:spacing w:after="20"/>
              <w:ind w:left="20"/>
              <w:jc w:val="both"/>
            </w:pPr>
            <w:r>
              <w:rPr>
                <w:rFonts w:ascii="Times New Roman"/>
                <w:b w:val="false"/>
                <w:i w:val="false"/>
                <w:color w:val="000000"/>
                <w:sz w:val="20"/>
              </w:rPr>
              <w:t>
Шетелдік білім беру ұйымынан Қазақстан Республикасының білім беру ұйымына ауыстыру немесе қайта қабылдау кезінде болу керек құжаттар:</w:t>
            </w:r>
          </w:p>
          <w:p>
            <w:pPr>
              <w:spacing w:after="20"/>
              <w:ind w:left="20"/>
              <w:jc w:val="both"/>
            </w:pPr>
            <w:r>
              <w:rPr>
                <w:rFonts w:ascii="Times New Roman"/>
                <w:b w:val="false"/>
                <w:i w:val="false"/>
                <w:color w:val="000000"/>
                <w:sz w:val="20"/>
              </w:rPr>
              <w:t>
меңгерілген оқу бағдарламалары туралы құжат (академиялық анықтама немесе транскрипт);</w:t>
            </w:r>
          </w:p>
          <w:p>
            <w:pPr>
              <w:spacing w:after="20"/>
              <w:ind w:left="20"/>
              <w:jc w:val="both"/>
            </w:pPr>
            <w:r>
              <w:rPr>
                <w:rFonts w:ascii="Times New Roman"/>
                <w:b w:val="false"/>
                <w:i w:val="false"/>
                <w:color w:val="000000"/>
                <w:sz w:val="20"/>
              </w:rPr>
              <w:t>
Қазақстан Республикасының заңнамасында белгіленген тәртіппен Қазақстан Республикасында білім туралы құжаттарды тану рәсімінен өтетін алдыңғы білім деңгейін аяқтағаны туралы құжат;</w:t>
            </w:r>
          </w:p>
          <w:p>
            <w:pPr>
              <w:spacing w:after="20"/>
              <w:ind w:left="20"/>
              <w:jc w:val="both"/>
            </w:pPr>
            <w:r>
              <w:rPr>
                <w:rFonts w:ascii="Times New Roman"/>
                <w:b w:val="false"/>
                <w:i w:val="false"/>
                <w:color w:val="000000"/>
                <w:sz w:val="20"/>
              </w:rPr>
              <w:t>
шетелдік білім беру ұйымдарына түсу кезіндегі түсу сынақтарының нәтижелері;</w:t>
            </w:r>
          </w:p>
          <w:p>
            <w:pPr>
              <w:spacing w:after="20"/>
              <w:ind w:left="20"/>
              <w:jc w:val="both"/>
            </w:pPr>
            <w:r>
              <w:rPr>
                <w:rFonts w:ascii="Times New Roman"/>
                <w:b w:val="false"/>
                <w:i w:val="false"/>
                <w:color w:val="000000"/>
                <w:sz w:val="20"/>
              </w:rPr>
              <w:t>
білім алушыны білім беру ұйымына қабылдау туралы бұйрықтың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бір білім беру ұйымынан екіншісіне, оқытудың бір нысанынан екіншісіне, бір тіл бөлімінен екіншісіне ауыстыру кезінде, бір мамандықтан екіншісіне, ақылы негізден мемлекеттік білім беру тапсырысы бойынша оқытуға ауыстыру кезінде пәндер/модульдер/кредиттер саны және (немесе) оқыту нәтижелері бойынша академиялық айырмашылықты айқындау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алушыларға академиялық демалыс беру шарттарының сақталуы: </w:t>
            </w:r>
          </w:p>
          <w:p>
            <w:pPr>
              <w:spacing w:after="20"/>
              <w:ind w:left="20"/>
              <w:jc w:val="both"/>
            </w:pPr>
            <w:r>
              <w:rPr>
                <w:rFonts w:ascii="Times New Roman"/>
                <w:b w:val="false"/>
                <w:i w:val="false"/>
                <w:color w:val="000000"/>
                <w:sz w:val="20"/>
              </w:rPr>
              <w:t>
1) ауруы бойынша ұзақтығы 6-дан 12 айға дейінгі амбулаториялық-емханалық ұйымның Орталық дәрігерлік консультациялық комиссиясының (бұдан әрі – ДКК) қорытындылары;</w:t>
            </w:r>
          </w:p>
          <w:p>
            <w:pPr>
              <w:spacing w:after="20"/>
              <w:ind w:left="20"/>
              <w:jc w:val="both"/>
            </w:pPr>
            <w:r>
              <w:rPr>
                <w:rFonts w:ascii="Times New Roman"/>
                <w:b w:val="false"/>
                <w:i w:val="false"/>
                <w:color w:val="000000"/>
                <w:sz w:val="20"/>
              </w:rPr>
              <w:t>
2) ұзақтығы 36 айдан аспайтын мерзімде туберкулезбен ауырған жағдайда туберкулезге қарсы ұйымның Орталықтандырылған дәрігерлік-консультативтік комиссиясының (бұдан әрі – ОДКК) шешімі;</w:t>
            </w:r>
          </w:p>
          <w:p>
            <w:pPr>
              <w:spacing w:after="20"/>
              <w:ind w:left="20"/>
              <w:jc w:val="both"/>
            </w:pPr>
            <w:r>
              <w:rPr>
                <w:rFonts w:ascii="Times New Roman"/>
                <w:b w:val="false"/>
                <w:i w:val="false"/>
                <w:color w:val="000000"/>
                <w:sz w:val="20"/>
              </w:rPr>
              <w:t>
3) әскери қызметке шақырылған жағдайда әскери қызметке шақырту қағазы;</w:t>
            </w:r>
          </w:p>
          <w:p>
            <w:pPr>
              <w:spacing w:after="20"/>
              <w:ind w:left="20"/>
              <w:jc w:val="both"/>
            </w:pPr>
            <w:r>
              <w:rPr>
                <w:rFonts w:ascii="Times New Roman"/>
                <w:b w:val="false"/>
                <w:i w:val="false"/>
                <w:color w:val="000000"/>
                <w:sz w:val="20"/>
              </w:rPr>
              <w:t>
4) үш жасқа толғанға дейінгі туған, асырап алынған ұл немесе қыз баланың туу туралы құжаттары (куәлік) негізінде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 талаптарын сақтау:</w:t>
            </w:r>
          </w:p>
          <w:p>
            <w:pPr>
              <w:spacing w:after="20"/>
              <w:ind w:left="20"/>
              <w:jc w:val="both"/>
            </w:pPr>
            <w:r>
              <w:rPr>
                <w:rFonts w:ascii="Times New Roman"/>
                <w:b w:val="false"/>
                <w:i w:val="false"/>
                <w:color w:val="000000"/>
                <w:sz w:val="20"/>
              </w:rPr>
              <w:t>
аралық аттестаттаудың емтихан ведомостарының болуы;</w:t>
            </w:r>
          </w:p>
          <w:p>
            <w:pPr>
              <w:spacing w:after="20"/>
              <w:ind w:left="20"/>
              <w:jc w:val="both"/>
            </w:pPr>
            <w:r>
              <w:rPr>
                <w:rFonts w:ascii="Times New Roman"/>
                <w:b w:val="false"/>
                <w:i w:val="false"/>
                <w:color w:val="000000"/>
                <w:sz w:val="20"/>
              </w:rPr>
              <w:t>
әрбір пән/модуль бойынша үлгілік оқу бағдарламаларына сәйкес барлық практикалық, зертханалық, есептеу-графикалық және курстық жұмыстарды (жобаларды), сынақтарды толық орындаған; ағымдағы білім есебінің қорытындылары бойынша қанағаттанарлықсыз бағалары жоқ; білім беру ұйымы басшысының рұқсатымен рұқсаты бар білім алушылар мынадай талаптарды сақтай отырып, білім алушыларды аралық аттестаттауға жіберу туралы бұйрықтардың болуы 1-2 пән\модуль бойынша қанағаттанарлықсыз бағалар; педагогикалық кеңестің шешімімен екіден артық қанағаттанарлықсыз бағалары бар білім алушылар рұқсат алады;</w:t>
            </w:r>
          </w:p>
          <w:p>
            <w:pPr>
              <w:spacing w:after="20"/>
              <w:ind w:left="20"/>
              <w:jc w:val="both"/>
            </w:pPr>
            <w:r>
              <w:rPr>
                <w:rFonts w:ascii="Times New Roman"/>
                <w:b w:val="false"/>
                <w:i w:val="false"/>
                <w:color w:val="000000"/>
                <w:sz w:val="20"/>
              </w:rPr>
              <w:t>
жеке тапсыру мерзімдерін айқындай отырып, сырқаты бойынша немесе басқа да дәлелді себептер бойынша аралық аттестаттаудан өтпеген білім алушыларды аралық аттестаттауға жіберу туралы білім беру ұйымы басшысының бұйрығының болуы;</w:t>
            </w:r>
          </w:p>
          <w:p>
            <w:pPr>
              <w:spacing w:after="20"/>
              <w:ind w:left="20"/>
              <w:jc w:val="both"/>
            </w:pPr>
            <w:r>
              <w:rPr>
                <w:rFonts w:ascii="Times New Roman"/>
                <w:b w:val="false"/>
                <w:i w:val="false"/>
                <w:color w:val="000000"/>
                <w:sz w:val="20"/>
              </w:rPr>
              <w:t>
педагогикалық кеңес шешімінің және білім беру ұйымы басшысының аралық аттестаттау нәтижелері бойынша үш қанағаттанарлықсыз бағалары бар білім алушыларды оқудан шығару туралы бұйрығының болуы.</w:t>
            </w:r>
          </w:p>
          <w:p>
            <w:pPr>
              <w:spacing w:after="20"/>
              <w:ind w:left="20"/>
              <w:jc w:val="both"/>
            </w:pPr>
            <w:r>
              <w:rPr>
                <w:rFonts w:ascii="Times New Roman"/>
                <w:b w:val="false"/>
                <w:i w:val="false"/>
                <w:color w:val="000000"/>
                <w:sz w:val="20"/>
              </w:rPr>
              <w:t>
білім алушыға белгіленген үлгідегі анықтама беруді тіркеу журналының болуы;</w:t>
            </w:r>
          </w:p>
          <w:p>
            <w:pPr>
              <w:spacing w:after="20"/>
              <w:ind w:left="20"/>
              <w:jc w:val="both"/>
            </w:pPr>
            <w:r>
              <w:rPr>
                <w:rFonts w:ascii="Times New Roman"/>
                <w:b w:val="false"/>
                <w:i w:val="false"/>
                <w:color w:val="000000"/>
                <w:sz w:val="20"/>
              </w:rPr>
              <w:t>
білім беру ұйымы басшысының белгілі бір курстың оқу жоспарының талаптарын толық орындаған, аралық аттестаттаудың барлық сынақтары мен емтихандарын сәтті тапсырған білім алушыларды келесі курсқа ауыстыру туралы бұйрығының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үлгерімін ағымдағы бақылау, аралық және қорытынды аттестаттау үлгілік ережелерінің талаптарын сақтау:</w:t>
            </w:r>
          </w:p>
          <w:p>
            <w:pPr>
              <w:spacing w:after="20"/>
              <w:ind w:left="20"/>
              <w:jc w:val="both"/>
            </w:pPr>
            <w:r>
              <w:rPr>
                <w:rFonts w:ascii="Times New Roman"/>
                <w:b w:val="false"/>
                <w:i w:val="false"/>
                <w:color w:val="000000"/>
                <w:sz w:val="20"/>
              </w:rPr>
              <w:t>
білім алушылардың қорытынды аттестаттау комиссиялары отырыстарының хаттамаларының, білім алушылардың қорытынды аттестаттау емтихандарын тапсыруы бойынша (жеке) қорытынды бағалау жөніндегі комиссия отырысының хаттамаларының болуы; бiлiктiлiк беру жөнiндегi бiлiм алушыларды қорытынды аттестаттаудан өткiзу жөнiндегi комиссия отырысының хаттамасы (жиынтық); білім алушылардың бітіру жұмысын (дипломдық жобасын (жұмысын)) қарау бойынша қорытынды аттестаттауды өткізу жөніндегі комиссия отырысының хаттамасы;</w:t>
            </w:r>
          </w:p>
          <w:p>
            <w:pPr>
              <w:spacing w:after="20"/>
              <w:ind w:left="20"/>
              <w:jc w:val="both"/>
            </w:pPr>
            <w:r>
              <w:rPr>
                <w:rFonts w:ascii="Times New Roman"/>
                <w:b w:val="false"/>
                <w:i w:val="false"/>
                <w:color w:val="000000"/>
                <w:sz w:val="20"/>
              </w:rPr>
              <w:t>
дипломдық жобаны қорғау немесе қорытынды емтиханды тапсыру кезінде "қанағаттанарлықсыз" деген баға алған тұлғаларды қорытынды аттестаттауды қайта тапсыруға жіберу туралы, қанағаттанарлықсыз баға алынған пән және (немесе) модуль бойынша қайта қорытынды емтиханның мерзімдерін айқындай отырып, аттестаттау комиссиясының шешімінің болуы;</w:t>
            </w:r>
          </w:p>
          <w:p>
            <w:pPr>
              <w:spacing w:after="20"/>
              <w:ind w:left="20"/>
              <w:jc w:val="both"/>
            </w:pPr>
            <w:r>
              <w:rPr>
                <w:rFonts w:ascii="Times New Roman"/>
                <w:b w:val="false"/>
                <w:i w:val="false"/>
                <w:color w:val="000000"/>
                <w:sz w:val="20"/>
              </w:rPr>
              <w:t>
дипломдық жобаны қайта қорғау немесе қорытынды емтихандарды тапсыру кезінде "қанағаттанарлықсыз" баға алған білім алушыға мамандық (кәсіп) бойынша толық оқу курсын аяқтағаны туралы белгіленген үлгідегі анықтаманың болуы;</w:t>
            </w:r>
          </w:p>
          <w:p>
            <w:pPr>
              <w:spacing w:after="20"/>
              <w:ind w:left="20"/>
              <w:jc w:val="both"/>
            </w:pPr>
            <w:r>
              <w:rPr>
                <w:rFonts w:ascii="Times New Roman"/>
                <w:b w:val="false"/>
                <w:i w:val="false"/>
                <w:color w:val="000000"/>
                <w:sz w:val="20"/>
              </w:rPr>
              <w:t>
дипломдық жобаны (жұмысты) қорғауға келмеген білім алушыларды қорытынды аттестаттаудан өтуге жіберу немесе қорытынды аттестаттаудан өту мерзімдерін айқындай отырып, тиісті құжаттармен расталған дәлелді себептермен қорытынды емтихан тапсыру туралы білім беру ұйымы басшысының бұйрығының болуы;</w:t>
            </w:r>
          </w:p>
          <w:p>
            <w:pPr>
              <w:spacing w:after="20"/>
              <w:ind w:left="20"/>
              <w:jc w:val="both"/>
            </w:pPr>
            <w:r>
              <w:rPr>
                <w:rFonts w:ascii="Times New Roman"/>
                <w:b w:val="false"/>
                <w:i w:val="false"/>
                <w:color w:val="000000"/>
                <w:sz w:val="20"/>
              </w:rPr>
              <w:t>
толық оқу курсын аяқтағаннан кейін техникалық және кәсіптік, орта білімнен кейінгі білім беру ұйымдары үшін диплом беру кітаптарының болуы, сондай – ақ оқу жоспарының барлық пәндерінің кемінде 75% - ы бойынша "өте жақсы" бағамен емтихан тапсырған білім алушыларға, ал қалған пәндер бойынша – "жақсы" бағасымен үздік диплом берудің объективтілігін растайтын құжаттардың болуы және дипломдық жобаны(жұмысты) "өте жақсы" бағаға қорғауы.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кәсіптік қызметін жүзеге асыру кезінде</w:t>
            </w:r>
          </w:p>
          <w:p>
            <w:pPr>
              <w:spacing w:after="20"/>
              <w:ind w:left="20"/>
              <w:jc w:val="both"/>
            </w:pPr>
            <w:r>
              <w:rPr>
                <w:rFonts w:ascii="Times New Roman"/>
                <w:b w:val="false"/>
                <w:i w:val="false"/>
                <w:color w:val="000000"/>
                <w:sz w:val="20"/>
              </w:rPr>
              <w:t>
1) оны кәсіптік міндеттермен байланысты емес жұмыс түрлеріне тартуға;</w:t>
            </w:r>
          </w:p>
          <w:p>
            <w:pPr>
              <w:spacing w:after="20"/>
              <w:ind w:left="20"/>
              <w:jc w:val="both"/>
            </w:pPr>
            <w:r>
              <w:rPr>
                <w:rFonts w:ascii="Times New Roman"/>
                <w:b w:val="false"/>
                <w:i w:val="false"/>
                <w:color w:val="000000"/>
                <w:sz w:val="20"/>
              </w:rPr>
              <w:t>
2) одан есептілікті не педагогтің лауазымдық міндеттеріне байланысты емес ақпаратты талап етуге;</w:t>
            </w:r>
          </w:p>
          <w:p>
            <w:pPr>
              <w:spacing w:after="20"/>
              <w:ind w:left="20"/>
              <w:jc w:val="both"/>
            </w:pPr>
            <w:r>
              <w:rPr>
                <w:rFonts w:ascii="Times New Roman"/>
                <w:b w:val="false"/>
                <w:i w:val="false"/>
                <w:color w:val="000000"/>
                <w:sz w:val="20"/>
              </w:rPr>
              <w:t>
3) оған тауарлар мен көрсетілетін қызметтерді сатып алу жөніндегі міндеттерді жүктеуге (өтініш болған кезде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30 наурыздағы</w:t>
            </w:r>
            <w:r>
              <w:br/>
            </w:r>
            <w:r>
              <w:rPr>
                <w:rFonts w:ascii="Times New Roman"/>
                <w:b w:val="false"/>
                <w:i w:val="false"/>
                <w:color w:val="000000"/>
                <w:sz w:val="20"/>
              </w:rPr>
              <w:t xml:space="preserve">№ 41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30 наурыздағы</w:t>
            </w:r>
            <w:r>
              <w:br/>
            </w:r>
            <w:r>
              <w:rPr>
                <w:rFonts w:ascii="Times New Roman"/>
                <w:b w:val="false"/>
                <w:i w:val="false"/>
                <w:color w:val="000000"/>
                <w:sz w:val="20"/>
              </w:rPr>
              <w:t>№ 76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31 желтоқсандағы </w:t>
            </w:r>
            <w:r>
              <w:br/>
            </w:r>
            <w:r>
              <w:rPr>
                <w:rFonts w:ascii="Times New Roman"/>
                <w:b w:val="false"/>
                <w:i w:val="false"/>
                <w:color w:val="000000"/>
                <w:sz w:val="20"/>
              </w:rPr>
              <w:t xml:space="preserve">№ 719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31 желтоқсандағы </w:t>
            </w:r>
            <w:r>
              <w:br/>
            </w:r>
            <w:r>
              <w:rPr>
                <w:rFonts w:ascii="Times New Roman"/>
                <w:b w:val="false"/>
                <w:i w:val="false"/>
                <w:color w:val="000000"/>
                <w:sz w:val="20"/>
              </w:rPr>
              <w:t>№ 843 бірлескен бұйрығына</w:t>
            </w:r>
            <w:r>
              <w:br/>
            </w:r>
            <w:r>
              <w:rPr>
                <w:rFonts w:ascii="Times New Roman"/>
                <w:b w:val="false"/>
                <w:i w:val="false"/>
                <w:color w:val="000000"/>
                <w:sz w:val="20"/>
              </w:rPr>
              <w:t>6-қосымша</w:t>
            </w:r>
          </w:p>
        </w:tc>
      </w:tr>
    </w:tbl>
    <w:bookmarkStart w:name="z127" w:id="81"/>
    <w:p>
      <w:pPr>
        <w:spacing w:after="0"/>
        <w:ind w:left="0"/>
        <w:jc w:val="left"/>
      </w:pPr>
      <w:r>
        <w:rPr>
          <w:rFonts w:ascii="Times New Roman"/>
          <w:b/>
          <w:i w:val="false"/>
          <w:color w:val="000000"/>
        </w:rPr>
        <w:t xml:space="preserve"> Қазақстан Республикасы Кәсіпкерлік кодексінің 138-бабына сәйкес бiлiм беру жүйесiн техникалық және кәсіптік, орта білімнен кейінгі білім беру бөлігінде техникалық және кәсіптік, орта білімнен кейінгі білім беру бағдарламаларын іске асыратын білім беру ұйымдарына қатысты тексеру парағы</w:t>
      </w:r>
    </w:p>
    <w:bookmarkEnd w:id="81"/>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субъектінің (объектінің) атауы ______________________________________ </w:t>
      </w:r>
    </w:p>
    <w:p>
      <w:pPr>
        <w:spacing w:after="0"/>
        <w:ind w:left="0"/>
        <w:jc w:val="both"/>
      </w:pPr>
      <w:r>
        <w:rPr>
          <w:rFonts w:ascii="Times New Roman"/>
          <w:b w:val="false"/>
          <w:i w:val="false"/>
          <w:color w:val="000000"/>
          <w:sz w:val="28"/>
        </w:rPr>
        <w:t xml:space="preserve">
      Бақылау субъектінің (объектінің) (жеке сәйкестендіру нөмірі), бизнес-сәйкестендіру </w:t>
      </w:r>
    </w:p>
    <w:p>
      <w:pPr>
        <w:spacing w:after="0"/>
        <w:ind w:left="0"/>
        <w:jc w:val="both"/>
      </w:pPr>
      <w:r>
        <w:rPr>
          <w:rFonts w:ascii="Times New Roman"/>
          <w:b w:val="false"/>
          <w:i w:val="false"/>
          <w:color w:val="000000"/>
          <w:sz w:val="28"/>
        </w:rPr>
        <w:t xml:space="preserve">
      нөмірі ____________________________________________________________________ </w:t>
      </w:r>
    </w:p>
    <w:p>
      <w:pPr>
        <w:spacing w:after="0"/>
        <w:ind w:left="0"/>
        <w:jc w:val="both"/>
      </w:pPr>
      <w:r>
        <w:rPr>
          <w:rFonts w:ascii="Times New Roman"/>
          <w:b w:val="false"/>
          <w:i w:val="false"/>
          <w:color w:val="000000"/>
          <w:sz w:val="28"/>
        </w:rPr>
        <w:t>
      Орналасқан мекенжайы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біліктіліктері бойынша оқу жұмыс жоспарларының мемлекеттік жалпыға міндетті техникалық және кәсіптік білім беру стандартына; Медициналық және фармацевтикалық мамандықтар үшін мемлекеттік жалпыға міндетті техникалық және кәсіптік білім беру стандартына, кәсіптік стандартқа (бар болса) (қазақ және орыс тілдерінде) сәйкестігі.</w:t>
            </w:r>
          </w:p>
          <w:p>
            <w:pPr>
              <w:spacing w:after="20"/>
              <w:ind w:left="20"/>
              <w:jc w:val="both"/>
            </w:pPr>
            <w:r>
              <w:rPr>
                <w:rFonts w:ascii="Times New Roman"/>
                <w:b w:val="false"/>
                <w:i w:val="false"/>
                <w:color w:val="000000"/>
                <w:sz w:val="20"/>
              </w:rPr>
              <w:t>
Білім беру саласында мамандар даярлау үшін:</w:t>
            </w:r>
          </w:p>
          <w:p>
            <w:pPr>
              <w:spacing w:after="20"/>
              <w:ind w:left="20"/>
              <w:jc w:val="both"/>
            </w:pPr>
            <w:r>
              <w:rPr>
                <w:rFonts w:ascii="Times New Roman"/>
                <w:b w:val="false"/>
                <w:i w:val="false"/>
                <w:color w:val="000000"/>
                <w:sz w:val="20"/>
              </w:rPr>
              <w:t>
мектепке дейінгі тәрбие мен оқытудың және/немесе бастауыш, негізгі орта, жалпы орта білім берудің мемлекеттік жалпыға міндетті стандарттарын ескере отырып, мамандықтың дайындалатын біліктіліктері бойынша оқу жұмыс жоспарларының мемлекеттік жалпыға міндетті техникалық және кәсіптік білім беру стандартына, салалық біліктілік шеңберіне, "Педагог" кәсіптік стандартына (қазақ және орыс тілдерінде) сәйкестігі.</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Діни қызмет саласындағы уәкілетті органмен келісілген жалпы білім беретін және діни пәндерді қамтитын білім беру бағдарламаларының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біліктілігі бойынша оқу жұмыс жоспарының пәндеріне және (немесе) модульдеріне сәйкес педагогтердің болуы, оның ішінде педагогтер білімінің оқытылатын пәндер бейініне және (немесе) модульдеріне сәйкес болуы немесе білім беру саласындағы заңнамаға сәйкес педагогикалық қайта даярлаудан өткен педагогтердің болуы, сондай-ақ бейіні бойынша соңғы үш жылда кемінде 36 сағат көлемінде ұйымдарда және/немесе өндірісте тағылымдамадан өткен өндірістік оқыту шеберлерінің болуы.</w:t>
            </w:r>
          </w:p>
          <w:p>
            <w:pPr>
              <w:spacing w:after="20"/>
              <w:ind w:left="20"/>
              <w:jc w:val="both"/>
            </w:pPr>
            <w:r>
              <w:rPr>
                <w:rFonts w:ascii="Times New Roman"/>
                <w:b w:val="false"/>
                <w:i w:val="false"/>
                <w:color w:val="000000"/>
                <w:sz w:val="20"/>
              </w:rPr>
              <w:t>
Лицензиат негізгі жұмыс орны болып табылатын педагогтер мен өндірістік оқыту шеберлерінің үлесі даярланатын мамандық біліктілігі бойынша жұмыс біліктілігтерін қоспағанда педагогтердің жалпы санынан кемінде 70%, оның ішінде медициналық білім беру бағдарламасын іске асыратын білім беру ұйымдары үшін, мамандық бойынша педагогтердің жалпы санынан қолданбалы бакалавриат, магистратура деңгейі бар мейіргерлерден педагогтердің үлесі – кемінде 10 %.</w:t>
            </w:r>
          </w:p>
          <w:p>
            <w:pPr>
              <w:spacing w:after="20"/>
              <w:ind w:left="20"/>
              <w:jc w:val="both"/>
            </w:pPr>
            <w:r>
              <w:rPr>
                <w:rFonts w:ascii="Times New Roman"/>
                <w:b w:val="false"/>
                <w:i w:val="false"/>
                <w:color w:val="000000"/>
                <w:sz w:val="20"/>
              </w:rPr>
              <w:t>
Жұмысшы біліктіліктерді дайындау үшін негізгі жұмыс орны лицензиат болып табылатын білім беру ұйымдарының жалпы білім беретін пәндері бойынша педагогтердің жалпы санынан дайындалатын мамандық біліктіліктері бойынша жалпы білім беретін пәндер бойынша педагогтердің үлесі – кемінде 50 %.</w:t>
            </w:r>
          </w:p>
          <w:p>
            <w:pPr>
              <w:spacing w:after="20"/>
              <w:ind w:left="20"/>
              <w:jc w:val="both"/>
            </w:pPr>
            <w:r>
              <w:rPr>
                <w:rFonts w:ascii="Times New Roman"/>
                <w:b w:val="false"/>
                <w:i w:val="false"/>
                <w:color w:val="000000"/>
                <w:sz w:val="20"/>
              </w:rPr>
              <w:t xml:space="preserve">
Даярланатын мамандық біліктілігі бойынша педагогтердің жалпы санынан лицензиат негізгі жұмыс орны болып табылатын өнер және мәдениет саласындағы білім беру бағдарламаларын іске асыратын білім беру ұйымдары үшін педагогтердің үлесі – кемінде 50%. </w:t>
            </w:r>
          </w:p>
          <w:p>
            <w:pPr>
              <w:spacing w:after="20"/>
              <w:ind w:left="20"/>
              <w:jc w:val="both"/>
            </w:pPr>
            <w:r>
              <w:rPr>
                <w:rFonts w:ascii="Times New Roman"/>
                <w:b w:val="false"/>
                <w:i w:val="false"/>
                <w:color w:val="000000"/>
                <w:sz w:val="20"/>
              </w:rPr>
              <w:t>
Даярланатын мамандық біліктілігі бойынша педагогтердің жалпы санынан негізгі жұмыс орны лицензиат болып табылатын рухани білім беру бағдарламаларын іске асыратын білім беру ұйымдары үшін педагогтердің үлесі – кемінде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біліктілігі бойынша педагогтер санынан лицензиат негізгі жұмыс орны болып табылатын жоғары және бірінші санатты педагогтердің, педагог-сарапшылардың, педагог-зерттеушілердің, педагог-шеберлердің және (немесе) магистр, философия докторы (PhD), бейіні бойынша доктор дәрежесі, ғылым докторы, ғылым кандидаты, философия докторы (PhD) ғылыми дәрежесі бар адамдардың мамандық біліктіліктері бойынша дайындалатын педагогтер санынан үлесі лицензиат негізгі жұмыс орны болып табылатын – кемінде 30%, орта білімнен кейінгі білім беру ұйымдарында - кемінде 40%.</w:t>
            </w:r>
          </w:p>
          <w:p>
            <w:pPr>
              <w:spacing w:after="20"/>
              <w:ind w:left="20"/>
              <w:jc w:val="both"/>
            </w:pPr>
            <w:r>
              <w:rPr>
                <w:rFonts w:ascii="Times New Roman"/>
                <w:b w:val="false"/>
                <w:i w:val="false"/>
                <w:color w:val="000000"/>
                <w:sz w:val="20"/>
              </w:rPr>
              <w:t>
Лицензиат негізгі жұмыс орны болып табылатын мамандықтың даярланатын біліктіліктері бойынша педагогтер санынан соңғы үш жылда көлемі кемінде 36 сағат болатын ұйымдарда және/немесе өндірісте тағылымдамадан өткен арнайы пәндер педагогтері мен өндірістік оқыту шеберлерінің үлесі – кемінде 10 %.</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жоғары білімі бар, жалпы білім беретін пәндер бойынша, бейіндік пәндер бойынша – бейіні бойынша жоғары білімі бар және/немесе дін саласындағы жалпы жұмыс өтілі кемінде бес жыл, дін саласындағы семинарияны немесе медресені бітірген педагогтердің даярланатын мамандық біліктіліктері бойынша педагогтер санынан кемінде 50 %.</w:t>
            </w:r>
          </w:p>
          <w:p>
            <w:pPr>
              <w:spacing w:after="20"/>
              <w:ind w:left="20"/>
              <w:jc w:val="both"/>
            </w:pPr>
            <w:r>
              <w:rPr>
                <w:rFonts w:ascii="Times New Roman"/>
                <w:b w:val="false"/>
                <w:i w:val="false"/>
                <w:color w:val="000000"/>
                <w:sz w:val="20"/>
              </w:rPr>
              <w:t>
Орта білімнен кейінгі білім беру ұйымдарында даярланатын мамандық біліктіліктері бойынша педагогтердің жалпы санынан магистр, философия докторы (PhD), бейіні бойынша доктор, ғылым докторы, ғылым кандидаты, философия докторы (PhD) ғылыми дәрежесі бар педагогтер мен өндірістік оқыту шеберлерінің үлесі – кемінде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берудің мемлекеттік жалпыға міндетті стандартына сәйкес, даярланатын мамандық біліктіліктері бойынша оқудың толық кезеңіне білім алушылар контингентіне қатысты, оның ішінде оқыту тілі бойынша оқу жұмыс жоспарына сәйкес баспа және электрондық басылымдар форматында оқу және ғылыми әдебиеттің кітапханалық қорының болуы. </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білім беру бағдарламаларына сәйкес дінтану сараптамасынан өткен оқу әдебиеті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біліктіліктері бойынша оқу-зертханалық жабдықтармен және техникалық оқыту құралдарымен, сондай–ақ бағдарламалық-аппараттық кешенге және қолданбалы бағдарламалық қамтамасыз етуге қойылатын ең төменгі талаптарға сәйкес келетін Интернет желісіне қосылған компьютерлік сыныптармен, компьютерлермен жабдықталуы.</w:t>
            </w:r>
          </w:p>
          <w:p>
            <w:pPr>
              <w:spacing w:after="20"/>
              <w:ind w:left="20"/>
              <w:jc w:val="both"/>
            </w:pPr>
            <w:r>
              <w:rPr>
                <w:rFonts w:ascii="Times New Roman"/>
                <w:b w:val="false"/>
                <w:i w:val="false"/>
                <w:color w:val="000000"/>
                <w:sz w:val="20"/>
              </w:rPr>
              <w:t>
Денсаулық сақтау саласындағы білім беру ұйымдары симуляциялық кабинеттермен (орталықтармен) жарақтандыру.</w:t>
            </w:r>
          </w:p>
          <w:p>
            <w:pPr>
              <w:spacing w:after="20"/>
              <w:ind w:left="20"/>
              <w:jc w:val="both"/>
            </w:pPr>
            <w:r>
              <w:rPr>
                <w:rFonts w:ascii="Times New Roman"/>
                <w:b w:val="false"/>
                <w:i w:val="false"/>
                <w:color w:val="000000"/>
                <w:sz w:val="20"/>
              </w:rPr>
              <w:t>
Қажет болған кезде Қазақстан Республикасы Қорғаныс министрлігінің әскери оқу орындары үшін әскери бөлімдер мен басқа да әскери оқу орындарының оқу-материалдық базасын пайдалану туралы ведомстволық бұйрықтың, әскери кафедралардың оқу – материалдық базасын бірлесіп пайдалану жөніндегі өзара іс-қимыл туралы жоғары және жоғары оқу орнынан кейінгі білім беру ұйымдарымен меморандумдардың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 кезеңін қамтитын даярланатын мамандық біліктілігі бойынша сәйкес практика базасы ретінде айқындалған ұйымдармен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арналған лицензия негізінде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арналған тамақтандыру объектісінің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қызметінің сапасын қамтамасыз ететін меншікті не шаруашылық жүргізу немесе жедел басқару немесе сенімгерлік басқару құқығында тиесілі материалдық активтердің (оқу кабинеттерінің, шеберханалардың, зертханалардың, өткізу пункттерінің, санитариялық тораптардың болуы, білім беру ұйымдарының үй-жайларында және (немесе) іргелес аумақтарында бейнебақылаудың болуы), оның ішінде санитариялық нормаларға және өрт қауіпсіздігі талаптарына сәйкес келетін алаңы бар оқу үй-жайларының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МЖМБС талаптары, кәсіптік стандарттар (бар болса), Worldskills кәсіптік стандарттары (бар болса) негізінде жұмыс берушілердің қатысуымен техникалық және кәсіптік, орта білімнен кейінгі білім беру ұйымдары (бұдан әрі – ТжКОББ) әзірлеген білім беру бағдарламаларының болуы;</w:t>
            </w:r>
          </w:p>
          <w:p>
            <w:pPr>
              <w:spacing w:after="20"/>
              <w:ind w:left="20"/>
              <w:jc w:val="both"/>
            </w:pPr>
            <w:r>
              <w:rPr>
                <w:rFonts w:ascii="Times New Roman"/>
                <w:b w:val="false"/>
                <w:i w:val="false"/>
                <w:color w:val="000000"/>
                <w:sz w:val="20"/>
              </w:rPr>
              <w:t>
Міндетті жалпы білім беру пәндерінің тізбесі мен көлемінің, сондай-ақ қоғамдық-гуманитарлық, жаратылыстану-математикалық (техникалық және кәсіптік білім беру ұйымдары үшін) бағыттар бойынша мамандық бейінін ескере отырып, оқытудың тереңдетілген және стандартты деңгейлерінің пәндерінің сәйкестігі;</w:t>
            </w:r>
          </w:p>
          <w:p>
            <w:pPr>
              <w:spacing w:after="20"/>
              <w:ind w:left="20"/>
              <w:jc w:val="both"/>
            </w:pPr>
            <w:r>
              <w:rPr>
                <w:rFonts w:ascii="Times New Roman"/>
                <w:b w:val="false"/>
                <w:i w:val="false"/>
                <w:color w:val="000000"/>
                <w:sz w:val="20"/>
              </w:rPr>
              <w:t>
Білім беру бағдарламаларында Жалпы гуманитарлық, әлеуметтік-экономикалық пәндердің немесе базалық модульдердің, сондай-ақ кәсіптік модульдердің немесе жалпы кәсіптік, арнайы пәндердің (әскери мамандықтарды қоспағанда)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 бекіткен талаптарға сәйкес контингент туралы өзекті деректер базасы бар білім беруді басқарудың ақпараттық жүйесінің болуы және нақты деректердің Ұлттық білім беру деректер қорына сәйкестігі.edu.kz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білім беру ұйымдарын, Қазақстан Республикасы Қорғаныс министрлігіне ведомстволық бағынысты білім беру ұйымдарын, бітіру жылы ішінде білім беру саласындағы мамандығы бойынша бітірушілердің кемінде 90%-ын жұмысқа орналастыруды қамтамасыз ететін білім беру ұйымдарын қоспағанда, Техникалық және кәсіптік, орта білімнен кейінгі білім беру мамандықтары мен біліктілігінің сыныптауышында көрсетілген білім беру саласында мамандар даярлау үшін кемінде 5 мамандық бойынша лицензияның және (немесе) лицензияға қосымшаның болуы.</w:t>
            </w:r>
          </w:p>
          <w:p>
            <w:pPr>
              <w:spacing w:after="20"/>
              <w:ind w:left="20"/>
              <w:jc w:val="both"/>
            </w:pPr>
            <w:r>
              <w:rPr>
                <w:rFonts w:ascii="Times New Roman"/>
                <w:b w:val="false"/>
                <w:i w:val="false"/>
                <w:color w:val="000000"/>
                <w:sz w:val="20"/>
              </w:rPr>
              <w:t>
 Техникалық және кәсіптік білім мамандықтарының және біліктілігінің сыныптауышында көрсетілген денсаулық сақтау саласындағы мамандарды даярлау үшін, бітіру жылы ішінде денсаулық сақтау саласындағы мамандық бойынша бітірушілердің кемінде 90%-ын жұмысқа орналастыруды қамтамасыз ететін білім беру ұйымдарын қоспағанда, кемінде денсаулық сақтау саласындағы 4 мамандық бойынша лицензияның және (немесе)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дайындалатын мамандық біліктіліктері бойынша білім алушыларды қабылдауды үш жылда кемінде бір рет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білім беру ұйымының түлектерін жұмысқа орналастыру және жұмыспен қамту туралы мәліметтер, бұл ретте мамандық бойынша бітірушілердің жалпы санынан жұмысқа орналасқандардың және жұмыспен қамтылғандардың үлесі – 75 %-дан кем емес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тұруы үшін жағдай жасау, меншікті не шаруашылық жүргізу немесе жедел басқару немесе сенімгерлік басқару немесе жалға алу құқығында оқудың толық кезеңінде тұруды қамтамасыз ететін жатақханалардың және/немесе хостелдердің, және/немесе қонақ үйлердің болуы - мұқтаждар санынан кемінде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(оқу ғимараттарында) ерекше білім беруді қажет ететін адамдар (балалар) үшін жағдайлар жасау (пандус, есіктер мен баспалдақтарды контрастты бояумен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______________________________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2023 жылғы 30 наурыздағы</w:t>
            </w:r>
            <w:r>
              <w:br/>
            </w:r>
            <w:r>
              <w:rPr>
                <w:rFonts w:ascii="Times New Roman"/>
                <w:b w:val="false"/>
                <w:i w:val="false"/>
                <w:color w:val="000000"/>
                <w:sz w:val="20"/>
              </w:rPr>
              <w:t xml:space="preserve">№ 41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 xml:space="preserve">2023 жылғы 30 наурыздағы </w:t>
            </w:r>
            <w:r>
              <w:br/>
            </w:r>
            <w:r>
              <w:rPr>
                <w:rFonts w:ascii="Times New Roman"/>
                <w:b w:val="false"/>
                <w:i w:val="false"/>
                <w:color w:val="000000"/>
                <w:sz w:val="20"/>
              </w:rPr>
              <w:t>№ 76 Бірлескен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31 желтоқсандағы </w:t>
            </w:r>
            <w:r>
              <w:br/>
            </w:r>
            <w:r>
              <w:rPr>
                <w:rFonts w:ascii="Times New Roman"/>
                <w:b w:val="false"/>
                <w:i w:val="false"/>
                <w:color w:val="000000"/>
                <w:sz w:val="20"/>
              </w:rPr>
              <w:t xml:space="preserve">№ 719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31 желтоқсандағы </w:t>
            </w:r>
            <w:r>
              <w:br/>
            </w:r>
            <w:r>
              <w:rPr>
                <w:rFonts w:ascii="Times New Roman"/>
                <w:b w:val="false"/>
                <w:i w:val="false"/>
                <w:color w:val="000000"/>
                <w:sz w:val="20"/>
              </w:rPr>
              <w:t>№ 843 бірлескен бұйрығына</w:t>
            </w:r>
            <w:r>
              <w:br/>
            </w:r>
            <w:r>
              <w:rPr>
                <w:rFonts w:ascii="Times New Roman"/>
                <w:b w:val="false"/>
                <w:i w:val="false"/>
                <w:color w:val="000000"/>
                <w:sz w:val="20"/>
              </w:rPr>
              <w:t>7-қосымша</w:t>
            </w:r>
          </w:p>
        </w:tc>
      </w:tr>
    </w:tbl>
    <w:bookmarkStart w:name="z130" w:id="82"/>
    <w:p>
      <w:pPr>
        <w:spacing w:after="0"/>
        <w:ind w:left="0"/>
        <w:jc w:val="left"/>
      </w:pPr>
      <w:r>
        <w:rPr>
          <w:rFonts w:ascii="Times New Roman"/>
          <w:b/>
          <w:i w:val="false"/>
          <w:color w:val="000000"/>
        </w:rPr>
        <w:t xml:space="preserve"> Қазақстан Республикасы Кәсіпкерлік кодексінің 138-бабына сәйкес бiлiм беру жүйесiн балаларға қосымша білім беру бөлігінде балаларға қосымша білім беру ұйымдарына қатысты тексеру парағы</w:t>
      </w:r>
    </w:p>
    <w:bookmarkEnd w:id="82"/>
    <w:p>
      <w:pPr>
        <w:spacing w:after="0"/>
        <w:ind w:left="0"/>
        <w:jc w:val="both"/>
      </w:pPr>
      <w:r>
        <w:rPr>
          <w:rFonts w:ascii="Times New Roman"/>
          <w:b w:val="false"/>
          <w:i w:val="false"/>
          <w:color w:val="000000"/>
          <w:sz w:val="28"/>
        </w:rPr>
        <w:t xml:space="preserve">
      Тексеруді/бақылау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____________________________________ </w:t>
      </w:r>
    </w:p>
    <w:p>
      <w:pPr>
        <w:spacing w:after="0"/>
        <w:ind w:left="0"/>
        <w:jc w:val="both"/>
      </w:pPr>
      <w:r>
        <w:rPr>
          <w:rFonts w:ascii="Times New Roman"/>
          <w:b w:val="false"/>
          <w:i w:val="false"/>
          <w:color w:val="000000"/>
          <w:sz w:val="28"/>
        </w:rPr>
        <w:t xml:space="preserve">
      Тексеруді/бақылау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субъектінің (объектінің) атауы 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_________________________________________________ </w:t>
      </w:r>
    </w:p>
    <w:p>
      <w:pPr>
        <w:spacing w:after="0"/>
        <w:ind w:left="0"/>
        <w:jc w:val="both"/>
      </w:pPr>
      <w:r>
        <w:rPr>
          <w:rFonts w:ascii="Times New Roman"/>
          <w:b w:val="false"/>
          <w:i w:val="false"/>
          <w:color w:val="000000"/>
          <w:sz w:val="28"/>
        </w:rPr>
        <w:t>
      Орналасқан мекенжайы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ұйымының құрылтай және құқық белгілейтін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ұйымы қызметінің білім беру ұйымдарының түріне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педагогінің лауазымдық міндеттері мен педагогикалық әдеп нормаларын сақтауы (өтініштер болған кезде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саяси партиялар мен діни ұйымдарды (бірлестіктерді) ұйымдастыру құрылымдарын құру мен олардың қызметіне тыйым салу бөлігінде мемлекеттік саясат қағидатының сақталуы (өтініштер болған жағдайда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жарғысында айқындалған функцияларды орындау:</w:t>
            </w:r>
          </w:p>
          <w:p>
            <w:pPr>
              <w:spacing w:after="20"/>
              <w:ind w:left="20"/>
              <w:jc w:val="both"/>
            </w:pPr>
            <w:r>
              <w:rPr>
                <w:rFonts w:ascii="Times New Roman"/>
                <w:b w:val="false"/>
                <w:i w:val="false"/>
                <w:color w:val="000000"/>
                <w:sz w:val="20"/>
              </w:rPr>
              <w:t>
1) іске асырылатын білім беру бағдарламаларының тізбесі;</w:t>
            </w:r>
          </w:p>
          <w:p>
            <w:pPr>
              <w:spacing w:after="20"/>
              <w:ind w:left="20"/>
              <w:jc w:val="both"/>
            </w:pPr>
            <w:r>
              <w:rPr>
                <w:rFonts w:ascii="Times New Roman"/>
                <w:b w:val="false"/>
                <w:i w:val="false"/>
                <w:color w:val="000000"/>
                <w:sz w:val="20"/>
              </w:rPr>
              <w:t>
2) білім беру ұйымына қабылдау тәртібі;</w:t>
            </w:r>
          </w:p>
          <w:p>
            <w:pPr>
              <w:spacing w:after="20"/>
              <w:ind w:left="20"/>
              <w:jc w:val="both"/>
            </w:pPr>
            <w:r>
              <w:rPr>
                <w:rFonts w:ascii="Times New Roman"/>
                <w:b w:val="false"/>
                <w:i w:val="false"/>
                <w:color w:val="000000"/>
                <w:sz w:val="20"/>
              </w:rPr>
              <w:t>
3) білім беру процесін ұйымдастыру тәртібі;</w:t>
            </w:r>
          </w:p>
          <w:p>
            <w:pPr>
              <w:spacing w:after="20"/>
              <w:ind w:left="20"/>
              <w:jc w:val="both"/>
            </w:pPr>
            <w:r>
              <w:rPr>
                <w:rFonts w:ascii="Times New Roman"/>
                <w:b w:val="false"/>
                <w:i w:val="false"/>
                <w:color w:val="000000"/>
                <w:sz w:val="20"/>
              </w:rPr>
              <w:t>
4) балаларды оқудан шығарудың негіздері мен тәртібі;</w:t>
            </w:r>
          </w:p>
          <w:p>
            <w:pPr>
              <w:spacing w:after="20"/>
              <w:ind w:left="20"/>
              <w:jc w:val="both"/>
            </w:pPr>
            <w:r>
              <w:rPr>
                <w:rFonts w:ascii="Times New Roman"/>
                <w:b w:val="false"/>
                <w:i w:val="false"/>
                <w:color w:val="000000"/>
                <w:sz w:val="20"/>
              </w:rPr>
              <w:t>
5) ақылы қызметті көрсетудің тізбесі мен тәртібі;</w:t>
            </w:r>
          </w:p>
          <w:p>
            <w:pPr>
              <w:spacing w:after="20"/>
              <w:ind w:left="20"/>
              <w:jc w:val="both"/>
            </w:pPr>
            <w:r>
              <w:rPr>
                <w:rFonts w:ascii="Times New Roman"/>
                <w:b w:val="false"/>
                <w:i w:val="false"/>
                <w:color w:val="000000"/>
                <w:sz w:val="20"/>
              </w:rPr>
              <w:t>
6) білім беру ұйымының балал және (немесе) олардың ата-аналарымен және өзге де заңды өкілдерімен қарым-қатынастарын ресімдеу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ұйымының басшысы немесе өзге лауазымды тұлғалардың білім беру ұйымы білім алушыларының және тәрбиеленушілерінің, қызметкерлерінің оқу-тәрбие процесі кезіндегі өмірі мен денсаулығын сақтау бойынша міндеттерін орындауы (өтініштер болған жағдайда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ұйымымен бекітілген педагогикалық кеңес, әдістемелік кеңес және педагогикалық этика бойынша кеңестің қызметін растайтын жұмыс жоспарлары мен отырыстар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ұйымдарының педагогтерін, басшыларын, басшыларының орынбасарларын аттестаттаудан өткізу және біліктілік санаттарын беру (растау)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 басшы кадрларының, педагогтерінің кемінде үш жылда бір рет біліктілігін арттыруды растайтын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немесе тиісті бейініне сәйкес келетін өзге де кәсіптік білімі бар педагогтермен қамтамасыз етілгендігін растайтын дипломдар мен қосымшаларының көшірмелері және педагогтердің білім беру ұйымдары бекіткен тарифтік тізімдерінің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педагогтің кәсіби қызметіне: </w:t>
            </w:r>
          </w:p>
          <w:p>
            <w:pPr>
              <w:spacing w:after="20"/>
              <w:ind w:left="20"/>
              <w:jc w:val="both"/>
            </w:pPr>
            <w:r>
              <w:rPr>
                <w:rFonts w:ascii="Times New Roman"/>
                <w:b w:val="false"/>
                <w:i w:val="false"/>
                <w:color w:val="000000"/>
                <w:sz w:val="20"/>
              </w:rPr>
              <w:t>
1) соттың заңды күшіне енген үкіміне сәйкес педагогтің кәсіби қызметін жүзеге асыру құқығынан айырылған;</w:t>
            </w:r>
          </w:p>
          <w:p>
            <w:pPr>
              <w:spacing w:after="20"/>
              <w:ind w:left="20"/>
              <w:jc w:val="both"/>
            </w:pPr>
            <w:r>
              <w:rPr>
                <w:rFonts w:ascii="Times New Roman"/>
                <w:b w:val="false"/>
                <w:i w:val="false"/>
                <w:color w:val="000000"/>
                <w:sz w:val="20"/>
              </w:rPr>
              <w:t>
2) іс-әрекетке қабілетсіз немесе әрекетке қабілеті шектеулі деп танылған, соның нәтижесінде қызметкердің еңбек қатынастарын жалғастыру мүмкіндігі жоқ;</w:t>
            </w:r>
          </w:p>
          <w:p>
            <w:pPr>
              <w:spacing w:after="20"/>
              <w:ind w:left="20"/>
              <w:jc w:val="both"/>
            </w:pPr>
            <w:r>
              <w:rPr>
                <w:rFonts w:ascii="Times New Roman"/>
                <w:b w:val="false"/>
                <w:i w:val="false"/>
                <w:color w:val="000000"/>
                <w:sz w:val="20"/>
              </w:rPr>
              <w:t>
3) психиатриялық және (немесе) наркологиялық жазбалардан тұратын медициналық қарсы көрсетілімдері бар;</w:t>
            </w:r>
          </w:p>
          <w:p>
            <w:pPr>
              <w:spacing w:after="20"/>
              <w:ind w:left="20"/>
              <w:jc w:val="both"/>
            </w:pPr>
            <w:r>
              <w:rPr>
                <w:rFonts w:ascii="Times New Roman"/>
                <w:b w:val="false"/>
                <w:i w:val="false"/>
                <w:color w:val="000000"/>
                <w:sz w:val="20"/>
              </w:rPr>
              <w:t>
4) техникалық және кәсіптік, орта білімнен кейінгі, жоғары немесе жоғары оқу орнынан кейінгі білім туралы құжаттары жоқ;</w:t>
            </w:r>
          </w:p>
          <w:p>
            <w:pPr>
              <w:spacing w:after="20"/>
              <w:ind w:left="20"/>
              <w:jc w:val="both"/>
            </w:pPr>
            <w:r>
              <w:rPr>
                <w:rFonts w:ascii="Times New Roman"/>
                <w:b w:val="false"/>
                <w:i w:val="false"/>
                <w:color w:val="000000"/>
                <w:sz w:val="20"/>
              </w:rPr>
              <w:t>
5)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қудалауда жүрген немесе қудалауда болған адамдарды жұмысқа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қосымша білім алуға қажетті материалдық - техникалық базасының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ұйымы балаларының сұраныстарын, отбасының, білім беру ұйымдарының, қоғамдық (оның ішінде балалар мен жасөспірімдер) ұйымдардың қажеттіліктері, өңірдің әлеуметтік-экономикалық даму ерекшеліктері, ұлттық-мәдени дәстүрлері ескерілген қосымша білімнің білім беру бағдарламаларының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емтихандарын тапсырған білім алушыларға баға қойылғандығы және (немесе) бейіні бойынша (көркемдік, музыкалық және өнер мектептері) біліктілік беру туралы куәлік бергендігін растайтын журналдарының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халықаралық білім беру ұйымдарымен, қорлармен байланыстар орнатылған, халықаралық бағдарламаларға қатысқан, білім беру, мәдениет, спорт және туризм саласындағы халықаралық үкіметтік емес ұйымдарға (қауымдастықтарға) кірген, Қазақстан Республикасының заңнамасында белгіленген тәртіппен ынтымақтастық туралы шарттар жасалған жағдайда білім беру саласындағы уәкілетті органмен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кәсіптік қызметін жүзеге асыру кезінде</w:t>
            </w:r>
          </w:p>
          <w:p>
            <w:pPr>
              <w:spacing w:after="20"/>
              <w:ind w:left="20"/>
              <w:jc w:val="both"/>
            </w:pPr>
            <w:r>
              <w:rPr>
                <w:rFonts w:ascii="Times New Roman"/>
                <w:b w:val="false"/>
                <w:i w:val="false"/>
                <w:color w:val="000000"/>
                <w:sz w:val="20"/>
              </w:rPr>
              <w:t>
1) оны кәсіптік міндеттермен байланысты емес жұмыс түрлеріне тартуға;</w:t>
            </w:r>
          </w:p>
          <w:p>
            <w:pPr>
              <w:spacing w:after="20"/>
              <w:ind w:left="20"/>
              <w:jc w:val="both"/>
            </w:pPr>
            <w:r>
              <w:rPr>
                <w:rFonts w:ascii="Times New Roman"/>
                <w:b w:val="false"/>
                <w:i w:val="false"/>
                <w:color w:val="000000"/>
                <w:sz w:val="20"/>
              </w:rPr>
              <w:t>
2) одан есептілікті не педагогтің лауазымдық міндеттеріне байланысты емес ақпаратты талап етуге;</w:t>
            </w:r>
          </w:p>
          <w:p>
            <w:pPr>
              <w:spacing w:after="20"/>
              <w:ind w:left="20"/>
              <w:jc w:val="both"/>
            </w:pPr>
            <w:r>
              <w:rPr>
                <w:rFonts w:ascii="Times New Roman"/>
                <w:b w:val="false"/>
                <w:i w:val="false"/>
                <w:color w:val="000000"/>
                <w:sz w:val="20"/>
              </w:rPr>
              <w:t>
3) оған тауарлар мен көрсетілетін қызметтерді сатып алу жөніндегі міндеттерді жүктеуге жол бермеу бойынша талаптарды сақтау (өтініш болған кезде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деректер қорында білім беру ұйымының нақты мәліметтерінің статистикалық мәліметтермен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қабылдау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ұйымы балаларды қабылдау кезінде балалардың ата-аналарын (заңды өкілдерін) оқу-тәрбие процесінің жүргізілуімен және мазмұнымен, жарғымен таныстыруы.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әлеуметтік-педагогикалық және психологиялық қызметтің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мектептерінде, балалар көркемсурет мектептерінде және өнер мектептерінде оқу-тәрбие процесін үлгілік оқу жоспарлары мен білім беру бағдарламаларына сәйкес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мектептерінде, балалар көркемсурет мектептерінде және өнер мектептерінде қосымша білім берудің білім беру бағдарламаларын игеру және қорытынды мемлекеттік аттестаттауды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педагогтерін лауазымға тағайындау, лауазымнан босату конкурсын өткізу тәртібін сақтау (өтініштер болған кезде тексеріледі) мемлекеттік білім беру ұйымында (өтініштер болған кезде тексеріледі).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 педагогтерінің саны мен лауазымдарының қосымша білім беру ұйымдары қызметкерлерінің үлгілік штаттарына және педагог лауазымдарының тізбесіне сәйкестігі (мемлекеттік білім беру ұйымдары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болмауына байланысты қосымша білім беру ұйымының оқу жұмыс жоспарының оқытылмайтын оқу пәндерінің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______________________________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