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89bd" w14:textId="0898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Бонитерді (сыныптаушыны), техник-ұрықтандырушыны және эмбриондарды транспланттау (ауыстырып салу) жөніндегі маманды оқыту курстарының үлгілік бағдарламаларын және олардың сағат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26 сәуірдегі № 162 бұйрығы. Қазақстан Республикасының Әділет министрлігінде 2023 жылғы 3 мамырда № 32419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4-7)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бонитерді (сыныптаушыны) оқыту курстарының үлгілік бағдарламасы және олардың сағат көлемі;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техник-ұрықтандырушыны оқыту курстарының үлгілік бағдарламасы және олардың сағат көлемі;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эмбриондарды транспланттау (ауыстырып салу) жөніндегі маманды оқыту курстарының үлгілік бағдарламасы және олардың сағат көлемі бекітілсін.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Бонитерді (сыныптаушыны) оқыту курстарының үлгілік бағдарламасы және олардың сағат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(бұдан әрі – жануарлар) бонитирлеу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бонитирлеу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Ветеринариялық-профилактикалық іс-шараларды сақтау бойынша теориялық негіздерді меңгеру, ауыл шаруашылығы жануарларының жеке нөмірлерін салыстыру, зоотехникалық журналдарды жинау және талдау, сондай-ақ асыл тұқымдық есепке алу нысандарын толтыру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асыл тұқымдық қасиеттерін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шаруашылыққа пайдалылығы (тұқымдылығы, өнімділік қасиеттері сыртқы конституциялық белгілері) бойынша бағалау әдістерін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бонитирлеу нәтижелері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кластарын анықтауды және асыл тұқымдық жұмыста бонитирлеу нәтижелерін жұмыста пайдалана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бонитирлеу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бонитирлеу жүргізе білу (жануарлардың жеке нөмірлерін салыстыру, өлшеу, сыртқы пішінін көзбен шолып бағалау, өнімділік қасиеттері), сондай-ақ бағаланған жануарлардың селекцияланатын белгілері үшін балдарды есептей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Бонитирлеу нәтижелерінің жиынтық ведомосін жасау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Бонитирлеу нәтижелерінің жиынтық ведомосін жасай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тұқымы, класы бойынша бөле білу, табын, үйір және отарды сипаттай білу, жануарлардың селекциялық және өндірістік топтарын бөліп көрсете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жұмыстардың (бұдан әрі – САТЖАҚ) ақпараттық қорындағы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Бонитирлеу туралы деректерді САТЖАҚ-қа енгізе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Тестілеуді жүргізу. Жануардың тиісті түрі бойынша бонитерлерді (сыныптаушыларды) оқыту курсынан өткені туралы құжат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сағат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Техник-ұрықтандырушыны оқыту курстарының үлгілік бағдарламасы және олардың сағат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сағатпен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(бұдан әрі – жануарлар) қолдан ұрықтандыру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қолдан ұрықтандыру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пункттерінің жарақтандырылуын білу, ветеринариялық-санитариялық талаптарды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(ветеринариялық-санитариялық) қағидалар, қолдан ұрықтандыру пункттерінде есепке алу және есеп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кезінде ветеринариялық (ветеринариялық-санитариялық) қағидаларды білу. Ұрықтандыру және төлдеуді есепке алу журналын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аналықтарының жыныс мүшелерінің анатомиясы және физиологиясы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аналықтарының жыныс мүшелерінің морфофункционалдық ерекшеліктері мен топографиясын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цикл. Жыныстық цикл кезеңдері. Жануарлардың күйлеп жүрген аналықтарын анықтау және ұрықтандыру уақытын тандау тәсілдері.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Күйлеуді ынталандыру және синхрондау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жыныстық циклі мен жыныстық циклінің кезеңін, күйлеп жүрген аналықтарды анықтау әдістерін, аналықтарды оңтайлы ұрықтандыру үшін уақыт таңдауды, күйлеуді синхрондау схемасын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жануарлардың ұрықтарының өміршеңдігіне әсер ететін факторлар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жануарлардың ұрықтарының өміршеңдігіне әсер ететін факторларды (бөлмедегі жарық пен температураны, тұқымды сақтау және тасымалдау, құралдар мен ыдыстардың стерильділігі)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құралдарымен танысу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ұрықтандыруға арналған құралдар мен жабдықтарды, оларды күтіп-ұстау және стерильдеу тәсілдерін білу. Ветеринариялық препараттар мен құралдарды пайдалану кезінде қауіпсіздік техникасын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 жібіту және катетерге кұю тәртібі. Ұрықтың сапасын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азотпен жұмыс істеу кезіндегі қауіпсіздік техникасы.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 молайту құралдары. Бұқалардың ұрығы мұздатылған.Техникалық шарттар" МЕМСТ 26030 мемлекетаралық стандартына сәйкес ұрықты алу және (немесе) жібіту, катетерге кұю және бағалау тәртібін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азотпен жұмыс істеу кезінде қауіпсіздік техникасын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ректалды зерттеу технологиясы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ректалды зерттеу технологиясын, пальпация және ультрадыбыстық зерттеу әдістерін ерте буаздылығын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қолдан ұрықтандыруды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Жануарлардын қолдан ұрықтандырудың мано-цервикалды, визо-цервикалды, ректоцервикальды тәсілдерін меңгеру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Тестілеуді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Техник-ұрықтандырушыны оқыту курстарынан өткені туралы құжат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сағат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Эмбиондарды транспланттау (ауыстырып салу) жөніндегі маманды оқыту курстарының үлгілік бағдарламасы және олардың сағат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транспланттау (ауыстырып салу)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транспланттау (ауыстырып салу)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Суперовуляция деңгейіне, жұмыртқаның ұрықтануына және эмбриондардың сапасына әсер ететін факторларды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Күйлеуді синхрондау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Донорларды (ауыл шаруашылығы жануарларын) іріктеу, кейіннен гормоналды ынталандыру, күйлеу және суперовуляция шақыру принциптерін білу.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Эмбриондардың сапасын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Эмбрионның эмбриологиясы мен морфологиясын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Эмбрионның сапасына әсер ететін факторлар.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Эмбриондардың сапасын бағалау және оны транспланттау (ауыстырып салу) технологиясын білу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 және есеп беру құжаттары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Донорлардың, реципиенттердің ведомостерін және төлдеу журналын жасай білу.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Эмбрионға асыл тұқымдық куәлікті толтыра білу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транспланттауға (ауыстырып салуға) арналған құралдармен танысу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транспланттауға (ауыстырып салуға) арналған құралдар мен жабдықтарды, оларды күтіп-ұстау және зарарсыздандыру тәсілдерін білу. Ветеринариялық препараттар мен құралдарды пайдалану кезінде қауіпсіздік техникасын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транспланттау (ауыстырып салу)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Күйлеуді синхрондауды, донордан эмбриондарды алу және реципиенттерге транспланттау (ауыстырып салу) процесін білу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Тестілеуді жүргізу.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транспланттау (ауыстырып салу) жөніндегі маманды оқыту курстарынан өткені туралы құжат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дағдылар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сағат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