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2c0" w14:textId="ee19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 мен лигнитті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 мамырдағы № 312 бұйрығы. Қазақстан Республикасының Әділет министрлігінде 2023 жылғы 11 мамырда № 32461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2014 жылғы 29 мамырдағы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тас көмірді; тас көмірден алынған брикеттерді, шекем тастарды және қатты отынның ұқсас түрлерін: тозаң түріндегі немесе тозаң түріндегі емес, бірақ агломерацияланбаған тас көмірді (Еуразиялық экономикалық одақтың сыртқы экономикалық қызметінің тауар номенклатурасының коды (бұдан әрі - ЕАЭО СЭҚ ТН коды) 2701); гагаттан басқа лигнитті немесе, агломерацияланған немесе агломерацияланбаған қоңыр көмірді (ЕАЭО СЭҚ ТН коды 2702) автомобиль көлігімен әкетуге алты ай мерзімге тыйым салу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қызметімен өзара іс-қимыл жасау кезінде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бойынша бақылауды қамтамасыз ету туралы Қазақстан Республикасы Қаржы министрлігінің Мемлекеттік кірістер комитетін хабардар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 енгізу туралы Еуразиялық экономикалық комиссияға хабарласын.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