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767e" w14:textId="3957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тестілеуді өткізу қағидаларын бекіту туралы" Қазақстан Республикасы Білім және ғылым министрінің 2019 жылғы 8 мамырдағы № 190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12 маусымдағы № 269 бұйрығы. Қазақстан Республикасының Әділет министрлігінде 2023 жылғы 13 маусымда № 32777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қаулысының 15-тармағының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"Кешенді тестілеуді өткізу қағидаларын бекіту туралы" Қазақстан Республикасы Білім және ғылым министрінің 2019 жылғы 8 мамырдағы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18657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кешенді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КТ-ға қағаз форматта қатысу үшін түсуші желілік ЖЖОКБҰ-ның қабылдау комиссиясы арқылы келесі құжаттарды ұсынады:</w:t>
      </w:r>
    </w:p>
    <w:bookmarkEnd w:id="3"/>
    <w:bookmarkStart w:name="z6" w:id="4"/>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
    <w:bookmarkStart w:name="z7" w:id="5"/>
    <w:p>
      <w:pPr>
        <w:spacing w:after="0"/>
        <w:ind w:left="0"/>
        <w:jc w:val="both"/>
      </w:pPr>
      <w:r>
        <w:rPr>
          <w:rFonts w:ascii="Times New Roman"/>
          <w:b w:val="false"/>
          <w:i w:val="false"/>
          <w:color w:val="000000"/>
          <w:sz w:val="28"/>
        </w:rPr>
        <w:t>
      2) жоғары білімі туралы құжат (түпнұсқа);</w:t>
      </w:r>
    </w:p>
    <w:bookmarkEnd w:id="5"/>
    <w:bookmarkStart w:name="z8" w:id="6"/>
    <w:p>
      <w:pPr>
        <w:spacing w:after="0"/>
        <w:ind w:left="0"/>
        <w:jc w:val="both"/>
      </w:pPr>
      <w:r>
        <w:rPr>
          <w:rFonts w:ascii="Times New Roman"/>
          <w:b w:val="false"/>
          <w:i w:val="false"/>
          <w:color w:val="000000"/>
          <w:sz w:val="28"/>
        </w:rPr>
        <w:t>
      3) жеке басын куәландыратын құжат немесе цифрлық құжаттар сервисінен электрондық құжат (сәйкестендіру үшін);</w:t>
      </w:r>
    </w:p>
    <w:bookmarkEnd w:id="6"/>
    <w:bookmarkStart w:name="z9" w:id="7"/>
    <w:p>
      <w:pPr>
        <w:spacing w:after="0"/>
        <w:ind w:left="0"/>
        <w:jc w:val="both"/>
      </w:pPr>
      <w:r>
        <w:rPr>
          <w:rFonts w:ascii="Times New Roman"/>
          <w:b w:val="false"/>
          <w:i w:val="false"/>
          <w:color w:val="000000"/>
          <w:sz w:val="28"/>
        </w:rPr>
        <w:t>
      4) өлшемі 3x4 сантиметр болатын екі фотосурет;</w:t>
      </w:r>
    </w:p>
    <w:bookmarkEnd w:id="7"/>
    <w:bookmarkStart w:name="z10" w:id="8"/>
    <w:p>
      <w:pPr>
        <w:spacing w:after="0"/>
        <w:ind w:left="0"/>
        <w:jc w:val="both"/>
      </w:pPr>
      <w:r>
        <w:rPr>
          <w:rFonts w:ascii="Times New Roman"/>
          <w:b w:val="false"/>
          <w:i w:val="false"/>
          <w:color w:val="000000"/>
          <w:sz w:val="28"/>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электрондық форматтағы медициналық құжаттама (бұдан әрі – № ҚР ДСМ-175/2020 бұйрық);</w:t>
      </w:r>
    </w:p>
    <w:bookmarkEnd w:id="8"/>
    <w:bookmarkStart w:name="z11" w:id="9"/>
    <w:p>
      <w:pPr>
        <w:spacing w:after="0"/>
        <w:ind w:left="0"/>
        <w:jc w:val="both"/>
      </w:pPr>
      <w:r>
        <w:rPr>
          <w:rFonts w:ascii="Times New Roman"/>
          <w:b w:val="false"/>
          <w:i w:val="false"/>
          <w:color w:val="000000"/>
          <w:sz w:val="28"/>
        </w:rPr>
        <w:t>
      6) тестілеуге қатысу үшін төлем төлегені туралы түбіртек.</w:t>
      </w:r>
    </w:p>
    <w:bookmarkEnd w:id="9"/>
    <w:bookmarkStart w:name="z12" w:id="10"/>
    <w:p>
      <w:pPr>
        <w:spacing w:after="0"/>
        <w:ind w:left="0"/>
        <w:jc w:val="both"/>
      </w:pPr>
      <w:r>
        <w:rPr>
          <w:rFonts w:ascii="Times New Roman"/>
          <w:b w:val="false"/>
          <w:i w:val="false"/>
          <w:color w:val="000000"/>
          <w:sz w:val="28"/>
        </w:rPr>
        <w:t>
      Осы 3) тармақшада көрсетілген құжат көшірмеcімен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bookmarkEnd w:id="10"/>
    <w:bookmarkStart w:name="z13" w:id="11"/>
    <w:p>
      <w:pPr>
        <w:spacing w:after="0"/>
        <w:ind w:left="0"/>
        <w:jc w:val="both"/>
      </w:pPr>
      <w:r>
        <w:rPr>
          <w:rFonts w:ascii="Times New Roman"/>
          <w:b w:val="false"/>
          <w:i w:val="false"/>
          <w:color w:val="000000"/>
          <w:sz w:val="28"/>
        </w:rPr>
        <w:t>
      КТ-ға қатысу үшін өтініш берген үміткерлерге ЖЖОКБҰ-ның қабылдау комиссиясы арқылы құжаттардың қабылдануы туралы қолхат (еркін нысанда) беріледі.</w:t>
      </w:r>
    </w:p>
    <w:bookmarkEnd w:id="11"/>
    <w:bookmarkStart w:name="z14" w:id="12"/>
    <w:p>
      <w:pPr>
        <w:spacing w:after="0"/>
        <w:ind w:left="0"/>
        <w:jc w:val="both"/>
      </w:pPr>
      <w:r>
        <w:rPr>
          <w:rFonts w:ascii="Times New Roman"/>
          <w:b w:val="false"/>
          <w:i w:val="false"/>
          <w:color w:val="000000"/>
          <w:sz w:val="28"/>
        </w:rPr>
        <w:t xml:space="preserve">
      Электрондық форматта КТ-ға қатысу үшін түсуші Ұлттық тестілеу орталығының ақпараттық жүйесі арқылы онлайн түрде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тапсырады.</w:t>
      </w:r>
    </w:p>
    <w:bookmarkEnd w:id="12"/>
    <w:bookmarkStart w:name="z15" w:id="13"/>
    <w:p>
      <w:pPr>
        <w:spacing w:after="0"/>
        <w:ind w:left="0"/>
        <w:jc w:val="both"/>
      </w:pPr>
      <w:r>
        <w:rPr>
          <w:rFonts w:ascii="Times New Roman"/>
          <w:b w:val="false"/>
          <w:i w:val="false"/>
          <w:color w:val="000000"/>
          <w:sz w:val="28"/>
        </w:rPr>
        <w:t>
      Шет тілін меңгергенін растайтын халықаралық сертификаттары және стандартталған GRE (Graduate Record Examinations) (грэдуэйт рекорд экзаменейшен) тестін тапсыру туралы халықаралық сертификаты бар тұлғалар КТ-ға электрондық форматта және республикалық бюджет қаражаты есебінен білім беру грантын беруге арналған конкурсқа қатысу үшін өтініш берген кезде деректерді енгізуі қажет.</w:t>
      </w:r>
    </w:p>
    <w:bookmarkEnd w:id="13"/>
    <w:bookmarkStart w:name="z16" w:id="14"/>
    <w:p>
      <w:pPr>
        <w:spacing w:after="0"/>
        <w:ind w:left="0"/>
        <w:jc w:val="both"/>
      </w:pPr>
      <w:r>
        <w:rPr>
          <w:rFonts w:ascii="Times New Roman"/>
          <w:b w:val="false"/>
          <w:i w:val="false"/>
          <w:color w:val="000000"/>
          <w:sz w:val="28"/>
        </w:rPr>
        <w:t>
      Шет тілін меңгерудің жалпыеуропалық құзыреттеріне (стандарттарына) сәйкес шет тілін (ағылшын) меңгергенін растайтын халықаралық сертификаттары бар тұлғалар Үлгілік қағидалардың 1-2-қосымшасына сәйкес балдарды аудару шкаласына сәйкес өз қалауы бойынша шет тілі блогын тапсырудан босатылады.</w:t>
      </w:r>
    </w:p>
    <w:bookmarkEnd w:id="14"/>
    <w:bookmarkStart w:name="z17" w:id="15"/>
    <w:p>
      <w:pPr>
        <w:spacing w:after="0"/>
        <w:ind w:left="0"/>
        <w:jc w:val="both"/>
      </w:pPr>
      <w:r>
        <w:rPr>
          <w:rFonts w:ascii="Times New Roman"/>
          <w:b w:val="false"/>
          <w:i w:val="false"/>
          <w:color w:val="000000"/>
          <w:sz w:val="28"/>
        </w:rPr>
        <w:t>
      Осы тармақта көрсетілген шет тілі блоктары бойынша балдар КТ сертификатында көрсетілмейді.</w:t>
      </w:r>
    </w:p>
    <w:bookmarkEnd w:id="15"/>
    <w:bookmarkStart w:name="z18" w:id="16"/>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салалары" білім беру салаларының білім беру бағдарламаларының топтарына, сондай-ақ "Гуманитарлық ғылымдар", "Әлеуметтік ғылымдар", "Бизнес және басқару" кадрларын даярлау бағыттарына магистратураға түсетін тұлғалар стандартталған GRE (Graduate Record Examinations) (грэдуэйт рекорд экзаменейшен) тестін тапсыру туралы халықаралық сертификат болған жағдайда, Үлгілік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балдарды аудару шкаласына сәйкес, қалауы бойынша шет тілі блогынан және қазақ немесе орыс тілдерінде оқытатын ғылыми-педагогикалық магистратураға КТ оқуға дайындығын анықтауға арналған тест тапсырудан босатылады.</w:t>
      </w:r>
    </w:p>
    <w:bookmarkEnd w:id="16"/>
    <w:bookmarkStart w:name="z19" w:id="17"/>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салалары" білім беру салаларының білім беру бағдарламаларының топтарына, сондай-ақ "Гуманитарлық ғылымдар", "Әлеуметтік ғылымдар", "Бизнес және басқару" кадрларын даярлау бағыттарына магистратураға түсетін тұлғалар стандартталған GRE (Graduate Record Examinations) (грэдуэйт рекорд экзаменейшен) тестін тапсыру туралы халықаралық сертификат болған жағдайда, Үлгілік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балдарды аудару шкаласына сәйкес, қалауы бойынша КТ-ны қазақ, орыс немесе ағылшын тілдерінде оқытатын бейінді магистратураға КТ оқуға дайындығын анықтауға арналған тест блогынан тапсырудан босатылады.</w:t>
      </w:r>
    </w:p>
    <w:bookmarkEnd w:id="17"/>
    <w:bookmarkStart w:name="z20" w:id="18"/>
    <w:p>
      <w:pPr>
        <w:spacing w:after="0"/>
        <w:ind w:left="0"/>
        <w:jc w:val="both"/>
      </w:pPr>
      <w:r>
        <w:rPr>
          <w:rFonts w:ascii="Times New Roman"/>
          <w:b w:val="false"/>
          <w:i w:val="false"/>
          <w:color w:val="000000"/>
          <w:sz w:val="28"/>
        </w:rPr>
        <w:t>
      Осы тармақта көрсетілген КТ шет тілі және оқуға дайындығын анықтауға арналған тест блоктары бойынша балдар КТ сертификатында көрсетілмейді.</w:t>
      </w:r>
    </w:p>
    <w:bookmarkEnd w:id="18"/>
    <w:bookmarkStart w:name="z21" w:id="19"/>
    <w:p>
      <w:pPr>
        <w:spacing w:after="0"/>
        <w:ind w:left="0"/>
        <w:jc w:val="both"/>
      </w:pPr>
      <w:r>
        <w:rPr>
          <w:rFonts w:ascii="Times New Roman"/>
          <w:b w:val="false"/>
          <w:i w:val="false"/>
          <w:color w:val="000000"/>
          <w:sz w:val="28"/>
        </w:rPr>
        <w:t>
      Ұсынылатын сертификаттардың түпнұсқалығы мен қолданылу мерзімін республикалық бюджет немесе жергілікті бюджет қаражаты есебінен білім беру гранттарын беру жөніндегі конкурсқа өтініш берген кезде немесе ақылы негізде ЖЖОКБҰ-ға қабылданған кезде ЖЖОКБҰ қабылдау комиссиялары тексереді.</w:t>
      </w:r>
    </w:p>
    <w:bookmarkEnd w:id="19"/>
    <w:bookmarkStart w:name="z22" w:id="20"/>
    <w:p>
      <w:pPr>
        <w:spacing w:after="0"/>
        <w:ind w:left="0"/>
        <w:jc w:val="both"/>
      </w:pPr>
      <w:r>
        <w:rPr>
          <w:rFonts w:ascii="Times New Roman"/>
          <w:b w:val="false"/>
          <w:i w:val="false"/>
          <w:color w:val="000000"/>
          <w:sz w:val="28"/>
        </w:rPr>
        <w:t xml:space="preserve">
      Қағаз немесе электрондық форматта КТ-ға қатысу үшін көру, есту, тірек-қимыл аппаратының функциялары бұзылған мүгедектер қажет болған жағдайда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мүгедектік туралы анықтаманы ұсынған кезде КТ өтініш қабылдау бағдарламалық жасақтамасына мүгедектікті белгілеу жөніндегі құжаттарды тіркейді және қосымша:</w:t>
      </w:r>
    </w:p>
    <w:bookmarkEnd w:id="20"/>
    <w:bookmarkStart w:name="z23" w:id="21"/>
    <w:p>
      <w:pPr>
        <w:spacing w:after="0"/>
        <w:ind w:left="0"/>
        <w:jc w:val="both"/>
      </w:pPr>
      <w:r>
        <w:rPr>
          <w:rFonts w:ascii="Times New Roman"/>
          <w:b w:val="false"/>
          <w:i w:val="false"/>
          <w:color w:val="000000"/>
          <w:sz w:val="28"/>
        </w:rPr>
        <w:t>
      1) көру, тірек-қимыл аппаратының функциялары бұзылған мүгедектер үшін КТ шеңберінде тапсырылатын пәндердің оқытушысы болып табылмайтын көмекші және (немесе) есту қабілеті бұзылған мүгедектер үшін ымдау тілін білетін маманға;</w:t>
      </w:r>
    </w:p>
    <w:bookmarkEnd w:id="21"/>
    <w:bookmarkStart w:name="z24" w:id="22"/>
    <w:p>
      <w:pPr>
        <w:spacing w:after="0"/>
        <w:ind w:left="0"/>
        <w:jc w:val="both"/>
      </w:pPr>
      <w:r>
        <w:rPr>
          <w:rFonts w:ascii="Times New Roman"/>
          <w:b w:val="false"/>
          <w:i w:val="false"/>
          <w:color w:val="000000"/>
          <w:sz w:val="28"/>
        </w:rPr>
        <w:t>
      2) тестілеу тапсыру үшін қосымша уақыт алу қажеттілігін көрсетеді.</w:t>
      </w:r>
    </w:p>
    <w:bookmarkEnd w:id="22"/>
    <w:bookmarkStart w:name="z25" w:id="23"/>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осы тармақтың 2) және 5) тармақшаларында көрсетілген құжаттарды ұсынады.";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7" w:id="24"/>
    <w:p>
      <w:pPr>
        <w:spacing w:after="0"/>
        <w:ind w:left="0"/>
        <w:jc w:val="both"/>
      </w:pPr>
      <w:r>
        <w:rPr>
          <w:rFonts w:ascii="Times New Roman"/>
          <w:b w:val="false"/>
          <w:i w:val="false"/>
          <w:color w:val="000000"/>
          <w:sz w:val="28"/>
        </w:rPr>
        <w:t>
      "6. КТ-ге қатысу үшін өтініштерді қабылдау келесі мерзімдерде жүзеге асырылады:</w:t>
      </w:r>
    </w:p>
    <w:bookmarkEnd w:id="24"/>
    <w:bookmarkStart w:name="z28" w:id="25"/>
    <w:p>
      <w:pPr>
        <w:spacing w:after="0"/>
        <w:ind w:left="0"/>
        <w:jc w:val="both"/>
      </w:pPr>
      <w:r>
        <w:rPr>
          <w:rFonts w:ascii="Times New Roman"/>
          <w:b w:val="false"/>
          <w:i w:val="false"/>
          <w:color w:val="000000"/>
          <w:sz w:val="28"/>
        </w:rPr>
        <w:t>
      1) күнтізбелік жылғы 1 маусым мен 5 шілде аралығында;</w:t>
      </w:r>
    </w:p>
    <w:bookmarkEnd w:id="25"/>
    <w:bookmarkStart w:name="z29" w:id="26"/>
    <w:p>
      <w:pPr>
        <w:spacing w:after="0"/>
        <w:ind w:left="0"/>
        <w:jc w:val="both"/>
      </w:pPr>
      <w:r>
        <w:rPr>
          <w:rFonts w:ascii="Times New Roman"/>
          <w:b w:val="false"/>
          <w:i w:val="false"/>
          <w:color w:val="000000"/>
          <w:sz w:val="28"/>
        </w:rPr>
        <w:t>
      2) күнтізбелік жылғы 25 қазан мен 10 қараша аралығында.</w:t>
      </w:r>
    </w:p>
    <w:bookmarkEnd w:id="26"/>
    <w:bookmarkStart w:name="z30" w:id="27"/>
    <w:p>
      <w:pPr>
        <w:spacing w:after="0"/>
        <w:ind w:left="0"/>
        <w:jc w:val="both"/>
      </w:pPr>
      <w:r>
        <w:rPr>
          <w:rFonts w:ascii="Times New Roman"/>
          <w:b w:val="false"/>
          <w:i w:val="false"/>
          <w:color w:val="000000"/>
          <w:sz w:val="28"/>
        </w:rPr>
        <w:t>
      Тестілеу орны, күні және уақыты туралы ақпарат түсушінің жеке кабинетінде орналастырылады.";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2" w:id="28"/>
    <w:p>
      <w:pPr>
        <w:spacing w:after="0"/>
        <w:ind w:left="0"/>
        <w:jc w:val="both"/>
      </w:pPr>
      <w:r>
        <w:rPr>
          <w:rFonts w:ascii="Times New Roman"/>
          <w:b w:val="false"/>
          <w:i w:val="false"/>
          <w:color w:val="000000"/>
          <w:sz w:val="28"/>
        </w:rPr>
        <w:t>
      КТ:</w:t>
      </w:r>
    </w:p>
    <w:bookmarkEnd w:id="28"/>
    <w:bookmarkStart w:name="z33" w:id="29"/>
    <w:p>
      <w:pPr>
        <w:spacing w:after="0"/>
        <w:ind w:left="0"/>
        <w:jc w:val="both"/>
      </w:pPr>
      <w:r>
        <w:rPr>
          <w:rFonts w:ascii="Times New Roman"/>
          <w:b w:val="false"/>
          <w:i w:val="false"/>
          <w:color w:val="000000"/>
          <w:sz w:val="28"/>
        </w:rPr>
        <w:t>
      1) оқыту қазақ немесе орыс тілінде жүргізілетін ғылыми-педагогикалық магистратураға түсушілер үшін: шет тілі (таңдау бойынша ағылшын, неміс, француз) бойынша тесттен, қазақ немесе орыс тіліндегі (таңдау бойынша) білім беру бағдарламалары тобының бейіні бойынша және оқуға дайындығын анықтауға арналған тесттен;</w:t>
      </w:r>
    </w:p>
    <w:bookmarkEnd w:id="29"/>
    <w:bookmarkStart w:name="z34" w:id="30"/>
    <w:p>
      <w:pPr>
        <w:spacing w:after="0"/>
        <w:ind w:left="0"/>
        <w:jc w:val="both"/>
      </w:pPr>
      <w:r>
        <w:rPr>
          <w:rFonts w:ascii="Times New Roman"/>
          <w:b w:val="false"/>
          <w:i w:val="false"/>
          <w:color w:val="000000"/>
          <w:sz w:val="28"/>
        </w:rPr>
        <w:t>
      2) оқыту қазақ немесе орыс тілінде жүргізілетін бейінді магистратураға түсушілер үшін: қазақ немесе орыс тіліндегі (таңдау бойынша) білім беру бағдарламалары тобының бейіні бойынша тесттен және оқуға дайындығын анықтауға арналған тесттен;</w:t>
      </w:r>
    </w:p>
    <w:bookmarkEnd w:id="30"/>
    <w:bookmarkStart w:name="z35" w:id="31"/>
    <w:p>
      <w:pPr>
        <w:spacing w:after="0"/>
        <w:ind w:left="0"/>
        <w:jc w:val="both"/>
      </w:pPr>
      <w:r>
        <w:rPr>
          <w:rFonts w:ascii="Times New Roman"/>
          <w:b w:val="false"/>
          <w:i w:val="false"/>
          <w:color w:val="000000"/>
          <w:sz w:val="28"/>
        </w:rPr>
        <w:t>
      3) оқыту ағылшын тілінде жүргізілетін бейінді магистратураға түсушілер үшін: ағылшын тілінде білім беру бағдарламалары тобының бейіні бойынша тесттен және қазақ немесе орыс немесе ағылшын тіліндегі (таңдау бойынша) оқуға дайындығын анықтауға арналған тесттен;</w:t>
      </w:r>
    </w:p>
    <w:bookmarkEnd w:id="31"/>
    <w:bookmarkStart w:name="z36" w:id="32"/>
    <w:p>
      <w:pPr>
        <w:spacing w:after="0"/>
        <w:ind w:left="0"/>
        <w:jc w:val="both"/>
      </w:pPr>
      <w:r>
        <w:rPr>
          <w:rFonts w:ascii="Times New Roman"/>
          <w:b w:val="false"/>
          <w:i w:val="false"/>
          <w:color w:val="000000"/>
          <w:sz w:val="28"/>
        </w:rPr>
        <w:t>
      4) шығармашылық дайындықты талап ететін жоғары оқу орнынан кейінгі білім беру бағдарламаларының тобына түсушілер үшін: шет тілі (таңдау бойынша ағылшын, неміс, француз) бойынша тесттен, оқуға дайындығын анықтауға арналған қазақ немесе орыс тіліндегі (таңдау бойынша) тесттен;</w:t>
      </w:r>
    </w:p>
    <w:bookmarkEnd w:id="32"/>
    <w:bookmarkStart w:name="z37" w:id="33"/>
    <w:p>
      <w:pPr>
        <w:spacing w:after="0"/>
        <w:ind w:left="0"/>
        <w:jc w:val="both"/>
      </w:pPr>
      <w:r>
        <w:rPr>
          <w:rFonts w:ascii="Times New Roman"/>
          <w:b w:val="false"/>
          <w:i w:val="false"/>
          <w:color w:val="000000"/>
          <w:sz w:val="28"/>
        </w:rPr>
        <w:t>
      "5) араб тілін білуді талап ететін білім беру бағдарламаларының топтары бойынша магистратураға түсушілер үшін: білім беру бағдарламалары тобының бейіні бойынша тесттен және оқуға дайындығын анықтауға арналған қазақ немесе орыс тілдеріндегі (таңдау бойынша) тесттен тұрады.</w:t>
      </w:r>
    </w:p>
    <w:bookmarkEnd w:id="33"/>
    <w:bookmarkStart w:name="z38" w:id="34"/>
    <w:p>
      <w:pPr>
        <w:spacing w:after="0"/>
        <w:ind w:left="0"/>
        <w:jc w:val="both"/>
      </w:pPr>
      <w:r>
        <w:rPr>
          <w:rFonts w:ascii="Times New Roman"/>
          <w:b w:val="false"/>
          <w:i w:val="false"/>
          <w:color w:val="000000"/>
          <w:sz w:val="28"/>
        </w:rPr>
        <w:t xml:space="preserve">
      Бұл ретте,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шет тілін меңгергендігін растайтын халықаралық сертификаттардың біреуі бар тұлғаларға шет тілін меңгергендігін растайтын халықаралық сертификаттардың балдарын аудару шкаласына сәйкес балдар есептеледі.</w:t>
      </w:r>
    </w:p>
    <w:bookmarkEnd w:id="34"/>
    <w:bookmarkStart w:name="z39" w:id="35"/>
    <w:p>
      <w:pPr>
        <w:spacing w:after="0"/>
        <w:ind w:left="0"/>
        <w:jc w:val="both"/>
      </w:pPr>
      <w:r>
        <w:rPr>
          <w:rFonts w:ascii="Times New Roman"/>
          <w:b w:val="false"/>
          <w:i w:val="false"/>
          <w:color w:val="000000"/>
          <w:sz w:val="28"/>
        </w:rPr>
        <w:t xml:space="preserve">
      КТ бейінді пәндері көрсетілген жоғары оқу орнынан кейінгі білім беру бағдарламалары топтарының тізбесі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анықталады.";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1" w:id="36"/>
    <w:p>
      <w:pPr>
        <w:spacing w:after="0"/>
        <w:ind w:left="0"/>
        <w:jc w:val="both"/>
      </w:pPr>
      <w:r>
        <w:rPr>
          <w:rFonts w:ascii="Times New Roman"/>
          <w:b w:val="false"/>
          <w:i w:val="false"/>
          <w:color w:val="000000"/>
          <w:sz w:val="28"/>
        </w:rPr>
        <w:t>
      "14. КТ-ға берілетін уақыт:</w:t>
      </w:r>
    </w:p>
    <w:bookmarkEnd w:id="36"/>
    <w:bookmarkStart w:name="z42" w:id="37"/>
    <w:p>
      <w:pPr>
        <w:spacing w:after="0"/>
        <w:ind w:left="0"/>
        <w:jc w:val="both"/>
      </w:pPr>
      <w:r>
        <w:rPr>
          <w:rFonts w:ascii="Times New Roman"/>
          <w:b w:val="false"/>
          <w:i w:val="false"/>
          <w:color w:val="000000"/>
          <w:sz w:val="28"/>
        </w:rPr>
        <w:t>
      оқыту қазақ немесе орыс тілінде жүргізілетін ғылыми-педагогикалық магистратураға түсушілер үшін – 3 сағат 55 минут;</w:t>
      </w:r>
    </w:p>
    <w:bookmarkEnd w:id="37"/>
    <w:bookmarkStart w:name="z43" w:id="38"/>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магистратураға түсушілер үшін – 2 сағат 40 минут;</w:t>
      </w:r>
    </w:p>
    <w:bookmarkEnd w:id="38"/>
    <w:bookmarkStart w:name="z44" w:id="39"/>
    <w:p>
      <w:pPr>
        <w:spacing w:after="0"/>
        <w:ind w:left="0"/>
        <w:jc w:val="both"/>
      </w:pPr>
      <w:r>
        <w:rPr>
          <w:rFonts w:ascii="Times New Roman"/>
          <w:b w:val="false"/>
          <w:i w:val="false"/>
          <w:color w:val="000000"/>
          <w:sz w:val="28"/>
        </w:rPr>
        <w:t>
      оқыту ағылшын тілінде жүргізілетін бейінді магистратураға түсушілер үшін – 2 сағат 40 минут;</w:t>
      </w:r>
    </w:p>
    <w:bookmarkEnd w:id="39"/>
    <w:bookmarkStart w:name="z45" w:id="40"/>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магистратураға түсушілер үшін – 2 сағат 5 минут;</w:t>
      </w:r>
    </w:p>
    <w:bookmarkEnd w:id="40"/>
    <w:bookmarkStart w:name="z46" w:id="41"/>
    <w:p>
      <w:pPr>
        <w:spacing w:after="0"/>
        <w:ind w:left="0"/>
        <w:jc w:val="both"/>
      </w:pPr>
      <w:r>
        <w:rPr>
          <w:rFonts w:ascii="Times New Roman"/>
          <w:b w:val="false"/>
          <w:i w:val="false"/>
          <w:color w:val="000000"/>
          <w:sz w:val="28"/>
        </w:rPr>
        <w:t>
      араб тілін білуді талап ететін білім беру бағдарламаларының топтары бойынша магистратураға түсушілер үшін – 2 сағат 40 минут.</w:t>
      </w:r>
    </w:p>
    <w:bookmarkEnd w:id="41"/>
    <w:bookmarkStart w:name="z47" w:id="42"/>
    <w:p>
      <w:pPr>
        <w:spacing w:after="0"/>
        <w:ind w:left="0"/>
        <w:jc w:val="both"/>
      </w:pPr>
      <w:r>
        <w:rPr>
          <w:rFonts w:ascii="Times New Roman"/>
          <w:b w:val="false"/>
          <w:i w:val="false"/>
          <w:color w:val="000000"/>
          <w:sz w:val="28"/>
        </w:rPr>
        <w:t>
      Мүмкіндігі шектеулі тұлғаларға (көру, есту, тірек-қимыл аппараты функциялары бұзылған) тестілеу үшін қосымша 40 минут беріледі.</w:t>
      </w:r>
    </w:p>
    <w:bookmarkEnd w:id="42"/>
    <w:bookmarkStart w:name="z48" w:id="43"/>
    <w:p>
      <w:pPr>
        <w:spacing w:after="0"/>
        <w:ind w:left="0"/>
        <w:jc w:val="both"/>
      </w:pPr>
      <w:r>
        <w:rPr>
          <w:rFonts w:ascii="Times New Roman"/>
          <w:b w:val="false"/>
          <w:i w:val="false"/>
          <w:color w:val="000000"/>
          <w:sz w:val="28"/>
        </w:rPr>
        <w:t>
      15. КТ-ге қатысу үшін өтініш берген бірақ рұқсаттамада көрсетілген күні тестілеуге қатыспаған болса, тиісті тест тапсыру тіліне және білім беру бағдарламалары тобының бейініне сәйкес аудиторияда орын болған жағдайда және келесі дәлелді себептер бойынша КТ-ді өткізу кезеңінде келесі күндердің бірінде қатысу мүмкіндігі беріледі:</w:t>
      </w:r>
    </w:p>
    <w:bookmarkEnd w:id="43"/>
    <w:bookmarkStart w:name="z49" w:id="44"/>
    <w:p>
      <w:pPr>
        <w:spacing w:after="0"/>
        <w:ind w:left="0"/>
        <w:jc w:val="both"/>
      </w:pPr>
      <w:r>
        <w:rPr>
          <w:rFonts w:ascii="Times New Roman"/>
          <w:b w:val="false"/>
          <w:i w:val="false"/>
          <w:color w:val="000000"/>
          <w:sz w:val="28"/>
        </w:rPr>
        <w:t xml:space="preserve">
      1) денсаулық жағдайы бойынша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нысан бойынша еңбекке уақытша жарамсыздық парағы немесе медициналық анықтама болған кезде;</w:t>
      </w:r>
    </w:p>
    <w:bookmarkEnd w:id="44"/>
    <w:bookmarkStart w:name="z50" w:id="45"/>
    <w:p>
      <w:pPr>
        <w:spacing w:after="0"/>
        <w:ind w:left="0"/>
        <w:jc w:val="both"/>
      </w:pPr>
      <w:r>
        <w:rPr>
          <w:rFonts w:ascii="Times New Roman"/>
          <w:b w:val="false"/>
          <w:i w:val="false"/>
          <w:color w:val="000000"/>
          <w:sz w:val="28"/>
        </w:rPr>
        <w:t xml:space="preserve">
      2) тізбесі "Неке (ерлі-зайыптылық) және отбасы туралы" 2011 жылғы 26 желтоқсандағы № 518-ІV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жақын туыстарының қайтыс болуын растайтын құжаттар болған кезде;</w:t>
      </w:r>
    </w:p>
    <w:bookmarkEnd w:id="45"/>
    <w:bookmarkStart w:name="z51" w:id="46"/>
    <w:p>
      <w:pPr>
        <w:spacing w:after="0"/>
        <w:ind w:left="0"/>
        <w:jc w:val="both"/>
      </w:pPr>
      <w:r>
        <w:rPr>
          <w:rFonts w:ascii="Times New Roman"/>
          <w:b w:val="false"/>
          <w:i w:val="false"/>
          <w:color w:val="000000"/>
          <w:sz w:val="28"/>
        </w:rPr>
        <w:t>
      3) төтенше жағдайлар кезінде.";</w:t>
      </w:r>
    </w:p>
    <w:bookmarkEnd w:id="46"/>
    <w:bookmarkStart w:name="z52" w:id="47"/>
    <w:p>
      <w:pPr>
        <w:spacing w:after="0"/>
        <w:ind w:left="0"/>
        <w:jc w:val="both"/>
      </w:pPr>
      <w:r>
        <w:rPr>
          <w:rFonts w:ascii="Times New Roman"/>
          <w:b w:val="false"/>
          <w:i w:val="false"/>
          <w:color w:val="000000"/>
          <w:sz w:val="28"/>
        </w:rPr>
        <w:t>
      мынадай мазмұндағы 16-1-тармақпен толықтырылсын:</w:t>
      </w:r>
    </w:p>
    <w:bookmarkEnd w:id="47"/>
    <w:bookmarkStart w:name="z53" w:id="48"/>
    <w:p>
      <w:pPr>
        <w:spacing w:after="0"/>
        <w:ind w:left="0"/>
        <w:jc w:val="both"/>
      </w:pPr>
      <w:r>
        <w:rPr>
          <w:rFonts w:ascii="Times New Roman"/>
          <w:b w:val="false"/>
          <w:i w:val="false"/>
          <w:color w:val="000000"/>
          <w:sz w:val="28"/>
        </w:rPr>
        <w:t>
      "16-1. Кешенді тестілеуді өткізу кезінде техникалық жарақтандыру жөніндегі ең төмен техникалық талаптар Қағидаларға 27-қосымшада келтірілген.";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5" w:id="49"/>
    <w:p>
      <w:pPr>
        <w:spacing w:after="0"/>
        <w:ind w:left="0"/>
        <w:jc w:val="both"/>
      </w:pPr>
      <w:r>
        <w:rPr>
          <w:rFonts w:ascii="Times New Roman"/>
          <w:b w:val="false"/>
          <w:i w:val="false"/>
          <w:color w:val="000000"/>
          <w:sz w:val="28"/>
        </w:rPr>
        <w:t>
      "18. Ғимаратқа кіргізу үшін пайдаланылатын кіреберіс есіктер және КТ жүргізу процесі бейнебақылау жүйесімен қамтамасыз етіледі. Бұл ретте кіргізу, тестілеуді өткізу процесін бейнебақылау жазбасы, сондай-ақ тестілеуден кейін үй-жайда сақталған пайдаланылған кітапшалар тестілеу аяқталғаннан кейін күнтізбелік 5 (бес) күн ішінде Ұлттық тестілеу орталығына беріледі.</w:t>
      </w:r>
    </w:p>
    <w:bookmarkEnd w:id="49"/>
    <w:bookmarkStart w:name="z56" w:id="50"/>
    <w:p>
      <w:pPr>
        <w:spacing w:after="0"/>
        <w:ind w:left="0"/>
        <w:jc w:val="both"/>
      </w:pPr>
      <w:r>
        <w:rPr>
          <w:rFonts w:ascii="Times New Roman"/>
          <w:b w:val="false"/>
          <w:i w:val="false"/>
          <w:color w:val="000000"/>
          <w:sz w:val="28"/>
        </w:rPr>
        <w:t xml:space="preserve">
      20 шілде мен 10 тамыз аралығында және (немесе) 18 қараша мен 11 желтоқсан аралығында КТ өткізу кезеңінде Ұлттық тестілеу орталығы тестілеу кезіндегі бейнебақылау жазбаларын қарауды және тестілеу жүйесіндегі түсушінің тіркеу файлдарын (логтарын) тексеруді жүзеге асырады және түсушінің КТ барысында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47-11-тармақтарын</w:t>
      </w:r>
      <w:r>
        <w:rPr>
          <w:rFonts w:ascii="Times New Roman"/>
          <w:b w:val="false"/>
          <w:i w:val="false"/>
          <w:color w:val="000000"/>
          <w:sz w:val="28"/>
        </w:rPr>
        <w:t xml:space="preserve"> бұзуы анықталған жағдайда Ұлттық тестілеу орталығы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тиісті акт жасайды. КТ барысында туындаған штаттан тыс жағдайлар бойынша Ұлттық тестілеу орталығы комиссиясының шешімімен КТ сертификатының күші жойылады. КТ сертификатының күші жойылғаннан кейін Ұлттық тестілеу орталығы түсушіге хабарлама жібереді. Түсуші ағымдағы жылы тестілеуге жіберілмейді.</w:t>
      </w:r>
    </w:p>
    <w:bookmarkEnd w:id="50"/>
    <w:bookmarkStart w:name="z57" w:id="51"/>
    <w:p>
      <w:pPr>
        <w:spacing w:after="0"/>
        <w:ind w:left="0"/>
        <w:jc w:val="both"/>
      </w:pPr>
      <w:r>
        <w:rPr>
          <w:rFonts w:ascii="Times New Roman"/>
          <w:b w:val="false"/>
          <w:i w:val="false"/>
          <w:color w:val="000000"/>
          <w:sz w:val="28"/>
        </w:rPr>
        <w:t>
      20 шілде мен 10 тамыз аралығында және (немесе) 18 қараша мен 11 желтоқсан аралығында кезеңде өткізілген КТ аяқталғаннан кейін 3 (үш) ай бойы Ұлттық тестілеу орталығы тестілеу кезіндегі бейнебақылау жазбаларын қарауды және тестілеу жүйесіндегі түсушінің тіркеу файлдарын (логтарын) тексеруді жүзеге асырады.</w:t>
      </w:r>
    </w:p>
    <w:bookmarkEnd w:id="51"/>
    <w:bookmarkStart w:name="z58" w:id="52"/>
    <w:p>
      <w:pPr>
        <w:spacing w:after="0"/>
        <w:ind w:left="0"/>
        <w:jc w:val="both"/>
      </w:pPr>
      <w:r>
        <w:rPr>
          <w:rFonts w:ascii="Times New Roman"/>
          <w:b w:val="false"/>
          <w:i w:val="false"/>
          <w:color w:val="000000"/>
          <w:sz w:val="28"/>
        </w:rPr>
        <w:t xml:space="preserve">
      КТ аяқталғаннан кейін тестілеу кезіндегі бейнебақылау жазбаларын қарау және/немесе тестілеу жүйесіндегі түсушінің тіркеу файлдарын (логтарын) тексеру нәтижелері бойынша түсушінің КТ барысында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47-11-тармақтарын</w:t>
      </w:r>
      <w:r>
        <w:rPr>
          <w:rFonts w:ascii="Times New Roman"/>
          <w:b w:val="false"/>
          <w:i w:val="false"/>
          <w:color w:val="000000"/>
          <w:sz w:val="28"/>
        </w:rPr>
        <w:t xml:space="preserve"> бұзуы анықталған жағдайда Ұлттық тестілеу орталығы еркін нысандағы акт жасайды және білім беру саласындағы уәкілетті органға растайтын материалдармен бірге жібереді.</w:t>
      </w:r>
    </w:p>
    <w:bookmarkEnd w:id="52"/>
    <w:bookmarkStart w:name="z59" w:id="53"/>
    <w:p>
      <w:pPr>
        <w:spacing w:after="0"/>
        <w:ind w:left="0"/>
        <w:jc w:val="both"/>
      </w:pPr>
      <w:r>
        <w:rPr>
          <w:rFonts w:ascii="Times New Roman"/>
          <w:b w:val="false"/>
          <w:i w:val="false"/>
          <w:color w:val="000000"/>
          <w:sz w:val="28"/>
        </w:rPr>
        <w:t>
      Акт пен растайтын материалдар білім беру саласындағы уәкілетті органмен құрылған комиссияның қарауына ұсынылады. Комиссияның шешімімен тестілеу нәтижелері (КТ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жойылады.</w:t>
      </w:r>
    </w:p>
    <w:bookmarkEnd w:id="53"/>
    <w:bookmarkStart w:name="z60" w:id="54"/>
    <w:p>
      <w:pPr>
        <w:spacing w:after="0"/>
        <w:ind w:left="0"/>
        <w:jc w:val="both"/>
      </w:pPr>
      <w:r>
        <w:rPr>
          <w:rFonts w:ascii="Times New Roman"/>
          <w:b w:val="false"/>
          <w:i w:val="false"/>
          <w:color w:val="000000"/>
          <w:sz w:val="28"/>
        </w:rPr>
        <w:t>
      Тестілеу нәтижелері (КТ сертификаты) және (немесе) білім беру грантын беру туралы куәлік жойылғаннан кейін Ұлттық тестілеу орталығы түсушілерге хабарлама жібереді және (немесе) ақпаратты түсушінің жеке кабинетінде орналастырады. Түсуші ағымдағы жылы тестілеуге жіберілмейді.";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8) тармақшасы мынадай редакцияда жазылсын:</w:t>
      </w:r>
    </w:p>
    <w:bookmarkStart w:name="z62" w:id="55"/>
    <w:p>
      <w:pPr>
        <w:spacing w:after="0"/>
        <w:ind w:left="0"/>
        <w:jc w:val="both"/>
      </w:pPr>
      <w:r>
        <w:rPr>
          <w:rFonts w:ascii="Times New Roman"/>
          <w:b w:val="false"/>
          <w:i w:val="false"/>
          <w:color w:val="000000"/>
          <w:sz w:val="28"/>
        </w:rPr>
        <w:t>
      "8) 9-секторда екінші бейіндік пән бойынша тест тапсырмаларының жауабы боялады. 9-сектордағы әр тапсырмаға сегіз жауап нұсқасы берілген, оның ішінде үш дұрыс жауаптан артық емес таңдау қажет. Сәйкес дөңгелекшелерді толық бояу арқылы белгіленеді";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7) тармақшасы мынадай редакцияда жазылсын:</w:t>
      </w:r>
    </w:p>
    <w:bookmarkStart w:name="z64" w:id="56"/>
    <w:p>
      <w:pPr>
        <w:spacing w:after="0"/>
        <w:ind w:left="0"/>
        <w:jc w:val="both"/>
      </w:pPr>
      <w:r>
        <w:rPr>
          <w:rFonts w:ascii="Times New Roman"/>
          <w:b w:val="false"/>
          <w:i w:val="false"/>
          <w:color w:val="000000"/>
          <w:sz w:val="28"/>
        </w:rPr>
        <w:t>
      "7) 8-секторда екінші бейіндік пән бойынша тест тапсырмаларының жауабы боялады. Бұл секторда әр тапсырмаға сегіз жауап нұсқасы берілген, оның ішінде үш дұрыс жауаптан артық емес таңдау қажет. Сәйкес дөңгелекшелерді толық бояу арқылы белгіленеді";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 тармақтың</w:t>
      </w:r>
      <w:r>
        <w:rPr>
          <w:rFonts w:ascii="Times New Roman"/>
          <w:b w:val="false"/>
          <w:i w:val="false"/>
          <w:color w:val="000000"/>
          <w:sz w:val="28"/>
        </w:rPr>
        <w:t xml:space="preserve"> 8) тармақшасы мынадай редакцияда жазылсын:</w:t>
      </w:r>
    </w:p>
    <w:bookmarkStart w:name="z66" w:id="57"/>
    <w:p>
      <w:pPr>
        <w:spacing w:after="0"/>
        <w:ind w:left="0"/>
        <w:jc w:val="both"/>
      </w:pPr>
      <w:r>
        <w:rPr>
          <w:rFonts w:ascii="Times New Roman"/>
          <w:b w:val="false"/>
          <w:i w:val="false"/>
          <w:color w:val="000000"/>
          <w:sz w:val="28"/>
        </w:rPr>
        <w:t>
      "8) 9-секторда екінші бейіндік пән бойынша тест тапсырмаларының жауабы боялады. 9-сектордағы әр тапсырмаға сегіз жауап нұсқасы берілген, оның ішінде үш дұрыс жауаптан артық емес таңдау қажет. Сәйкес дөңгелекшелерді толық бояу арқылы белгіленеді.";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68" w:id="58"/>
    <w:p>
      <w:pPr>
        <w:spacing w:after="0"/>
        <w:ind w:left="0"/>
        <w:jc w:val="both"/>
      </w:pPr>
      <w:r>
        <w:rPr>
          <w:rFonts w:ascii="Times New Roman"/>
          <w:b w:val="false"/>
          <w:i w:val="false"/>
          <w:color w:val="000000"/>
          <w:sz w:val="28"/>
        </w:rPr>
        <w:t xml:space="preserve">
      "36. Қағаз форматтағы КТ кезінде түсушіде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заттар табылған, сондай-ақ түсуші осы Қағидалардың </w:t>
      </w:r>
      <w:r>
        <w:rPr>
          <w:rFonts w:ascii="Times New Roman"/>
          <w:b w:val="false"/>
          <w:i w:val="false"/>
          <w:color w:val="000000"/>
          <w:sz w:val="28"/>
        </w:rPr>
        <w:t>35-тармағын</w:t>
      </w:r>
      <w:r>
        <w:rPr>
          <w:rFonts w:ascii="Times New Roman"/>
          <w:b w:val="false"/>
          <w:i w:val="false"/>
          <w:color w:val="000000"/>
          <w:sz w:val="28"/>
        </w:rPr>
        <w:t xml:space="preserve"> бұзған жағдайда тестілеу әкімшісі бақылаушылармен бірге түсушінің қатысуымен Қағидаларға </w:t>
      </w:r>
      <w:r>
        <w:rPr>
          <w:rFonts w:ascii="Times New Roman"/>
          <w:b w:val="false"/>
          <w:i w:val="false"/>
          <w:color w:val="000000"/>
          <w:sz w:val="28"/>
        </w:rPr>
        <w:t>10-1-қосымшаға</w:t>
      </w:r>
      <w:r>
        <w:rPr>
          <w:rFonts w:ascii="Times New Roman"/>
          <w:b w:val="false"/>
          <w:i w:val="false"/>
          <w:color w:val="000000"/>
          <w:sz w:val="28"/>
        </w:rPr>
        <w:t xml:space="preserve"> сәйкес нысан бойынша "Аудиторияда тыйым салынған заттардың тәркіленуі және тәртіп сақтау ережесін бұзған түсушіні аудиториядан шығару туралы акт" толтырады. Түсуші аудиториядан шығарылады. КТ нәтижелері өңделмейді және жойылуға жатады. Түсуші ағымдағы жылы тестілеуге қайта жіберілмейді.</w:t>
      </w:r>
    </w:p>
    <w:bookmarkEnd w:id="58"/>
    <w:bookmarkStart w:name="z69" w:id="59"/>
    <w:p>
      <w:pPr>
        <w:spacing w:after="0"/>
        <w:ind w:left="0"/>
        <w:jc w:val="both"/>
      </w:pPr>
      <w:r>
        <w:rPr>
          <w:rFonts w:ascii="Times New Roman"/>
          <w:b w:val="false"/>
          <w:i w:val="false"/>
          <w:color w:val="000000"/>
          <w:sz w:val="28"/>
        </w:rPr>
        <w:t xml:space="preserve">
      Электрондық форматтағы КТ кезінде және тестілеу жүйесіндегі түсушінің тіркеу файлдарын (логтарын) тексеру нәтижесі бойынша түсушіде Қағидалардың </w:t>
      </w:r>
      <w:r>
        <w:rPr>
          <w:rFonts w:ascii="Times New Roman"/>
          <w:b w:val="false"/>
          <w:i w:val="false"/>
          <w:color w:val="000000"/>
          <w:sz w:val="28"/>
        </w:rPr>
        <w:t>47-11-тармағында</w:t>
      </w:r>
      <w:r>
        <w:rPr>
          <w:rFonts w:ascii="Times New Roman"/>
          <w:b w:val="false"/>
          <w:i w:val="false"/>
          <w:color w:val="000000"/>
          <w:sz w:val="28"/>
        </w:rPr>
        <w:t xml:space="preserve"> көрсетілген заттар табылған, сондай-ақ түсуші Қағидалардың </w:t>
      </w:r>
      <w:r>
        <w:rPr>
          <w:rFonts w:ascii="Times New Roman"/>
          <w:b w:val="false"/>
          <w:i w:val="false"/>
          <w:color w:val="000000"/>
          <w:sz w:val="28"/>
        </w:rPr>
        <w:t>47-11-тармағын</w:t>
      </w:r>
      <w:r>
        <w:rPr>
          <w:rFonts w:ascii="Times New Roman"/>
          <w:b w:val="false"/>
          <w:i w:val="false"/>
          <w:color w:val="000000"/>
          <w:sz w:val="28"/>
        </w:rPr>
        <w:t xml:space="preserve"> бұзған жағдайда тестілеу әкімшісі бақылаушылармен бірге түсушінің қатысуымен Қағидаларға </w:t>
      </w:r>
      <w:r>
        <w:rPr>
          <w:rFonts w:ascii="Times New Roman"/>
          <w:b w:val="false"/>
          <w:i w:val="false"/>
          <w:color w:val="000000"/>
          <w:sz w:val="28"/>
        </w:rPr>
        <w:t>10-2-қосымшаға</w:t>
      </w:r>
      <w:r>
        <w:rPr>
          <w:rFonts w:ascii="Times New Roman"/>
          <w:b w:val="false"/>
          <w:i w:val="false"/>
          <w:color w:val="000000"/>
          <w:sz w:val="28"/>
        </w:rPr>
        <w:t xml:space="preserve"> сәйкес нысан бойынша "Аудиторияда тыйым салынған заттардың тәркіленуі және тәртіп сақтау ережесін бұзған түсушіні аудиториядан шығару және (немесе) әрекеттері немесе тестілеу жүйесіне араласу әрекеті және тестілеуден өту кезіндегі өзге де бұзушылықтар жасағаны туралы акт" толтырады. Түсуші аудиториядан шығарылады. КТ нәтижелері өңделмейді және жойылуға жатады. Түсуші ағымдағы жылы тестілеуге қайта жіберілмейді.";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71" w:id="60"/>
    <w:p>
      <w:pPr>
        <w:spacing w:after="0"/>
        <w:ind w:left="0"/>
        <w:jc w:val="both"/>
      </w:pPr>
      <w:r>
        <w:rPr>
          <w:rFonts w:ascii="Times New Roman"/>
          <w:b w:val="false"/>
          <w:i w:val="false"/>
          <w:color w:val="000000"/>
          <w:sz w:val="28"/>
        </w:rPr>
        <w:t>
      "42. КТ тест тапсырмаларының жауаптарын бағалау келесі түрде жүзеге асырылады:</w:t>
      </w:r>
    </w:p>
    <w:bookmarkEnd w:id="60"/>
    <w:bookmarkStart w:name="z72" w:id="61"/>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балл беріледі, басқа жағдайда нөл балл беріледі;</w:t>
      </w:r>
    </w:p>
    <w:bookmarkEnd w:id="61"/>
    <w:bookmarkStart w:name="z73" w:id="62"/>
    <w:p>
      <w:pPr>
        <w:spacing w:after="0"/>
        <w:ind w:left="0"/>
        <w:jc w:val="both"/>
      </w:pPr>
      <w:r>
        <w:rPr>
          <w:rFonts w:ascii="Times New Roman"/>
          <w:b w:val="false"/>
          <w:i w:val="false"/>
          <w:color w:val="000000"/>
          <w:sz w:val="28"/>
        </w:rPr>
        <w:t>
      2) бір немесе бірнеше дұрыс жауабы бар (үш дұрыс жауаптан артық емес) тест тапсырмаларында:</w:t>
      </w:r>
    </w:p>
    <w:bookmarkEnd w:id="62"/>
    <w:bookmarkStart w:name="z74" w:id="63"/>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bookmarkEnd w:id="63"/>
    <w:bookmarkStart w:name="z75"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 дұрыс жауабы бар тест тапсырмаларында бір дұрыс жауапты және бір дұрыс емес жауапты таңдағанда бір балмен;</w:t>
      </w:r>
    </w:p>
    <w:bookmarkEnd w:id="64"/>
    <w:bookmarkStart w:name="z77" w:id="65"/>
    <w:p>
      <w:pPr>
        <w:spacing w:after="0"/>
        <w:ind w:left="0"/>
        <w:jc w:val="both"/>
      </w:pPr>
      <w:r>
        <w:rPr>
          <w:rFonts w:ascii="Times New Roman"/>
          <w:b w:val="false"/>
          <w:i w:val="false"/>
          <w:color w:val="000000"/>
          <w:sz w:val="28"/>
        </w:rPr>
        <w:t>
      бір дұрыс жауабы бар тест тапсырмаларында екі және одан да көп дұрыс емес жауапты таңдағанда нөл балмен;</w:t>
      </w:r>
    </w:p>
    <w:bookmarkEnd w:id="65"/>
    <w:bookmarkStart w:name="z78" w:id="66"/>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bookmarkEnd w:id="66"/>
    <w:bookmarkStart w:name="z79" w:id="67"/>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bookmarkEnd w:id="67"/>
    <w:bookmarkStart w:name="z80" w:id="68"/>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bookmarkEnd w:id="68"/>
    <w:bookmarkStart w:name="z81" w:id="69"/>
    <w:p>
      <w:pPr>
        <w:spacing w:after="0"/>
        <w:ind w:left="0"/>
        <w:jc w:val="both"/>
      </w:pPr>
      <w:r>
        <w:rPr>
          <w:rFonts w:ascii="Times New Roman"/>
          <w:b w:val="false"/>
          <w:i w:val="false"/>
          <w:color w:val="000000"/>
          <w:sz w:val="28"/>
        </w:rPr>
        <w:t>
      екі дұрыс жауабы бар тест тапсырмаларында екі дұрыс жауапты және бір дұрыс емес жауапты таңдағанда бір балмен;</w:t>
      </w:r>
    </w:p>
    <w:bookmarkEnd w:id="69"/>
    <w:bookmarkStart w:name="z82" w:id="70"/>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bookmarkEnd w:id="70"/>
    <w:bookmarkStart w:name="z83" w:id="71"/>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bookmarkEnd w:id="71"/>
    <w:bookmarkStart w:name="z84" w:id="72"/>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bookmarkEnd w:id="72"/>
    <w:bookmarkStart w:name="z85" w:id="73"/>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bookmarkEnd w:id="73"/>
    <w:bookmarkStart w:name="z86" w:id="74"/>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bookmarkEnd w:id="74"/>
    <w:bookmarkStart w:name="z87" w:id="75"/>
    <w:p>
      <w:pPr>
        <w:spacing w:after="0"/>
        <w:ind w:left="0"/>
        <w:jc w:val="both"/>
      </w:pPr>
      <w:r>
        <w:rPr>
          <w:rFonts w:ascii="Times New Roman"/>
          <w:b w:val="false"/>
          <w:i w:val="false"/>
          <w:color w:val="000000"/>
          <w:sz w:val="28"/>
        </w:rPr>
        <w:t>
      үш дұрыс жауабы бар тест тапсырмаларында тек бір дұрыс жауапты не екі және одан да көп дұрыс емес жауапты таңдағанда нөл балмен бағаланады";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және </w:t>
      </w:r>
      <w:r>
        <w:rPr>
          <w:rFonts w:ascii="Times New Roman"/>
          <w:b w:val="false"/>
          <w:i w:val="false"/>
          <w:color w:val="000000"/>
          <w:sz w:val="28"/>
        </w:rPr>
        <w:t>47-3-тармақтар</w:t>
      </w:r>
      <w:r>
        <w:rPr>
          <w:rFonts w:ascii="Times New Roman"/>
          <w:b w:val="false"/>
          <w:i w:val="false"/>
          <w:color w:val="000000"/>
          <w:sz w:val="28"/>
        </w:rPr>
        <w:t xml:space="preserve"> мынадай редакцияда жазылсын:</w:t>
      </w:r>
    </w:p>
    <w:bookmarkStart w:name="z89" w:id="76"/>
    <w:p>
      <w:pPr>
        <w:spacing w:after="0"/>
        <w:ind w:left="0"/>
        <w:jc w:val="both"/>
      </w:pPr>
      <w:r>
        <w:rPr>
          <w:rFonts w:ascii="Times New Roman"/>
          <w:b w:val="false"/>
          <w:i w:val="false"/>
          <w:color w:val="000000"/>
          <w:sz w:val="28"/>
        </w:rPr>
        <w:t>
      "47-2. Түсушілердің жеке басын сәйкестендіру адам бетінің көлемдік-кеңістіктік формасын сканерлеу арқылы, сондай-ақ жеке басын куәландыратын құжаттың негізінде жүргізіледі.</w:t>
      </w:r>
    </w:p>
    <w:bookmarkEnd w:id="76"/>
    <w:bookmarkStart w:name="z90" w:id="77"/>
    <w:p>
      <w:pPr>
        <w:spacing w:after="0"/>
        <w:ind w:left="0"/>
        <w:jc w:val="both"/>
      </w:pPr>
      <w:r>
        <w:rPr>
          <w:rFonts w:ascii="Times New Roman"/>
          <w:b w:val="false"/>
          <w:i w:val="false"/>
          <w:color w:val="000000"/>
          <w:sz w:val="28"/>
        </w:rPr>
        <w:t>
      Жеке басы сәйкестендірілгеннен кейін, түсуші отырғызу парағында көрсетілген нөмірге сәйкес орынға отырады.</w:t>
      </w:r>
    </w:p>
    <w:bookmarkEnd w:id="77"/>
    <w:bookmarkStart w:name="z91" w:id="78"/>
    <w:p>
      <w:pPr>
        <w:spacing w:after="0"/>
        <w:ind w:left="0"/>
        <w:jc w:val="both"/>
      </w:pPr>
      <w:r>
        <w:rPr>
          <w:rFonts w:ascii="Times New Roman"/>
          <w:b w:val="false"/>
          <w:i w:val="false"/>
          <w:color w:val="000000"/>
          <w:sz w:val="28"/>
        </w:rPr>
        <w:t xml:space="preserve">
      Орнына отырғаннан кейін түсуші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отырғызу парағына қол қояды.</w:t>
      </w:r>
    </w:p>
    <w:bookmarkEnd w:id="78"/>
    <w:bookmarkStart w:name="z92" w:id="79"/>
    <w:p>
      <w:pPr>
        <w:spacing w:after="0"/>
        <w:ind w:left="0"/>
        <w:jc w:val="both"/>
      </w:pPr>
      <w:r>
        <w:rPr>
          <w:rFonts w:ascii="Times New Roman"/>
          <w:b w:val="false"/>
          <w:i w:val="false"/>
          <w:color w:val="000000"/>
          <w:sz w:val="28"/>
        </w:rPr>
        <w:t>
      47-3. Тестілеу басталғанға дейін тестілеу әкімшісі түсушіге тестілеу ережелері бойынша нұсқаулық өткізеді.</w:t>
      </w:r>
    </w:p>
    <w:bookmarkEnd w:id="79"/>
    <w:bookmarkStart w:name="z93" w:id="80"/>
    <w:p>
      <w:pPr>
        <w:spacing w:after="0"/>
        <w:ind w:left="0"/>
        <w:jc w:val="both"/>
      </w:pPr>
      <w:r>
        <w:rPr>
          <w:rFonts w:ascii="Times New Roman"/>
          <w:b w:val="false"/>
          <w:i w:val="false"/>
          <w:color w:val="000000"/>
          <w:sz w:val="28"/>
        </w:rPr>
        <w:t>
      Тестілеуді бастау үшін түсуші:</w:t>
      </w:r>
    </w:p>
    <w:bookmarkEnd w:id="80"/>
    <w:bookmarkStart w:name="z94" w:id="81"/>
    <w:p>
      <w:pPr>
        <w:spacing w:after="0"/>
        <w:ind w:left="0"/>
        <w:jc w:val="both"/>
      </w:pPr>
      <w:r>
        <w:rPr>
          <w:rFonts w:ascii="Times New Roman"/>
          <w:b w:val="false"/>
          <w:i w:val="false"/>
          <w:color w:val="000000"/>
          <w:sz w:val="28"/>
        </w:rPr>
        <w:t>
      1) логин және құпия сөз енгізу немесе адам бетінің көлемдік-кеңістіктік формасының сканері арқылы авторизациялау;</w:t>
      </w:r>
    </w:p>
    <w:bookmarkEnd w:id="81"/>
    <w:bookmarkStart w:name="z95" w:id="82"/>
    <w:p>
      <w:pPr>
        <w:spacing w:after="0"/>
        <w:ind w:left="0"/>
        <w:jc w:val="both"/>
      </w:pPr>
      <w:r>
        <w:rPr>
          <w:rFonts w:ascii="Times New Roman"/>
          <w:b w:val="false"/>
          <w:i w:val="false"/>
          <w:color w:val="000000"/>
          <w:sz w:val="28"/>
        </w:rPr>
        <w:t>
      2) Тестілеуді өткізу қағидаларымен танысу;</w:t>
      </w:r>
    </w:p>
    <w:bookmarkEnd w:id="82"/>
    <w:bookmarkStart w:name="z96" w:id="83"/>
    <w:p>
      <w:pPr>
        <w:spacing w:after="0"/>
        <w:ind w:left="0"/>
        <w:jc w:val="both"/>
      </w:pPr>
      <w:r>
        <w:rPr>
          <w:rFonts w:ascii="Times New Roman"/>
          <w:b w:val="false"/>
          <w:i w:val="false"/>
          <w:color w:val="000000"/>
          <w:sz w:val="28"/>
        </w:rPr>
        <w:t>
      3) деректерінің дұрыстығын растау;</w:t>
      </w:r>
    </w:p>
    <w:bookmarkEnd w:id="83"/>
    <w:bookmarkStart w:name="z97" w:id="84"/>
    <w:p>
      <w:pPr>
        <w:spacing w:after="0"/>
        <w:ind w:left="0"/>
        <w:jc w:val="both"/>
      </w:pPr>
      <w:r>
        <w:rPr>
          <w:rFonts w:ascii="Times New Roman"/>
          <w:b w:val="false"/>
          <w:i w:val="false"/>
          <w:color w:val="000000"/>
          <w:sz w:val="28"/>
        </w:rPr>
        <w:t>
      4) "Кіру" батырмасын басқаннан кейін тестілеуге өту қажет.</w:t>
      </w:r>
    </w:p>
    <w:bookmarkEnd w:id="84"/>
    <w:bookmarkStart w:name="z98" w:id="85"/>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bookmarkEnd w:id="85"/>
    <w:bookmarkStart w:name="z99" w:id="86"/>
    <w:p>
      <w:pPr>
        <w:spacing w:after="0"/>
        <w:ind w:left="0"/>
        <w:jc w:val="both"/>
      </w:pPr>
      <w:r>
        <w:rPr>
          <w:rFonts w:ascii="Times New Roman"/>
          <w:b w:val="false"/>
          <w:i w:val="false"/>
          <w:color w:val="000000"/>
          <w:sz w:val="28"/>
        </w:rPr>
        <w:t>
      Тестілеу кезінде техниканың техникалық ақауы болған жағдайда түсуші тестілеу әкімшісіне хабарлауы қажет. Тестілеу әкімшісі Қағидаларға 24-қосымшаға сәйкес нысан бойынша тестілеу кезінде техниканың техникалық ақауын анықтау актісін жасайды.</w:t>
      </w:r>
    </w:p>
    <w:bookmarkEnd w:id="86"/>
    <w:bookmarkStart w:name="z100" w:id="87"/>
    <w:p>
      <w:pPr>
        <w:spacing w:after="0"/>
        <w:ind w:left="0"/>
        <w:jc w:val="both"/>
      </w:pPr>
      <w:r>
        <w:rPr>
          <w:rFonts w:ascii="Times New Roman"/>
          <w:b w:val="false"/>
          <w:i w:val="false"/>
          <w:color w:val="000000"/>
          <w:sz w:val="28"/>
        </w:rPr>
        <w:t>
      КТ өткізу пунктінде электр қуаты ажыратылған жағдайда немесе тестілеу жазбасы жүргізілмейтін басқа да форс-мажорлық жағдайларда, Ұлттық тестілеу орталығының келісімен тестілеу әкімшісі мен өңірлік мемлекеттік комиссия Қағидаларға 25-қосымшаға сәйкес нысан бойынша тестілеу процесін тоқтата тұру және ауыстыру туралы акт жасай отырып, тестілеу процесін тоқтатады (күшін жояды) және басқа күнге ауыстырады.";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47-11-тармақ</w:t>
      </w:r>
      <w:r>
        <w:rPr>
          <w:rFonts w:ascii="Times New Roman"/>
          <w:b w:val="false"/>
          <w:i w:val="false"/>
          <w:color w:val="000000"/>
          <w:sz w:val="28"/>
        </w:rPr>
        <w:t xml:space="preserve"> мынадай мазмұндағы 11) тармақшамен толықтырылсын:</w:t>
      </w:r>
    </w:p>
    <w:bookmarkStart w:name="z102" w:id="88"/>
    <w:p>
      <w:pPr>
        <w:spacing w:after="0"/>
        <w:ind w:left="0"/>
        <w:jc w:val="both"/>
      </w:pPr>
      <w:r>
        <w:rPr>
          <w:rFonts w:ascii="Times New Roman"/>
          <w:b w:val="false"/>
          <w:i w:val="false"/>
          <w:color w:val="000000"/>
          <w:sz w:val="28"/>
        </w:rPr>
        <w:t>
      "11) тестілеу жүйесіне араласу әрекеті және тестілеуден өту кезіндегі өзге де бұзушылықтар жасауға рұқсат етілмейді.";</w:t>
      </w:r>
    </w:p>
    <w:bookmarkEnd w:id="88"/>
    <w:bookmarkStart w:name="z103" w:id="89"/>
    <w:p>
      <w:pPr>
        <w:spacing w:after="0"/>
        <w:ind w:left="0"/>
        <w:jc w:val="both"/>
      </w:pPr>
      <w:r>
        <w:rPr>
          <w:rFonts w:ascii="Times New Roman"/>
          <w:b w:val="false"/>
          <w:i w:val="false"/>
          <w:color w:val="000000"/>
          <w:sz w:val="28"/>
        </w:rPr>
        <w:t>
      мынадай мазмұндағы 47-15-тармақпен толықтырылсын:</w:t>
      </w:r>
    </w:p>
    <w:bookmarkEnd w:id="89"/>
    <w:bookmarkStart w:name="z104" w:id="90"/>
    <w:p>
      <w:pPr>
        <w:spacing w:after="0"/>
        <w:ind w:left="0"/>
        <w:jc w:val="both"/>
      </w:pPr>
      <w:r>
        <w:rPr>
          <w:rFonts w:ascii="Times New Roman"/>
          <w:b w:val="false"/>
          <w:i w:val="false"/>
          <w:color w:val="000000"/>
          <w:sz w:val="28"/>
        </w:rPr>
        <w:t>
      "47-15. КТ өткізу кезеңінде және КТ аяқталғаннан кейін бейнебақылау жазбаларын қарау және (немесе) түсушілердің тіркеу файлдарын (логтарын) тексеру барысында анықталған түсушілердің аудиториядағы тәртіп сақтау қағидаларын бұзу және (немесе) КТ тапсыру кезінде тестілеу жүйесіне араласу немесе араласуға әрекет жасауға қатысты бұзушылықтарды қарастыру үшін КТ барысында туындаған күтпеген жағдайлар бойынша шешім қабылдау жөніндегі комиссия (бұдан әрі – Комиссия) құрылады.</w:t>
      </w:r>
    </w:p>
    <w:bookmarkEnd w:id="90"/>
    <w:bookmarkStart w:name="z105" w:id="91"/>
    <w:p>
      <w:pPr>
        <w:spacing w:after="0"/>
        <w:ind w:left="0"/>
        <w:jc w:val="both"/>
      </w:pPr>
      <w:r>
        <w:rPr>
          <w:rFonts w:ascii="Times New Roman"/>
          <w:b w:val="false"/>
          <w:i w:val="false"/>
          <w:color w:val="000000"/>
          <w:sz w:val="28"/>
        </w:rPr>
        <w:t>
      Комиссияның төрағасы және құрамы білім беру саласындағы уәкілетті органның бұйрығымен бекітіледі.</w:t>
      </w:r>
    </w:p>
    <w:bookmarkEnd w:id="91"/>
    <w:bookmarkStart w:name="z106" w:id="92"/>
    <w:p>
      <w:pPr>
        <w:spacing w:after="0"/>
        <w:ind w:left="0"/>
        <w:jc w:val="both"/>
      </w:pPr>
      <w:r>
        <w:rPr>
          <w:rFonts w:ascii="Times New Roman"/>
          <w:b w:val="false"/>
          <w:i w:val="false"/>
          <w:color w:val="000000"/>
          <w:sz w:val="28"/>
        </w:rPr>
        <w:t>
      Комиссияның құрамына білім беру саласындағы уәкілетті органның және Ұлттық тестілеу орталығының өкілдері кіреді.</w:t>
      </w:r>
    </w:p>
    <w:bookmarkEnd w:id="92"/>
    <w:bookmarkStart w:name="z107" w:id="93"/>
    <w:p>
      <w:pPr>
        <w:spacing w:after="0"/>
        <w:ind w:left="0"/>
        <w:jc w:val="both"/>
      </w:pPr>
      <w:r>
        <w:rPr>
          <w:rFonts w:ascii="Times New Roman"/>
          <w:b w:val="false"/>
          <w:i w:val="false"/>
          <w:color w:val="000000"/>
          <w:sz w:val="28"/>
        </w:rPr>
        <w:t>
      Комиссияның функциялары:</w:t>
      </w:r>
    </w:p>
    <w:bookmarkEnd w:id="93"/>
    <w:bookmarkStart w:name="z108" w:id="94"/>
    <w:p>
      <w:pPr>
        <w:spacing w:after="0"/>
        <w:ind w:left="0"/>
        <w:jc w:val="both"/>
      </w:pPr>
      <w:r>
        <w:rPr>
          <w:rFonts w:ascii="Times New Roman"/>
          <w:b w:val="false"/>
          <w:i w:val="false"/>
          <w:color w:val="000000"/>
          <w:sz w:val="28"/>
        </w:rPr>
        <w:t>
      1) КТ өткізу кезіндегі күтпеген жағдайлар туындағанда шешімдер қабылдау;</w:t>
      </w:r>
    </w:p>
    <w:bookmarkEnd w:id="94"/>
    <w:bookmarkStart w:name="z109" w:id="95"/>
    <w:p>
      <w:pPr>
        <w:spacing w:after="0"/>
        <w:ind w:left="0"/>
        <w:jc w:val="both"/>
      </w:pPr>
      <w:r>
        <w:rPr>
          <w:rFonts w:ascii="Times New Roman"/>
          <w:b w:val="false"/>
          <w:i w:val="false"/>
          <w:color w:val="000000"/>
          <w:sz w:val="28"/>
        </w:rPr>
        <w:t xml:space="preserve">
      2) КТ өткізу кезеңінде бейнебақылау жазбаларын қарауды және тестілеу жүйесіндегі түсушінің тіркеу файлдарын (логтарын) тексеру бойынша түсушілердің Қағидалардың 35 және </w:t>
      </w:r>
      <w:r>
        <w:rPr>
          <w:rFonts w:ascii="Times New Roman"/>
          <w:b w:val="false"/>
          <w:i w:val="false"/>
          <w:color w:val="000000"/>
          <w:sz w:val="28"/>
        </w:rPr>
        <w:t>47-11-тармақтарында</w:t>
      </w:r>
      <w:r>
        <w:rPr>
          <w:rFonts w:ascii="Times New Roman"/>
          <w:b w:val="false"/>
          <w:i w:val="false"/>
          <w:color w:val="000000"/>
          <w:sz w:val="28"/>
        </w:rPr>
        <w:t xml:space="preserve"> көрсетілген ережелерді бұзғаны және (немесе) тыйым салынған заттарды пайдаланғаны анықталған жағдайда КТ нәтижелерінің күшін жою туралы шешім қабылдау;</w:t>
      </w:r>
    </w:p>
    <w:bookmarkEnd w:id="95"/>
    <w:bookmarkStart w:name="z110" w:id="96"/>
    <w:p>
      <w:pPr>
        <w:spacing w:after="0"/>
        <w:ind w:left="0"/>
        <w:jc w:val="both"/>
      </w:pPr>
      <w:r>
        <w:rPr>
          <w:rFonts w:ascii="Times New Roman"/>
          <w:b w:val="false"/>
          <w:i w:val="false"/>
          <w:color w:val="000000"/>
          <w:sz w:val="28"/>
        </w:rPr>
        <w:t>
      3) КТ аяқталғаннан кейін білім беру саласындағы уәкілетті органға КТ нәтижелерін (КТ сертификаты) және республикалық бюджет қаражаты есебінен білім беру грантын беру конкурсының нәтижелерін (білім беру грантын беру туралы куәлік) жоюға ұсыну.";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59-3-тармақ</w:t>
      </w:r>
      <w:r>
        <w:rPr>
          <w:rFonts w:ascii="Times New Roman"/>
          <w:b w:val="false"/>
          <w:i w:val="false"/>
          <w:color w:val="000000"/>
          <w:sz w:val="28"/>
        </w:rPr>
        <w:t xml:space="preserve"> мынадай редакцияда жазылсын:</w:t>
      </w:r>
    </w:p>
    <w:bookmarkStart w:name="z112" w:id="97"/>
    <w:p>
      <w:pPr>
        <w:spacing w:after="0"/>
        <w:ind w:left="0"/>
        <w:jc w:val="both"/>
      </w:pPr>
      <w:r>
        <w:rPr>
          <w:rFonts w:ascii="Times New Roman"/>
          <w:b w:val="false"/>
          <w:i w:val="false"/>
          <w:color w:val="000000"/>
          <w:sz w:val="28"/>
        </w:rPr>
        <w:t>
      "59-3. Республикалық апелляциялық комиссияның құрамы КТ мәндес пәндері бойынша саны екеуден кем болмайтын ЖЖОКБҰ профессор-оқытушылар құрамынан құрылады.";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59-7-тармақ</w:t>
      </w:r>
      <w:r>
        <w:rPr>
          <w:rFonts w:ascii="Times New Roman"/>
          <w:b w:val="false"/>
          <w:i w:val="false"/>
          <w:color w:val="000000"/>
          <w:sz w:val="28"/>
        </w:rPr>
        <w:t xml:space="preserve"> мынадай редакцияда жазылсын:</w:t>
      </w:r>
    </w:p>
    <w:bookmarkStart w:name="z114" w:id="98"/>
    <w:p>
      <w:pPr>
        <w:spacing w:after="0"/>
        <w:ind w:left="0"/>
        <w:jc w:val="both"/>
      </w:pPr>
      <w:r>
        <w:rPr>
          <w:rFonts w:ascii="Times New Roman"/>
          <w:b w:val="false"/>
          <w:i w:val="false"/>
          <w:color w:val="000000"/>
          <w:sz w:val="28"/>
        </w:rPr>
        <w:t>
      "59-7.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Республикалық апелляциялық комиссияның шешімі тестілеуді өткізуге жауапты ұйымдағы ақпаратты басқару және өңдеу жүйесінде бір жыл бойы сақталады";</w:t>
      </w:r>
    </w:p>
    <w:bookmarkEnd w:id="98"/>
    <w:bookmarkStart w:name="z115" w:id="9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99"/>
    <w:bookmarkStart w:name="z116" w:id="10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редакцияда жазылсын;</w:t>
      </w:r>
    </w:p>
    <w:bookmarkEnd w:id="100"/>
    <w:bookmarkStart w:name="z117" w:id="10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17-1-қосымшалар</w:t>
      </w: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редакцияда жазылсын;</w:t>
      </w:r>
    </w:p>
    <w:bookmarkEnd w:id="101"/>
    <w:bookmarkStart w:name="z118" w:id="102"/>
    <w:p>
      <w:pPr>
        <w:spacing w:after="0"/>
        <w:ind w:left="0"/>
        <w:jc w:val="both"/>
      </w:pPr>
      <w:r>
        <w:rPr>
          <w:rFonts w:ascii="Times New Roman"/>
          <w:b w:val="false"/>
          <w:i w:val="false"/>
          <w:color w:val="000000"/>
          <w:sz w:val="28"/>
        </w:rPr>
        <w:t xml:space="preserve">
      көрсетілген Қағидалар осы бұйрыққа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24, 25 және 26-қосымшалармен толықтырылсын.</w:t>
      </w:r>
    </w:p>
    <w:bookmarkEnd w:id="102"/>
    <w:bookmarkStart w:name="z119" w:id="10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103"/>
    <w:bookmarkStart w:name="z120" w:id="10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4"/>
    <w:bookmarkStart w:name="z121" w:id="10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105"/>
    <w:bookmarkStart w:name="z122" w:id="10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6"/>
    <w:bookmarkStart w:name="z123" w:id="10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07"/>
    <w:bookmarkStart w:name="z124" w:id="10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Ғылым және жоғары білім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Кешенді тестілеуге қатысу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растайтын халықаралық сертификаттың болуы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растайтын халықаралық сертификатты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сертификаттың болуы туралы, GRE (Graduate Record Examinations) стандартталған тестін тапсыру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параметрлері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түрін таңдау: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санатын таңдау: Магистратураға кешенді тестілеу/ Ағылшын тілінде оқытатын бейінді магистратураға кешенді тестілеу/ Шығармашылық дайындықты талап ететін білім беру бағдарламалары топтары үшін магистратураға кешенді тестілеу / Араб тілін білуді талап ететін білім беру бағдарламалары топтары үшін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дайындық бағытын таңдау: ғылыми-педагогикалық / бейіндік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білім беру саласын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 мен атауын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Ашылмалы тізімнен шет тілін тапсыру тілін таңдау (егер дайындықтың таңдалған бағыты "ғылыми-педагогикалық"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ОДАТ☐ тапсыру тілін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орналасқан аймақты таңдау (егер тестілеудің таңдалған санаты - шығармашылық дайындықты талап ететін білім беру бағдарламаларының топтары үшін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таңдау (егер тестілеудің таңдалған санаты - шығармашылық дайындықты талап ететін білім беру бағдарламаларының топтары үшін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қаласын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деректер</w:t>
            </w:r>
          </w:p>
        </w:tc>
      </w:tr>
    </w:tbl>
    <w:p>
      <w:pPr>
        <w:spacing w:after="0"/>
        <w:ind w:left="0"/>
        <w:jc w:val="both"/>
      </w:pPr>
      <w:r>
        <w:rPr>
          <w:rFonts w:ascii="Times New Roman"/>
          <w:b w:val="false"/>
          <w:i w:val="false"/>
          <w:color w:val="000000"/>
          <w:sz w:val="28"/>
        </w:rPr>
        <w:t>
      Танысу және растау:</w:t>
      </w:r>
    </w:p>
    <w:p>
      <w:pPr>
        <w:spacing w:after="0"/>
        <w:ind w:left="0"/>
        <w:jc w:val="both"/>
      </w:pPr>
      <w:r>
        <w:rPr>
          <w:rFonts w:ascii="Times New Roman"/>
          <w:b w:val="false"/>
          <w:i w:val="false"/>
          <w:color w:val="000000"/>
          <w:sz w:val="28"/>
        </w:rPr>
        <w:t>
      Кешенді тестілеуді өткізу қағидаларымен танысу және "Кешенді тестілеуді өткізу қағидаларын бекіту туралы" Қазақстан Республикасы Білім және ғылым министрінің 2019 жылғы 8 мамырдағы № 190 бұйрығымен (Қазақстан Республикасының Әділет министрлігінде 2019 жылғы 13 мамырда № 18657 болып тіркелді) бекітілген. Кешенді тестілеуді өткізу қағидаларының 4, 6, 8, 15, 18, 19, 21, 35, 36, 37, 47-11 тармақтарымен танысқанын растау, сондай-ақ дербес деректерді жинауға және өңдеуге келісім беру (фото, бейне және бейне демонстрацияны, оның ішінде автоматтандыру құралдарын пайдалана отырып немесе мұндай құралдарды пайдаланбай дербес деректердің ақпараттық жүйелерінде пайдалану).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ЖСН – жеке сәйкестендіру номері; ОДАТ - Оқуға дайындығын анықтауға арналған тест; ЖЖОКБҰ - жоғары және (немесе) жоғары оқу орнынан кейінгі білім беру ұйымдары.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127" w:id="109"/>
    <w:p>
      <w:pPr>
        <w:spacing w:after="0"/>
        <w:ind w:left="0"/>
        <w:jc w:val="left"/>
      </w:pPr>
      <w:r>
        <w:rPr>
          <w:rFonts w:ascii="Times New Roman"/>
          <w:b/>
          <w:i w:val="false"/>
          <w:color w:val="000000"/>
        </w:rPr>
        <w:t xml:space="preserve"> Кешенді тестілеу бейінді пәндері көрсетілген білім беру бағдарламалары топтарының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балалардың тілін дамыту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(бастауыш сыныптар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математиканы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дайындықты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теориясы мен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жобалауды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оқытудың заманауи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 тілі (ағылшын, француз, неміс тілдері)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өнер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философиясы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философия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дәстүрден тыс діни қозғалыстар және культтер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қазіргі діни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ежелгі және ортағасырлар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тілдерінің салыстырмалы-тарихи грамматикасы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халықтарының жалпы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және қазіргі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елдерінің жаңа және қазіргі заман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теориясы (ағылшын,орыс, қазақ, корей,қытай, жапон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 (ағылшын)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тіл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 ілімінің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теориясы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теориясының негіздері (ағылшын, неміс, француз, корей, қытай, жапон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 (ағылшын, неміс, француз тілдері)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зерттеулерді жоспарлау және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мәдениетінің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антропология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саясаттану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консулдық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жүйесіндегі аймақтардың қазіргі мәселелері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психологиясы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журналистикасының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журналистиканың жанрлық түрі мен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теориясы мен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Имиджелогия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экономикасы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мемлекеттік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қаржы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бағалау стандарттары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кейс (Қазақстан Республикасының заңдарын және / немесе халықаралық құқықты қолдану негізінде нақты практикалық жағдайды кешенді құқықтық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экспертологиясы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генетика негізімен жалпы генетика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биоресурстары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физикалық географиясы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Дүниежүзінің экономикалық, әлеуметтік және саяси географиясы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ақпаратты статистикалық өңдеудің заманауи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мониторинг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іздеу және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Сейсмологияның физикалық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жазбалар бойынша жер сілкінудің параметрлерін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Дифференциалдық теңдеулер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орта механикасына кіріспе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Алгоритмдер және деректер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Алгоритмдік бағдарламалау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байланыс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телекоммуникация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 және жылулық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автоматты реттеу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және микропроцессорлық схемотехника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алмасымдылық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техникасын техникалық пайдалану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техникасының энергетикалық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техниканың теориялық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апаттарды тергеу және ұшу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ұңғымаларды геофизикалық зерттеудің теориялық негіздеріне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ұңғымаларды геофизикалық зерттеулерді өңдеу мен интерпретациялауды жүргізудің әдісі, техникасы мен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Кемелердегі қызметті ұйымдастыру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құрылымы мен теориясы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өндірісінің жалпы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өңдейтін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бұйым жасау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материалтануы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материалдарды конфекционерлеу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өңдірудің технологиясы мен техникасы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өңдірісінің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кәсіпорындарының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процесстерінің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металлургия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Флотациялық байыту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Дәрілердің өнеркәсіптік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дәрілік заттардың химиясы және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істің жалпы курсы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тарихи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орындарының геологиясы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типология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өндірісінің технологиясы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технологиясы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жинақтау жұмыстарының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Сынаудан өткізу, өнім қауіпсіздігі мен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Биотехния және жабайы жануарларды өсіру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Аквакультура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механикаландыру және автоматтандыру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кешенді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патологиясы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Індеттану және жануарлардың жұқпалы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мененджмент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Фармацияның басқарылуы және экономикасы және дәрілер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 және фармакогнозия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әдістері мен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қызметіндегі әдістемелік жетекшілік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қызметі саласындағы менеджмент,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және қонақ үй бизнесіндегі кәсіпкерлік қызметтің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Мейманхана және мейрамхана менеджменті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техникалық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қорғауды басқару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өзара қарым-қатынасы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Тасмалдауды ұйымдастыру және қозғалысты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тізбектерін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логистикасы Жүктеу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ежелгі және ортағасырлар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негіздері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10"/>
    <w:p>
      <w:pPr>
        <w:spacing w:after="0"/>
        <w:ind w:left="0"/>
        <w:jc w:val="left"/>
      </w:pPr>
      <w:r>
        <w:rPr>
          <w:rFonts w:ascii="Times New Roman"/>
          <w:b/>
          <w:i w:val="false"/>
          <w:color w:val="000000"/>
        </w:rPr>
        <w:t xml:space="preserve"> Тестілеуге кіргізу барысында бөгде тұлғаның анықталуы туралы акт (қағаз және (немесе) электрондық форматтағы тестілеу кезінде)</w:t>
      </w:r>
    </w:p>
    <w:bookmarkEnd w:id="110"/>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"______"_______________202____жыл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Өңірлік мемлекеттік комиссияның өкілі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КТӨП ғимаратына</w:t>
      </w:r>
    </w:p>
    <w:p>
      <w:pPr>
        <w:spacing w:after="0"/>
        <w:ind w:left="0"/>
        <w:jc w:val="both"/>
      </w:pPr>
      <w:r>
        <w:rPr>
          <w:rFonts w:ascii="Times New Roman"/>
          <w:b w:val="false"/>
          <w:i w:val="false"/>
          <w:color w:val="000000"/>
          <w:sz w:val="28"/>
        </w:rPr>
        <w:t>
      Түсуші азаматтың (азаматшаның) ___________________________________________</w:t>
      </w:r>
    </w:p>
    <w:p>
      <w:pPr>
        <w:spacing w:after="0"/>
        <w:ind w:left="0"/>
        <w:jc w:val="both"/>
      </w:pPr>
      <w:r>
        <w:rPr>
          <w:rFonts w:ascii="Times New Roman"/>
          <w:b w:val="false"/>
          <w:i w:val="false"/>
          <w:color w:val="000000"/>
          <w:sz w:val="28"/>
        </w:rPr>
        <w:t>
      (Т.А.Ә. (болған жағдайда), ЖСН)</w:t>
      </w:r>
    </w:p>
    <w:p>
      <w:pPr>
        <w:spacing w:after="0"/>
        <w:ind w:left="0"/>
        <w:jc w:val="both"/>
      </w:pPr>
      <w:r>
        <w:rPr>
          <w:rFonts w:ascii="Times New Roman"/>
          <w:b w:val="false"/>
          <w:i w:val="false"/>
          <w:color w:val="000000"/>
          <w:sz w:val="28"/>
        </w:rPr>
        <w:t>
      орнына азамат(ша) 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кіруге әрекет жасау фактісі анықталды.</w:t>
      </w:r>
    </w:p>
    <w:p>
      <w:pPr>
        <w:spacing w:after="0"/>
        <w:ind w:left="0"/>
        <w:jc w:val="both"/>
      </w:pPr>
      <w:r>
        <w:rPr>
          <w:rFonts w:ascii="Times New Roman"/>
          <w:b w:val="false"/>
          <w:i w:val="false"/>
          <w:color w:val="000000"/>
          <w:sz w:val="28"/>
        </w:rPr>
        <w:t>
      Бұл фактіні ескере отырып, түсуші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ЖСН)</w:t>
      </w:r>
    </w:p>
    <w:p>
      <w:pPr>
        <w:spacing w:after="0"/>
        <w:ind w:left="0"/>
        <w:jc w:val="both"/>
      </w:pPr>
      <w:r>
        <w:rPr>
          <w:rFonts w:ascii="Times New Roman"/>
          <w:b w:val="false"/>
          <w:i w:val="false"/>
          <w:color w:val="000000"/>
          <w:sz w:val="28"/>
        </w:rPr>
        <w:t>
      кешенді тестілеуге жібермеу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(қатысқан жағдайда)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(өңірлік мемлекеттік комиссияның өкілінің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(түсушінің/бөгде тұлғаның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КТӨП - кешенді тестілеу өткізу пункті; ЖСН – жеке сәйкестендіру номері,; ОДАТ - Оқуға дайындығын анықтауға арналған тест;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11"/>
    <w:p>
      <w:pPr>
        <w:spacing w:after="0"/>
        <w:ind w:left="0"/>
        <w:jc w:val="left"/>
      </w:pPr>
      <w:r>
        <w:rPr>
          <w:rFonts w:ascii="Times New Roman"/>
          <w:b/>
          <w:i w:val="false"/>
          <w:color w:val="000000"/>
        </w:rPr>
        <w:t xml:space="preserve"> Кешенді тестілеу кезінде тыйым салынған заттарды пайдаланған, тәртіп сақтау ережесін бұзған және (немесе) тестілеуден өту кезінде әрекеттер және (немесе) тестілеу жүйесіне араласу әрекетін немесе араласу жасаған түсушілерді анықтау туралы акт</w:t>
      </w:r>
    </w:p>
    <w:bookmarkEnd w:id="1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 жыл</w:t>
            </w:r>
          </w:p>
        </w:tc>
      </w:tr>
    </w:tbl>
    <w:p>
      <w:pPr>
        <w:spacing w:after="0"/>
        <w:ind w:left="0"/>
        <w:jc w:val="both"/>
      </w:pPr>
      <w:r>
        <w:rPr>
          <w:rFonts w:ascii="Times New Roman"/>
          <w:b w:val="false"/>
          <w:i w:val="false"/>
          <w:color w:val="000000"/>
          <w:sz w:val="28"/>
        </w:rPr>
        <w:t>
      Келесі құрамдағы комиссия:</w:t>
      </w:r>
    </w:p>
    <w:p>
      <w:pPr>
        <w:spacing w:after="0"/>
        <w:ind w:left="0"/>
        <w:jc w:val="both"/>
      </w:pPr>
      <w:r>
        <w:rPr>
          <w:rFonts w:ascii="Times New Roman"/>
          <w:b w:val="false"/>
          <w:i w:val="false"/>
          <w:color w:val="000000"/>
          <w:sz w:val="28"/>
        </w:rPr>
        <w:t>
      Комиссия төрағасы: _______________________;</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хатшысы: _____________________________.</w:t>
      </w:r>
    </w:p>
    <w:p>
      <w:pPr>
        <w:spacing w:after="0"/>
        <w:ind w:left="0"/>
        <w:jc w:val="both"/>
      </w:pPr>
      <w:r>
        <w:rPr>
          <w:rFonts w:ascii="Times New Roman"/>
          <w:b w:val="false"/>
          <w:i w:val="false"/>
          <w:color w:val="000000"/>
          <w:sz w:val="28"/>
        </w:rPr>
        <w:t>
      КТ өткізу кезінде тыйым салынған заттарды пайдалану және тәртіп сақтау қағидаларын бұзу және (немесе) іс-әрекеттер жасау және (немесе) тестілеу жүйесіне араласуға әрекет жасауы немесе араласуы анықталған түсушілердің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КТӨП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Біз, төменде қол қоюшылар, КТ бейнебақылау жазбаларын талдау және тестілеу жүйесіндегі түсушілердің тіркеу файлдарын (логтарын) тексеру нәтижесінде жоғарыда көрсетілген түсуші кешенді тестілеу өткізу қағидаларын бұзғанын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КТ – Кешенді тестілеу; ТАӘ - тегі, аты, әкесінің аты; ТЖК - тестіленушінің жеке коды; КТӨП - кешенді тестілеу өткізу пункті; ЖСН – жеке сәйкестендіру номері,; ОДАТ - Оқуға дайындығын анықтауға арналған тест; ЖЖОКБҰ - жоғары және (немесе) жоғары оқу орнынан кейінгі білім беру ұйымдары;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Тестілеу әкімшісі _________________________________________________________</w:t>
      </w:r>
    </w:p>
    <w:p>
      <w:pPr>
        <w:spacing w:after="0"/>
        <w:ind w:left="0"/>
        <w:jc w:val="both"/>
      </w:pPr>
      <w:r>
        <w:rPr>
          <w:rFonts w:ascii="Times New Roman"/>
          <w:b w:val="false"/>
          <w:i w:val="false"/>
          <w:color w:val="000000"/>
          <w:sz w:val="28"/>
        </w:rPr>
        <w:t>
      (Т.А.Ә. (болған жағдайда)) (қолы)</w:t>
      </w:r>
    </w:p>
    <w:bookmarkStart w:name="z169" w:id="112"/>
    <w:p>
      <w:pPr>
        <w:spacing w:after="0"/>
        <w:ind w:left="0"/>
        <w:jc w:val="left"/>
      </w:pPr>
      <w:r>
        <w:rPr>
          <w:rFonts w:ascii="Times New Roman"/>
          <w:b/>
          <w:i w:val="false"/>
          <w:color w:val="000000"/>
        </w:rPr>
        <w:t xml:space="preserve"> Отырғызу парағы</w:t>
      </w:r>
    </w:p>
    <w:bookmarkEnd w:id="112"/>
    <w:p>
      <w:pPr>
        <w:spacing w:after="0"/>
        <w:ind w:left="0"/>
        <w:jc w:val="both"/>
      </w:pPr>
      <w:r>
        <w:rPr>
          <w:rFonts w:ascii="Times New Roman"/>
          <w:b w:val="false"/>
          <w:i w:val="false"/>
          <w:color w:val="000000"/>
          <w:sz w:val="28"/>
        </w:rPr>
        <w:t>
      КТӨП ___________________________________________________________________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Аудитория: № _____</w:t>
      </w:r>
    </w:p>
    <w:p>
      <w:pPr>
        <w:spacing w:after="0"/>
        <w:ind w:left="0"/>
        <w:jc w:val="both"/>
      </w:pPr>
      <w:r>
        <w:rPr>
          <w:rFonts w:ascii="Times New Roman"/>
          <w:b w:val="false"/>
          <w:i w:val="false"/>
          <w:color w:val="000000"/>
          <w:sz w:val="28"/>
        </w:rPr>
        <w:t>
      Тестілеудің басталуы: _____ сағат _______ минут</w:t>
      </w:r>
    </w:p>
    <w:p>
      <w:pPr>
        <w:spacing w:after="0"/>
        <w:ind w:left="0"/>
        <w:jc w:val="both"/>
      </w:pPr>
      <w:r>
        <w:rPr>
          <w:rFonts w:ascii="Times New Roman"/>
          <w:b w:val="false"/>
          <w:i w:val="false"/>
          <w:color w:val="000000"/>
          <w:sz w:val="28"/>
        </w:rPr>
        <w:t>
      Тестілеудің аяқталуы: _____ сағат _______ минут</w:t>
      </w:r>
    </w:p>
    <w:p>
      <w:pPr>
        <w:spacing w:after="0"/>
        <w:ind w:left="0"/>
        <w:jc w:val="both"/>
      </w:pPr>
      <w:r>
        <w:rPr>
          <w:rFonts w:ascii="Times New Roman"/>
          <w:b w:val="false"/>
          <w:i w:val="false"/>
          <w:color w:val="000000"/>
          <w:sz w:val="28"/>
        </w:rPr>
        <w:t>
      Лек: № ______ Ғимарат: ____ Мерзімі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Аудиториядағы тәртіп ережелерімен танысқаны туралы түсушінің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Аудиториядан шығу/ аудиторияға кіру уақыты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түсушілердің саны: _______</w:t>
      </w:r>
    </w:p>
    <w:p>
      <w:pPr>
        <w:spacing w:after="0"/>
        <w:ind w:left="0"/>
        <w:jc w:val="both"/>
      </w:pPr>
      <w:r>
        <w:rPr>
          <w:rFonts w:ascii="Times New Roman"/>
          <w:b w:val="false"/>
          <w:i w:val="false"/>
          <w:color w:val="000000"/>
          <w:sz w:val="28"/>
        </w:rPr>
        <w:t>
      "Ескерту" бағаны "Келмеді" және "Шығарылды" сөздерін жазуға арналған.</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бағанына қол қою "Таныстым" мағынасына ие.</w:t>
      </w:r>
    </w:p>
    <w:p>
      <w:pPr>
        <w:spacing w:after="0"/>
        <w:ind w:left="0"/>
        <w:jc w:val="both"/>
      </w:pPr>
      <w:r>
        <w:rPr>
          <w:rFonts w:ascii="Times New Roman"/>
          <w:b w:val="false"/>
          <w:i w:val="false"/>
          <w:color w:val="000000"/>
          <w:sz w:val="28"/>
        </w:rPr>
        <w:t>
      Түсушілерді өз орындарына отырғызуға, түсушілердің аудиторияда тәртіп сақтауына жауап беремін.</w:t>
      </w:r>
    </w:p>
    <w:p>
      <w:pPr>
        <w:spacing w:after="0"/>
        <w:ind w:left="0"/>
        <w:jc w:val="both"/>
      </w:pPr>
      <w:r>
        <w:rPr>
          <w:rFonts w:ascii="Times New Roman"/>
          <w:b w:val="false"/>
          <w:i w:val="false"/>
          <w:color w:val="000000"/>
          <w:sz w:val="28"/>
        </w:rPr>
        <w:t>
      Тестілеу әкімшісі</w:t>
      </w:r>
    </w:p>
    <w:p>
      <w:pPr>
        <w:spacing w:after="0"/>
        <w:ind w:left="0"/>
        <w:jc w:val="both"/>
      </w:pPr>
      <w:r>
        <w:rPr>
          <w:rFonts w:ascii="Times New Roman"/>
          <w:b w:val="false"/>
          <w:i w:val="false"/>
          <w:color w:val="000000"/>
          <w:sz w:val="28"/>
        </w:rPr>
        <w:t>
      __________________________________ 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__________________________________ 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КТӨП - кешенді тестілеу өткізу пункті; ЖСН – жеке сәйкестендіру номері,;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13"/>
    <w:p>
      <w:pPr>
        <w:spacing w:after="0"/>
        <w:ind w:left="0"/>
        <w:jc w:val="left"/>
      </w:pPr>
      <w:r>
        <w:rPr>
          <w:rFonts w:ascii="Times New Roman"/>
          <w:b/>
          <w:i w:val="false"/>
          <w:color w:val="000000"/>
        </w:rPr>
        <w:t xml:space="preserve"> КТ өткізу пункті ғимаратына кіргізу барысында тыйым салынған заттар тәркіленген жағдайда түсушіні ғимараттан шығару туралы акт (қағаз және (немесе) электрондық форматтағы тестілеу кезінде)</w:t>
      </w:r>
    </w:p>
    <w:bookmarkEnd w:id="113"/>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"______"_______________202____жыл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Ғимаратқа кіреберісте түсушіден:</w:t>
      </w:r>
    </w:p>
    <w:p>
      <w:pPr>
        <w:spacing w:after="0"/>
        <w:ind w:left="0"/>
        <w:jc w:val="both"/>
      </w:pPr>
      <w:r>
        <w:rPr>
          <w:rFonts w:ascii="Times New Roman"/>
          <w:b w:val="false"/>
          <w:i w:val="false"/>
          <w:color w:val="000000"/>
          <w:sz w:val="28"/>
        </w:rPr>
        <w:t>
      Т.А.Ә. (болған жағдайда) ____________________________, ЖСН ________________</w:t>
      </w:r>
    </w:p>
    <w:p>
      <w:pPr>
        <w:spacing w:after="0"/>
        <w:ind w:left="0"/>
        <w:jc w:val="both"/>
      </w:pPr>
      <w:r>
        <w:rPr>
          <w:rFonts w:ascii="Times New Roman"/>
          <w:b w:val="false"/>
          <w:i w:val="false"/>
          <w:color w:val="000000"/>
          <w:sz w:val="28"/>
        </w:rPr>
        <w:t>
      металл іздегіш қолдану арқылы төмендегі тыйым салынған заттар табылды:</w:t>
      </w:r>
    </w:p>
    <w:p>
      <w:pPr>
        <w:spacing w:after="0"/>
        <w:ind w:left="0"/>
        <w:jc w:val="both"/>
      </w:pPr>
      <w:r>
        <w:rPr>
          <w:rFonts w:ascii="Times New Roman"/>
          <w:b w:val="false"/>
          <w:i w:val="false"/>
          <w:color w:val="000000"/>
          <w:sz w:val="28"/>
        </w:rPr>
        <w:t>
      ________________________________________________________________________ (табылған заттың атауы, маркасы, саны.)</w:t>
      </w:r>
    </w:p>
    <w:p>
      <w:pPr>
        <w:spacing w:after="0"/>
        <w:ind w:left="0"/>
        <w:jc w:val="both"/>
      </w:pPr>
      <w:r>
        <w:rPr>
          <w:rFonts w:ascii="Times New Roman"/>
          <w:b w:val="false"/>
          <w:i w:val="false"/>
          <w:color w:val="000000"/>
          <w:sz w:val="28"/>
        </w:rPr>
        <w:t>
      Бұл фактіні ескере отырып, түсуші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тестілеу ғимаратына кіргізбеу және тестілеуге жібермеу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(қатысқан жағдайда)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(өңірлік мемлекеттік комиссияның өкілінің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(түсушінің/бөгде тұлғаның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КТ – Кешенді тестілеу; ТАӘ - тегі, аты, әкесінің аты; ЖСН – жеке сәйкестендіру номері,;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14"/>
    <w:p>
      <w:pPr>
        <w:spacing w:after="0"/>
        <w:ind w:left="0"/>
        <w:jc w:val="left"/>
      </w:pPr>
      <w:r>
        <w:rPr>
          <w:rFonts w:ascii="Times New Roman"/>
          <w:b/>
          <w:i w:val="false"/>
          <w:color w:val="000000"/>
        </w:rPr>
        <w:t xml:space="preserve"> Аудиторияда тыйым салынған заттардың тәркіленуі және тәртіп сақтау ережесін бұзған түсушіні аудиториядан шығару туралы акт</w:t>
      </w:r>
    </w:p>
    <w:bookmarkEnd w:id="114"/>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"______"_______________20____жыл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Тестілеу уақытында түсуші:</w:t>
      </w:r>
    </w:p>
    <w:p>
      <w:pPr>
        <w:spacing w:after="0"/>
        <w:ind w:left="0"/>
        <w:jc w:val="both"/>
      </w:pPr>
      <w:r>
        <w:rPr>
          <w:rFonts w:ascii="Times New Roman"/>
          <w:b w:val="false"/>
          <w:i w:val="false"/>
          <w:color w:val="000000"/>
          <w:sz w:val="28"/>
        </w:rPr>
        <w:t>
      Т.А.Ә. (болған жағдайда) ____________________________, ЖСН__________________,</w:t>
      </w:r>
    </w:p>
    <w:p>
      <w:pPr>
        <w:spacing w:after="0"/>
        <w:ind w:left="0"/>
        <w:jc w:val="both"/>
      </w:pPr>
      <w:r>
        <w:rPr>
          <w:rFonts w:ascii="Times New Roman"/>
          <w:b w:val="false"/>
          <w:i w:val="false"/>
          <w:color w:val="000000"/>
          <w:sz w:val="28"/>
        </w:rPr>
        <w:t>
      № _____ аудитория, № ______ орын, № _________ нұсқа, "Кешенді тестілеуді өткізу қағидаларын бекіту туралы" Қазақстан Республикасы Білім және ғылым министрінің 2019 жылғы 8 мамырдағы №190 бұйрығымен (Қазақстан Республикасының Әділет министрлігінде 2019 жылғы 13 мамырда № 18657 болып тіркелді) бекітілген Кешенді тестілеуді өткізу қағидаларының 35-тармағының бұзылғандығын дәлелдейтін төмендегі заттарды және (немесе) әрекетті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(тыйым салынған заттың атауы, саны) анықтады:</w:t>
      </w:r>
    </w:p>
    <w:p>
      <w:pPr>
        <w:spacing w:after="0"/>
        <w:ind w:left="0"/>
        <w:jc w:val="both"/>
      </w:pPr>
      <w:r>
        <w:rPr>
          <w:rFonts w:ascii="Times New Roman"/>
          <w:b w:val="false"/>
          <w:i w:val="false"/>
          <w:color w:val="000000"/>
          <w:sz w:val="28"/>
        </w:rPr>
        <w:t>
      Осы фактіні ескере отырып, шешім қабылданды:</w:t>
      </w:r>
    </w:p>
    <w:p>
      <w:pPr>
        <w:spacing w:after="0"/>
        <w:ind w:left="0"/>
        <w:jc w:val="both"/>
      </w:pPr>
      <w:r>
        <w:rPr>
          <w:rFonts w:ascii="Times New Roman"/>
          <w:b w:val="false"/>
          <w:i w:val="false"/>
          <w:color w:val="000000"/>
          <w:sz w:val="28"/>
        </w:rPr>
        <w:t>
      тестілеу материалы алынсын;</w:t>
      </w:r>
    </w:p>
    <w:p>
      <w:pPr>
        <w:spacing w:after="0"/>
        <w:ind w:left="0"/>
        <w:jc w:val="both"/>
      </w:pPr>
      <w:r>
        <w:rPr>
          <w:rFonts w:ascii="Times New Roman"/>
          <w:b w:val="false"/>
          <w:i w:val="false"/>
          <w:color w:val="000000"/>
          <w:sz w:val="28"/>
        </w:rPr>
        <w:t>
      түсуші Т.А.Ә. (болған жағдайда)</w:t>
      </w:r>
    </w:p>
    <w:p>
      <w:pPr>
        <w:spacing w:after="0"/>
        <w:ind w:left="0"/>
        <w:jc w:val="both"/>
      </w:pPr>
      <w:r>
        <w:rPr>
          <w:rFonts w:ascii="Times New Roman"/>
          <w:b w:val="false"/>
          <w:i w:val="false"/>
          <w:color w:val="000000"/>
          <w:sz w:val="28"/>
        </w:rPr>
        <w:t>
      _________________________________, ТЖК __________________________________,</w:t>
      </w:r>
    </w:p>
    <w:p>
      <w:pPr>
        <w:spacing w:after="0"/>
        <w:ind w:left="0"/>
        <w:jc w:val="both"/>
      </w:pPr>
      <w:r>
        <w:rPr>
          <w:rFonts w:ascii="Times New Roman"/>
          <w:b w:val="false"/>
          <w:i w:val="false"/>
          <w:color w:val="000000"/>
          <w:sz w:val="28"/>
        </w:rPr>
        <w:t>
      № ____ аудиториядан шығарылсын және тестілеу нәтижелері жойылсын.</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(қатысқан жағдайда)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288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ЖСН – жеке сәйкестендіру номері,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15"/>
    <w:p>
      <w:pPr>
        <w:spacing w:after="0"/>
        <w:ind w:left="0"/>
        <w:jc w:val="left"/>
      </w:pPr>
      <w:r>
        <w:rPr>
          <w:rFonts w:ascii="Times New Roman"/>
          <w:b/>
          <w:i w:val="false"/>
          <w:color w:val="000000"/>
        </w:rPr>
        <w:t xml:space="preserve"> Аудиторияда тыйым салынған заттардың тәркіленуі және тәртіп сақтау ережесін бұзған түсушіні аудиториядан шығару және (немесе) әрекеттері немесе тестілеу жүйесіне араласу әрекеті немесе араласу және тестілеуден өту кезіндегі өзге де бұзушылықтар жасағаны туралы акт</w:t>
      </w:r>
    </w:p>
    <w:bookmarkEnd w:id="115"/>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"______"_______________20____жыл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Тестілеу уақытында түсуші:</w:t>
      </w:r>
    </w:p>
    <w:p>
      <w:pPr>
        <w:spacing w:after="0"/>
        <w:ind w:left="0"/>
        <w:jc w:val="both"/>
      </w:pPr>
      <w:r>
        <w:rPr>
          <w:rFonts w:ascii="Times New Roman"/>
          <w:b w:val="false"/>
          <w:i w:val="false"/>
          <w:color w:val="000000"/>
          <w:sz w:val="28"/>
        </w:rPr>
        <w:t>
      Т.А.Ә. (болған жағдайда) ________________________________, ЖСН _____________,</w:t>
      </w:r>
    </w:p>
    <w:p>
      <w:pPr>
        <w:spacing w:after="0"/>
        <w:ind w:left="0"/>
        <w:jc w:val="both"/>
      </w:pPr>
      <w:r>
        <w:rPr>
          <w:rFonts w:ascii="Times New Roman"/>
          <w:b w:val="false"/>
          <w:i w:val="false"/>
          <w:color w:val="000000"/>
          <w:sz w:val="28"/>
        </w:rPr>
        <w:t>
      № ______ аудитория, № ______ орын, "Кешенді тестілеуді өткізу қағидаларын бекіту туралы" Қазақстан Республикасы Білім және ғылым министрінің 2019 жылғы 8 мамырдағы № 190 бұйрығымен (Қазақстан Республикасының Әділет министрлігінде 2019 жылғы 13 мамырда № 18657 болып тіркелді) бекітілген Кешенді тестілеуді өткізу қағидаларының 47-11-тармағының бұзылғандығын дәлелдейтін төмендегі заттарды және (немесе) әрекетті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(тыйым салынған заттың атауы, саны) анықтады:</w:t>
      </w:r>
    </w:p>
    <w:p>
      <w:pPr>
        <w:spacing w:after="0"/>
        <w:ind w:left="0"/>
        <w:jc w:val="both"/>
      </w:pPr>
      <w:r>
        <w:rPr>
          <w:rFonts w:ascii="Times New Roman"/>
          <w:b w:val="false"/>
          <w:i w:val="false"/>
          <w:color w:val="000000"/>
          <w:sz w:val="28"/>
        </w:rPr>
        <w:t>
      Осы фактіні ескере отырып, шешім қабылданды:</w:t>
      </w:r>
    </w:p>
    <w:p>
      <w:pPr>
        <w:spacing w:after="0"/>
        <w:ind w:left="0"/>
        <w:jc w:val="both"/>
      </w:pPr>
      <w:r>
        <w:rPr>
          <w:rFonts w:ascii="Times New Roman"/>
          <w:b w:val="false"/>
          <w:i w:val="false"/>
          <w:color w:val="000000"/>
          <w:sz w:val="28"/>
        </w:rPr>
        <w:t>
      тестілеу материалы алынсын;</w:t>
      </w:r>
    </w:p>
    <w:p>
      <w:pPr>
        <w:spacing w:after="0"/>
        <w:ind w:left="0"/>
        <w:jc w:val="both"/>
      </w:pPr>
      <w:r>
        <w:rPr>
          <w:rFonts w:ascii="Times New Roman"/>
          <w:b w:val="false"/>
          <w:i w:val="false"/>
          <w:color w:val="000000"/>
          <w:sz w:val="28"/>
        </w:rPr>
        <w:t>
      түсуші Т.А.Ә. (болған жағдайда)</w:t>
      </w:r>
    </w:p>
    <w:p>
      <w:pPr>
        <w:spacing w:after="0"/>
        <w:ind w:left="0"/>
        <w:jc w:val="both"/>
      </w:pPr>
      <w:r>
        <w:rPr>
          <w:rFonts w:ascii="Times New Roman"/>
          <w:b w:val="false"/>
          <w:i w:val="false"/>
          <w:color w:val="000000"/>
          <w:sz w:val="28"/>
        </w:rPr>
        <w:t>
      ____________________________, ТЖК____________,</w:t>
      </w:r>
    </w:p>
    <w:p>
      <w:pPr>
        <w:spacing w:after="0"/>
        <w:ind w:left="0"/>
        <w:jc w:val="both"/>
      </w:pPr>
      <w:r>
        <w:rPr>
          <w:rFonts w:ascii="Times New Roman"/>
          <w:b w:val="false"/>
          <w:i w:val="false"/>
          <w:color w:val="000000"/>
          <w:sz w:val="28"/>
        </w:rPr>
        <w:t>
      № ____ аудиториядан шығарылсын және тестілеу нәтижелері жойылсын.</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(қатысқан жағдайда)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288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ЖСН – жеке сәйкестендіру номері,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16"/>
    <w:p>
      <w:pPr>
        <w:spacing w:after="0"/>
        <w:ind w:left="0"/>
        <w:jc w:val="left"/>
      </w:pPr>
      <w:r>
        <w:rPr>
          <w:rFonts w:ascii="Times New Roman"/>
          <w:b/>
          <w:i w:val="false"/>
          <w:color w:val="000000"/>
        </w:rPr>
        <w:t xml:space="preserve"> Тестілеу өткізу барысында бөгде тұлғаның анықталуы туралы акт (қағаз және (немесе) электрондық форматтағы тестілеу кезінде)</w:t>
      </w:r>
    </w:p>
    <w:bookmarkEnd w:id="116"/>
    <w:p>
      <w:pPr>
        <w:spacing w:after="0"/>
        <w:ind w:left="0"/>
        <w:jc w:val="both"/>
      </w:pPr>
      <w:r>
        <w:rPr>
          <w:rFonts w:ascii="Times New Roman"/>
          <w:b w:val="false"/>
          <w:i w:val="false"/>
          <w:color w:val="000000"/>
          <w:sz w:val="28"/>
        </w:rPr>
        <w:t>
      ________________________________________________________________________ (код) (ұйымның атауы)</w:t>
      </w:r>
    </w:p>
    <w:p>
      <w:pPr>
        <w:spacing w:after="0"/>
        <w:ind w:left="0"/>
        <w:jc w:val="both"/>
      </w:pPr>
      <w:r>
        <w:rPr>
          <w:rFonts w:ascii="Times New Roman"/>
          <w:b w:val="false"/>
          <w:i w:val="false"/>
          <w:color w:val="000000"/>
          <w:sz w:val="28"/>
        </w:rPr>
        <w:t>
      "______"_______________ 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 (Т.А.Ә. (болған жағдайда))</w:t>
      </w:r>
    </w:p>
    <w:p>
      <w:pPr>
        <w:spacing w:after="0"/>
        <w:ind w:left="0"/>
        <w:jc w:val="both"/>
      </w:pPr>
      <w:r>
        <w:rPr>
          <w:rFonts w:ascii="Times New Roman"/>
          <w:b w:val="false"/>
          <w:i w:val="false"/>
          <w:color w:val="000000"/>
          <w:sz w:val="28"/>
        </w:rPr>
        <w:t>
      Тестілеу өту барысында азамат (ша) _________________________________________ (Т.А.Ә. (болған жағдайда))</w:t>
      </w:r>
    </w:p>
    <w:p>
      <w:pPr>
        <w:spacing w:after="0"/>
        <w:ind w:left="0"/>
        <w:jc w:val="both"/>
      </w:pPr>
      <w:r>
        <w:rPr>
          <w:rFonts w:ascii="Times New Roman"/>
          <w:b w:val="false"/>
          <w:i w:val="false"/>
          <w:color w:val="000000"/>
          <w:sz w:val="28"/>
        </w:rPr>
        <w:t>
      түсуші __________________________________________________________________ (Т.А.Ә. (болған жағдайда), ЖСН)</w:t>
      </w:r>
    </w:p>
    <w:p>
      <w:pPr>
        <w:spacing w:after="0"/>
        <w:ind w:left="0"/>
        <w:jc w:val="both"/>
      </w:pPr>
      <w:r>
        <w:rPr>
          <w:rFonts w:ascii="Times New Roman"/>
          <w:b w:val="false"/>
          <w:i w:val="false"/>
          <w:color w:val="000000"/>
          <w:sz w:val="28"/>
        </w:rPr>
        <w:t>
      орнына тестілеу тапсыруға әрекет ету фактісі анықталды.</w:t>
      </w:r>
    </w:p>
    <w:p>
      <w:pPr>
        <w:spacing w:after="0"/>
        <w:ind w:left="0"/>
        <w:jc w:val="both"/>
      </w:pPr>
      <w:r>
        <w:rPr>
          <w:rFonts w:ascii="Times New Roman"/>
          <w:b w:val="false"/>
          <w:i w:val="false"/>
          <w:color w:val="000000"/>
          <w:sz w:val="28"/>
        </w:rPr>
        <w:t>
      Бұл фактіні ескере отырып, бөгде тұлға</w:t>
      </w:r>
    </w:p>
    <w:p>
      <w:pPr>
        <w:spacing w:after="0"/>
        <w:ind w:left="0"/>
        <w:jc w:val="both"/>
      </w:pPr>
      <w:r>
        <w:rPr>
          <w:rFonts w:ascii="Times New Roman"/>
          <w:b w:val="false"/>
          <w:i w:val="false"/>
          <w:color w:val="000000"/>
          <w:sz w:val="28"/>
        </w:rPr>
        <w:t>
      ________________________________________________________________________ (Т.А.Ә. (болған жағдайда), ЖСН)</w:t>
      </w:r>
    </w:p>
    <w:p>
      <w:pPr>
        <w:spacing w:after="0"/>
        <w:ind w:left="0"/>
        <w:jc w:val="both"/>
      </w:pPr>
      <w:r>
        <w:rPr>
          <w:rFonts w:ascii="Times New Roman"/>
          <w:b w:val="false"/>
          <w:i w:val="false"/>
          <w:color w:val="000000"/>
          <w:sz w:val="28"/>
        </w:rPr>
        <w:t>
      № ____ аудиториядан шығару және тестілеу нәтижелерін жою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 (бақылаушының (қатысқан жағдайда)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ЖСН – жеке сәйкестендіру номері;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Апелляциялық комиссияның төрағасына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(КТӨП атауы)</w:t>
      </w:r>
    </w:p>
    <w:p>
      <w:pPr>
        <w:spacing w:after="0"/>
        <w:ind w:left="0"/>
        <w:jc w:val="both"/>
      </w:pPr>
      <w:r>
        <w:rPr>
          <w:rFonts w:ascii="Times New Roman"/>
          <w:b w:val="false"/>
          <w:i w:val="false"/>
          <w:color w:val="000000"/>
          <w:sz w:val="28"/>
        </w:rPr>
        <w:t>
      Түсушіден 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ТЖК _______________________</w:t>
      </w:r>
    </w:p>
    <w:p>
      <w:pPr>
        <w:spacing w:after="0"/>
        <w:ind w:left="0"/>
        <w:jc w:val="both"/>
      </w:pPr>
      <w:r>
        <w:rPr>
          <w:rFonts w:ascii="Times New Roman"/>
          <w:b w:val="false"/>
          <w:i w:val="false"/>
          <w:color w:val="000000"/>
          <w:sz w:val="28"/>
        </w:rPr>
        <w:t>
      Нұсқа ______ Аудитория ______</w:t>
      </w:r>
    </w:p>
    <w:bookmarkStart w:name="z142" w:id="117"/>
    <w:p>
      <w:pPr>
        <w:spacing w:after="0"/>
        <w:ind w:left="0"/>
        <w:jc w:val="left"/>
      </w:pPr>
      <w:r>
        <w:rPr>
          <w:rFonts w:ascii="Times New Roman"/>
          <w:b/>
          <w:i w:val="false"/>
          <w:color w:val="000000"/>
        </w:rPr>
        <w:t xml:space="preserve"> Өтініш</w:t>
      </w:r>
    </w:p>
    <w:bookmarkEnd w:id="117"/>
    <w:p>
      <w:pPr>
        <w:spacing w:after="0"/>
        <w:ind w:left="0"/>
        <w:jc w:val="both"/>
      </w:pPr>
      <w:r>
        <w:rPr>
          <w:rFonts w:ascii="Times New Roman"/>
          <w:b w:val="false"/>
          <w:i w:val="false"/>
          <w:color w:val="000000"/>
          <w:sz w:val="28"/>
        </w:rPr>
        <w:t>
      Оқыту қазақ немесе орыс тілінде жүргізілетін магистратураға кешенді тестілеуден келесі тест тапсырмаларын мазмұны бойынша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(төмендегілердің біреуін көрсетіңіз: дұрыс жауабы жоқ, бірнеше дұрыс жауабы бар, тест тапсырмасы дұрыс құрылмаған)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Лексико-грамматикалық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 (бір дұрыс жауапты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 (үш дұрыс жауаптан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"Апелляциялық комиссияның шешімі" бағаны келесі мән</w:t>
      </w:r>
      <w:r>
        <w:rPr>
          <w:rFonts w:ascii="Times New Roman"/>
          <w:b w:val="false"/>
          <w:i/>
          <w:color w:val="000000"/>
          <w:sz w:val="28"/>
        </w:rPr>
        <w:t>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Мерзімі ____________ Түсушінің қолы ________________</w:t>
      </w:r>
    </w:p>
    <w:p>
      <w:pPr>
        <w:spacing w:after="0"/>
        <w:ind w:left="0"/>
        <w:jc w:val="both"/>
      </w:pPr>
      <w:r>
        <w:rPr>
          <w:rFonts w:ascii="Times New Roman"/>
          <w:b w:val="false"/>
          <w:i w:val="false"/>
          <w:color w:val="000000"/>
          <w:sz w:val="28"/>
        </w:rPr>
        <w:t>
      Апелляциялық комиссия төрағасының Т.А.Ә. және қолы _____________________</w:t>
      </w:r>
    </w:p>
    <w:p>
      <w:pPr>
        <w:spacing w:after="0"/>
        <w:ind w:left="0"/>
        <w:jc w:val="both"/>
      </w:pPr>
      <w:r>
        <w:rPr>
          <w:rFonts w:ascii="Times New Roman"/>
          <w:b w:val="false"/>
          <w:i w:val="false"/>
          <w:color w:val="000000"/>
          <w:sz w:val="28"/>
        </w:rPr>
        <w:t>
      Апелляциялық комиссия мүшелерінің Т.А.Ә. және қолы _____________________</w:t>
      </w:r>
    </w:p>
    <w:p>
      <w:pPr>
        <w:spacing w:after="0"/>
        <w:ind w:left="0"/>
        <w:jc w:val="both"/>
      </w:pPr>
      <w:r>
        <w:rPr>
          <w:rFonts w:ascii="Times New Roman"/>
          <w:b w:val="false"/>
          <w:i w:val="false"/>
          <w:color w:val="000000"/>
          <w:sz w:val="28"/>
        </w:rPr>
        <w:t>
      Апелляциялық комиссияның шешімімен келісемін __________________________</w:t>
      </w:r>
    </w:p>
    <w:p>
      <w:pPr>
        <w:spacing w:after="0"/>
        <w:ind w:left="0"/>
        <w:jc w:val="both"/>
      </w:pPr>
      <w:r>
        <w:rPr>
          <w:rFonts w:ascii="Times New Roman"/>
          <w:b w:val="false"/>
          <w:i w:val="false"/>
          <w:color w:val="000000"/>
          <w:sz w:val="28"/>
        </w:rPr>
        <w:t>
      (түсушінің Т.А.Ә.,қолы)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КТӨП - кешенді тестілеу 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Апелляциялық комиссияның</w:t>
      </w:r>
    </w:p>
    <w:p>
      <w:pPr>
        <w:spacing w:after="0"/>
        <w:ind w:left="0"/>
        <w:jc w:val="both"/>
      </w:pPr>
      <w:r>
        <w:rPr>
          <w:rFonts w:ascii="Times New Roman"/>
          <w:b w:val="false"/>
          <w:i w:val="false"/>
          <w:color w:val="000000"/>
          <w:sz w:val="28"/>
        </w:rPr>
        <w:t>
      төрағасына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(КТӨП атауы)</w:t>
      </w:r>
    </w:p>
    <w:p>
      <w:pPr>
        <w:spacing w:after="0"/>
        <w:ind w:left="0"/>
        <w:jc w:val="both"/>
      </w:pPr>
      <w:r>
        <w:rPr>
          <w:rFonts w:ascii="Times New Roman"/>
          <w:b w:val="false"/>
          <w:i w:val="false"/>
          <w:color w:val="000000"/>
          <w:sz w:val="28"/>
        </w:rPr>
        <w:t>
      түсушіден 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ТЖК _______________________</w:t>
      </w:r>
    </w:p>
    <w:p>
      <w:pPr>
        <w:spacing w:after="0"/>
        <w:ind w:left="0"/>
        <w:jc w:val="both"/>
      </w:pPr>
      <w:r>
        <w:rPr>
          <w:rFonts w:ascii="Times New Roman"/>
          <w:b w:val="false"/>
          <w:i w:val="false"/>
          <w:color w:val="000000"/>
          <w:sz w:val="28"/>
        </w:rPr>
        <w:t>
      Нұсқа _______ Аудитория _____</w:t>
      </w:r>
    </w:p>
    <w:bookmarkStart w:name="z144" w:id="118"/>
    <w:p>
      <w:pPr>
        <w:spacing w:after="0"/>
        <w:ind w:left="0"/>
        <w:jc w:val="left"/>
      </w:pPr>
      <w:r>
        <w:rPr>
          <w:rFonts w:ascii="Times New Roman"/>
          <w:b/>
          <w:i w:val="false"/>
          <w:color w:val="000000"/>
        </w:rPr>
        <w:t xml:space="preserve"> Өтініш</w:t>
      </w:r>
    </w:p>
    <w:bookmarkEnd w:id="118"/>
    <w:p>
      <w:pPr>
        <w:spacing w:after="0"/>
        <w:ind w:left="0"/>
        <w:jc w:val="both"/>
      </w:pPr>
      <w:r>
        <w:rPr>
          <w:rFonts w:ascii="Times New Roman"/>
          <w:b w:val="false"/>
          <w:i w:val="false"/>
          <w:color w:val="000000"/>
          <w:sz w:val="28"/>
        </w:rPr>
        <w:t>
      Оқыту ағылшын тілінде жүргізілетін магистратураға кешенді тестілеудің келесі тест тапсырмаларын мазмұны бойынша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(төмендегілердің біреуін көрсетіңіз: дұрыс жауабы жоқ, бірнеше дұрыс жауабы бар, тест тапсырмасы дұрыс құрылмаған)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және ағылшын тілдеріндегі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 (бір дұрыс жауапты таңдау)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 (үш дұрыс жауаптан артық емес)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"Апелляциялық комиссия шешімі" бағаны келесі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Апелляциялық комиссия төрағасының Т.А.Ә. және қолы _____________________</w:t>
      </w:r>
    </w:p>
    <w:p>
      <w:pPr>
        <w:spacing w:after="0"/>
        <w:ind w:left="0"/>
        <w:jc w:val="both"/>
      </w:pPr>
      <w:r>
        <w:rPr>
          <w:rFonts w:ascii="Times New Roman"/>
          <w:b w:val="false"/>
          <w:i w:val="false"/>
          <w:color w:val="000000"/>
          <w:sz w:val="28"/>
        </w:rPr>
        <w:t>
      Апелляциялық комиссия мүшелерінің Т.А.Ә. және қолы _____________________</w:t>
      </w:r>
    </w:p>
    <w:p>
      <w:pPr>
        <w:spacing w:after="0"/>
        <w:ind w:left="0"/>
        <w:jc w:val="both"/>
      </w:pPr>
      <w:r>
        <w:rPr>
          <w:rFonts w:ascii="Times New Roman"/>
          <w:b w:val="false"/>
          <w:i w:val="false"/>
          <w:color w:val="000000"/>
          <w:sz w:val="28"/>
        </w:rPr>
        <w:t>
      Апелляциялық комиссияның шешімімен келісемін _________________________</w:t>
      </w:r>
    </w:p>
    <w:p>
      <w:pPr>
        <w:spacing w:after="0"/>
        <w:ind w:left="0"/>
        <w:jc w:val="both"/>
      </w:pPr>
      <w:r>
        <w:rPr>
          <w:rFonts w:ascii="Times New Roman"/>
          <w:b w:val="false"/>
          <w:i w:val="false"/>
          <w:color w:val="000000"/>
          <w:sz w:val="28"/>
        </w:rPr>
        <w:t>
      (түсушінің Т.А.Ә. және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КТӨП - кешенді тестілеу 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Апелляциялық комиссияның</w:t>
      </w:r>
    </w:p>
    <w:p>
      <w:pPr>
        <w:spacing w:after="0"/>
        <w:ind w:left="0"/>
        <w:jc w:val="both"/>
      </w:pPr>
      <w:r>
        <w:rPr>
          <w:rFonts w:ascii="Times New Roman"/>
          <w:b w:val="false"/>
          <w:i w:val="false"/>
          <w:color w:val="000000"/>
          <w:sz w:val="28"/>
        </w:rPr>
        <w:t>
      төрағасына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(КТӨП атауы)</w:t>
      </w:r>
    </w:p>
    <w:p>
      <w:pPr>
        <w:spacing w:after="0"/>
        <w:ind w:left="0"/>
        <w:jc w:val="both"/>
      </w:pPr>
      <w:r>
        <w:rPr>
          <w:rFonts w:ascii="Times New Roman"/>
          <w:b w:val="false"/>
          <w:i w:val="false"/>
          <w:color w:val="000000"/>
          <w:sz w:val="28"/>
        </w:rPr>
        <w:t>
      түсушіден 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ТЖК _______________________</w:t>
      </w:r>
    </w:p>
    <w:p>
      <w:pPr>
        <w:spacing w:after="0"/>
        <w:ind w:left="0"/>
        <w:jc w:val="both"/>
      </w:pPr>
      <w:r>
        <w:rPr>
          <w:rFonts w:ascii="Times New Roman"/>
          <w:b w:val="false"/>
          <w:i w:val="false"/>
          <w:color w:val="000000"/>
          <w:sz w:val="28"/>
        </w:rPr>
        <w:t>
      Нұсқа ______ Аудитория ______</w:t>
      </w:r>
    </w:p>
    <w:bookmarkStart w:name="z146" w:id="119"/>
    <w:p>
      <w:pPr>
        <w:spacing w:after="0"/>
        <w:ind w:left="0"/>
        <w:jc w:val="left"/>
      </w:pPr>
      <w:r>
        <w:rPr>
          <w:rFonts w:ascii="Times New Roman"/>
          <w:b/>
          <w:i w:val="false"/>
          <w:color w:val="000000"/>
        </w:rPr>
        <w:t xml:space="preserve"> Кешенді тестілеудің техникалық себептеріне байланысты өтініш</w:t>
      </w:r>
    </w:p>
    <w:bookmarkEnd w:id="119"/>
    <w:p>
      <w:pPr>
        <w:spacing w:after="0"/>
        <w:ind w:left="0"/>
        <w:jc w:val="both"/>
      </w:pPr>
      <w:r>
        <w:rPr>
          <w:rFonts w:ascii="Times New Roman"/>
          <w:b w:val="false"/>
          <w:i w:val="false"/>
          <w:color w:val="000000"/>
          <w:sz w:val="28"/>
        </w:rPr>
        <w:t>
      Мен тестілеу нәтижесімен келіспеймін. Сізден тестілеуде алған менің балл санымды қайта қарауыңызды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тестілеу тапсырмасының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 (бір дұрыс жауапты таңдау) бойынша тестілеу тапсырмасының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 (үш дұрыс жауаптан артық емес) бойынша тестілеу тапсырмасының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 грамматикалық тест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 "Апелляциялық комиссия шешімі" бағаны келесі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Мерзімі__________ Түсушінің қолы_____________</w:t>
      </w:r>
    </w:p>
    <w:p>
      <w:pPr>
        <w:spacing w:after="0"/>
        <w:ind w:left="0"/>
        <w:jc w:val="both"/>
      </w:pPr>
      <w:r>
        <w:rPr>
          <w:rFonts w:ascii="Times New Roman"/>
          <w:b w:val="false"/>
          <w:i w:val="false"/>
          <w:color w:val="000000"/>
          <w:sz w:val="28"/>
        </w:rPr>
        <w:t>
      Апелляциялық комиссия төрағасының Т.А.Ә., қолы _________________________</w:t>
      </w:r>
    </w:p>
    <w:p>
      <w:pPr>
        <w:spacing w:after="0"/>
        <w:ind w:left="0"/>
        <w:jc w:val="both"/>
      </w:pPr>
      <w:r>
        <w:rPr>
          <w:rFonts w:ascii="Times New Roman"/>
          <w:b w:val="false"/>
          <w:i w:val="false"/>
          <w:color w:val="000000"/>
          <w:sz w:val="28"/>
        </w:rPr>
        <w:t>
      Апелляциялық комиссия мүшелерінің Т.А.Ә., қолдары ______________________</w:t>
      </w:r>
    </w:p>
    <w:p>
      <w:pPr>
        <w:spacing w:after="0"/>
        <w:ind w:left="0"/>
        <w:jc w:val="both"/>
      </w:pPr>
      <w:r>
        <w:rPr>
          <w:rFonts w:ascii="Times New Roman"/>
          <w:b w:val="false"/>
          <w:i w:val="false"/>
          <w:color w:val="000000"/>
          <w:sz w:val="28"/>
        </w:rPr>
        <w:t>
      Апелляциялық комиссияның шешімімен келісемін _________________________</w:t>
      </w:r>
    </w:p>
    <w:p>
      <w:pPr>
        <w:spacing w:after="0"/>
        <w:ind w:left="0"/>
        <w:jc w:val="both"/>
      </w:pPr>
      <w:r>
        <w:rPr>
          <w:rFonts w:ascii="Times New Roman"/>
          <w:b w:val="false"/>
          <w:i w:val="false"/>
          <w:color w:val="000000"/>
          <w:sz w:val="28"/>
        </w:rPr>
        <w:t>
      (түсушінің Т.А.Ә.,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КТӨП - кешенді тестілеу 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Республикалықапелляциялық комиссияның төрағасына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(КТӨП атауы)</w:t>
      </w:r>
    </w:p>
    <w:p>
      <w:pPr>
        <w:spacing w:after="0"/>
        <w:ind w:left="0"/>
        <w:jc w:val="both"/>
      </w:pPr>
      <w:r>
        <w:rPr>
          <w:rFonts w:ascii="Times New Roman"/>
          <w:b w:val="false"/>
          <w:i w:val="false"/>
          <w:color w:val="000000"/>
          <w:sz w:val="28"/>
        </w:rPr>
        <w:t>
      Түсушіден 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ТЖК _______________________</w:t>
      </w:r>
    </w:p>
    <w:p>
      <w:pPr>
        <w:spacing w:after="0"/>
        <w:ind w:left="0"/>
        <w:jc w:val="both"/>
      </w:pPr>
      <w:r>
        <w:rPr>
          <w:rFonts w:ascii="Times New Roman"/>
          <w:b w:val="false"/>
          <w:i w:val="false"/>
          <w:color w:val="000000"/>
          <w:sz w:val="28"/>
        </w:rPr>
        <w:t>
      Нұсқа ______ Аудитория ______</w:t>
      </w:r>
    </w:p>
    <w:bookmarkStart w:name="z148" w:id="120"/>
    <w:p>
      <w:pPr>
        <w:spacing w:after="0"/>
        <w:ind w:left="0"/>
        <w:jc w:val="left"/>
      </w:pPr>
      <w:r>
        <w:rPr>
          <w:rFonts w:ascii="Times New Roman"/>
          <w:b/>
          <w:i w:val="false"/>
          <w:color w:val="000000"/>
        </w:rPr>
        <w:t xml:space="preserve"> Өтініш</w:t>
      </w:r>
    </w:p>
    <w:bookmarkEnd w:id="120"/>
    <w:p>
      <w:pPr>
        <w:spacing w:after="0"/>
        <w:ind w:left="0"/>
        <w:jc w:val="both"/>
      </w:pPr>
      <w:r>
        <w:rPr>
          <w:rFonts w:ascii="Times New Roman"/>
          <w:b w:val="false"/>
          <w:i w:val="false"/>
          <w:color w:val="000000"/>
          <w:sz w:val="28"/>
        </w:rPr>
        <w:t>
      Қазақ/орыс тілінде оқытатын магистратураға кешенді тестілеудің мынадай тест тапсырмаларын техникалық себептер бойынша қарауға қабылдауды сұраймын (қажеттісінің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(тест тапсырмаларында мәтін немесе фрагмент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комиссияның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 (бір дұрыс жауапты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 (үш дұрыс жауаптан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"Республикалық апелляциялық комиссияның шешімі" бағанына "Қанағаттандырылды" немесе "Қанағаттандырылмады" сөздері жазылады.</w:t>
      </w:r>
    </w:p>
    <w:p>
      <w:pPr>
        <w:spacing w:after="0"/>
        <w:ind w:left="0"/>
        <w:jc w:val="both"/>
      </w:pPr>
      <w:r>
        <w:rPr>
          <w:rFonts w:ascii="Times New Roman"/>
          <w:b w:val="false"/>
          <w:i w:val="false"/>
          <w:color w:val="000000"/>
          <w:sz w:val="28"/>
        </w:rPr>
        <w:t>
      Күні ____________ Түсушінің қолы________________</w:t>
      </w:r>
    </w:p>
    <w:p>
      <w:pPr>
        <w:spacing w:after="0"/>
        <w:ind w:left="0"/>
        <w:jc w:val="both"/>
      </w:pPr>
      <w:r>
        <w:rPr>
          <w:rFonts w:ascii="Times New Roman"/>
          <w:b w:val="false"/>
          <w:i w:val="false"/>
          <w:color w:val="000000"/>
          <w:sz w:val="28"/>
        </w:rPr>
        <w:t>
      Республикалық апелляциялық комиссия төрағасының __________________</w:t>
      </w:r>
    </w:p>
    <w:p>
      <w:pPr>
        <w:spacing w:after="0"/>
        <w:ind w:left="0"/>
        <w:jc w:val="both"/>
      </w:pP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
      Комиссия мүшелері _________________________________________</w:t>
      </w:r>
    </w:p>
    <w:p>
      <w:pPr>
        <w:spacing w:after="0"/>
        <w:ind w:left="0"/>
        <w:jc w:val="both"/>
      </w:pP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КТӨП - кешенді тестілеу 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Апелляциялық комиссияның төрағасына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(КТӨП атауы)</w:t>
      </w:r>
    </w:p>
    <w:p>
      <w:pPr>
        <w:spacing w:after="0"/>
        <w:ind w:left="0"/>
        <w:jc w:val="both"/>
      </w:pPr>
      <w:r>
        <w:rPr>
          <w:rFonts w:ascii="Times New Roman"/>
          <w:b w:val="false"/>
          <w:i w:val="false"/>
          <w:color w:val="000000"/>
          <w:sz w:val="28"/>
        </w:rPr>
        <w:t>
      түсушіден 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ТЖК _______________________</w:t>
      </w:r>
    </w:p>
    <w:p>
      <w:pPr>
        <w:spacing w:after="0"/>
        <w:ind w:left="0"/>
        <w:jc w:val="both"/>
      </w:pPr>
      <w:r>
        <w:rPr>
          <w:rFonts w:ascii="Times New Roman"/>
          <w:b w:val="false"/>
          <w:i w:val="false"/>
          <w:color w:val="000000"/>
          <w:sz w:val="28"/>
        </w:rPr>
        <w:t>
      Нұсқа _______ Аудитория _____</w:t>
      </w:r>
    </w:p>
    <w:bookmarkStart w:name="z150" w:id="121"/>
    <w:p>
      <w:pPr>
        <w:spacing w:after="0"/>
        <w:ind w:left="0"/>
        <w:jc w:val="left"/>
      </w:pPr>
      <w:r>
        <w:rPr>
          <w:rFonts w:ascii="Times New Roman"/>
          <w:b/>
          <w:i w:val="false"/>
          <w:color w:val="000000"/>
        </w:rPr>
        <w:t xml:space="preserve"> Оқыту ағылшын тілінде жүргізілетін кешенді тестілеудің техникалық себептеріне байланысты өтініш</w:t>
      </w:r>
    </w:p>
    <w:bookmarkEnd w:id="121"/>
    <w:p>
      <w:pPr>
        <w:spacing w:after="0"/>
        <w:ind w:left="0"/>
        <w:jc w:val="both"/>
      </w:pPr>
      <w:r>
        <w:rPr>
          <w:rFonts w:ascii="Times New Roman"/>
          <w:b w:val="false"/>
          <w:i w:val="false"/>
          <w:color w:val="000000"/>
          <w:sz w:val="28"/>
        </w:rPr>
        <w:t>
      Мен тестілеу нәтижесімен келіспеймін. Сізден тестілеуде алған менің балл санымды қайта қарауыңызды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 бойынша тест тапсырмасының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1-пән бойынша тест тапсырмасының №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2-пән бойынша тест тапсырмасының № (үш дұрыс жауаптан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 "Апелляциялық комиссия шешімі" бағанын келесі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Мерзімі____________ Түсушінің қолы_____________</w:t>
      </w:r>
    </w:p>
    <w:p>
      <w:pPr>
        <w:spacing w:after="0"/>
        <w:ind w:left="0"/>
        <w:jc w:val="both"/>
      </w:pPr>
      <w:r>
        <w:rPr>
          <w:rFonts w:ascii="Times New Roman"/>
          <w:b w:val="false"/>
          <w:i w:val="false"/>
          <w:color w:val="000000"/>
          <w:sz w:val="28"/>
        </w:rPr>
        <w:t>
      Апелляциялық комиссия төрағасы ______________________ 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Апелляциялық комиссия мүшелерінің ___________________ 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Апелляциялық комиссияның шешімімен келісемін ___________________</w:t>
      </w:r>
    </w:p>
    <w:p>
      <w:pPr>
        <w:spacing w:after="0"/>
        <w:ind w:left="0"/>
        <w:jc w:val="both"/>
      </w:pPr>
      <w:r>
        <w:rPr>
          <w:rFonts w:ascii="Times New Roman"/>
          <w:b w:val="false"/>
          <w:i w:val="false"/>
          <w:color w:val="000000"/>
          <w:sz w:val="28"/>
        </w:rPr>
        <w:t>
      (түсушінің Т.А.Ә.,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КТӨП - кешенді тестілеу 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Республикалық апелляциялық</w:t>
      </w:r>
    </w:p>
    <w:p>
      <w:pPr>
        <w:spacing w:after="0"/>
        <w:ind w:left="0"/>
        <w:jc w:val="both"/>
      </w:pPr>
      <w:r>
        <w:rPr>
          <w:rFonts w:ascii="Times New Roman"/>
          <w:b w:val="false"/>
          <w:i w:val="false"/>
          <w:color w:val="000000"/>
          <w:sz w:val="28"/>
        </w:rPr>
        <w:t>
      комиссияның төрағасына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(КТӨП атауы)</w:t>
      </w:r>
    </w:p>
    <w:p>
      <w:pPr>
        <w:spacing w:after="0"/>
        <w:ind w:left="0"/>
        <w:jc w:val="both"/>
      </w:pPr>
      <w:r>
        <w:rPr>
          <w:rFonts w:ascii="Times New Roman"/>
          <w:b w:val="false"/>
          <w:i w:val="false"/>
          <w:color w:val="000000"/>
          <w:sz w:val="28"/>
        </w:rPr>
        <w:t>
      түсушіден 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ТЖК ______________________</w:t>
      </w:r>
    </w:p>
    <w:p>
      <w:pPr>
        <w:spacing w:after="0"/>
        <w:ind w:left="0"/>
        <w:jc w:val="both"/>
      </w:pPr>
      <w:r>
        <w:rPr>
          <w:rFonts w:ascii="Times New Roman"/>
          <w:b w:val="false"/>
          <w:i w:val="false"/>
          <w:color w:val="000000"/>
          <w:sz w:val="28"/>
        </w:rPr>
        <w:t>
      Нұсқа ______ Аудитория ______</w:t>
      </w:r>
    </w:p>
    <w:bookmarkStart w:name="z152" w:id="122"/>
    <w:p>
      <w:pPr>
        <w:spacing w:after="0"/>
        <w:ind w:left="0"/>
        <w:jc w:val="left"/>
      </w:pPr>
      <w:r>
        <w:rPr>
          <w:rFonts w:ascii="Times New Roman"/>
          <w:b/>
          <w:i w:val="false"/>
          <w:color w:val="000000"/>
        </w:rPr>
        <w:t xml:space="preserve"> Өтініш</w:t>
      </w:r>
    </w:p>
    <w:bookmarkEnd w:id="122"/>
    <w:p>
      <w:pPr>
        <w:spacing w:after="0"/>
        <w:ind w:left="0"/>
        <w:jc w:val="both"/>
      </w:pPr>
      <w:r>
        <w:rPr>
          <w:rFonts w:ascii="Times New Roman"/>
          <w:b w:val="false"/>
          <w:i w:val="false"/>
          <w:color w:val="000000"/>
          <w:sz w:val="28"/>
        </w:rPr>
        <w:t>
      Оқыту ағылшын тілінде жүргізілетін магистратураға кешенді тестілеуден келесі тест тапсырмаларын техникалық себептер бойынша қарауға қабылдауыңызды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(тест тапсырмаларында мәтін немесе фрагмент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комиссияның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және ағылшын тілдеріндегі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 (бір дұрыс жауапты таңдау)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 (үш дұрыс жауаптан артық емес)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"Республикалық апелляциялық комиссияның шешімі" бағанына "Қанағаттандырылды" немесе "Қанағаттандырылмады" сөздері жазылады.</w:t>
      </w:r>
    </w:p>
    <w:p>
      <w:pPr>
        <w:spacing w:after="0"/>
        <w:ind w:left="0"/>
        <w:jc w:val="both"/>
      </w:pPr>
      <w:r>
        <w:rPr>
          <w:rFonts w:ascii="Times New Roman"/>
          <w:b w:val="false"/>
          <w:i w:val="false"/>
          <w:color w:val="000000"/>
          <w:sz w:val="28"/>
        </w:rPr>
        <w:t>
      Күні ____________ Түсушінің қолы________________</w:t>
      </w:r>
    </w:p>
    <w:p>
      <w:pPr>
        <w:spacing w:after="0"/>
        <w:ind w:left="0"/>
        <w:jc w:val="both"/>
      </w:pPr>
      <w:r>
        <w:rPr>
          <w:rFonts w:ascii="Times New Roman"/>
          <w:b w:val="false"/>
          <w:i w:val="false"/>
          <w:color w:val="000000"/>
          <w:sz w:val="28"/>
        </w:rPr>
        <w:t>
      Республикалық апелляциялық комиссия</w:t>
      </w:r>
    </w:p>
    <w:p>
      <w:pPr>
        <w:spacing w:after="0"/>
        <w:ind w:left="0"/>
        <w:jc w:val="both"/>
      </w:pPr>
      <w:r>
        <w:rPr>
          <w:rFonts w:ascii="Times New Roman"/>
          <w:b w:val="false"/>
          <w:i w:val="false"/>
          <w:color w:val="000000"/>
          <w:sz w:val="28"/>
        </w:rPr>
        <w:t>
      төрағасының Т.А.Ә. және қолы __________________________________________</w:t>
      </w:r>
    </w:p>
    <w:p>
      <w:pPr>
        <w:spacing w:after="0"/>
        <w:ind w:left="0"/>
        <w:jc w:val="both"/>
      </w:pPr>
      <w:r>
        <w:rPr>
          <w:rFonts w:ascii="Times New Roman"/>
          <w:b w:val="false"/>
          <w:i w:val="false"/>
          <w:color w:val="000000"/>
          <w:sz w:val="28"/>
        </w:rPr>
        <w:t>
      Комиссия мүшелерінің</w:t>
      </w:r>
    </w:p>
    <w:p>
      <w:pPr>
        <w:spacing w:after="0"/>
        <w:ind w:left="0"/>
        <w:jc w:val="both"/>
      </w:pP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ТЖК - тестіленушінің жеке коды; КТӨП - кешенді тестілеу 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және жоғары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23"/>
    <w:p>
      <w:pPr>
        <w:spacing w:after="0"/>
        <w:ind w:left="0"/>
        <w:jc w:val="left"/>
      </w:pPr>
      <w:r>
        <w:rPr>
          <w:rFonts w:ascii="Times New Roman"/>
          <w:b/>
          <w:i w:val="false"/>
          <w:color w:val="000000"/>
        </w:rPr>
        <w:t xml:space="preserve"> Тестілеу кезінде техниканың техникалық ақауын анықтау акті</w:t>
      </w:r>
    </w:p>
    <w:bookmarkEnd w:id="123"/>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"______"_______________202____жыл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Осы акт кешенді тестілеу өткізу барысында техниканың техникалық ақауы анықталғандығы туралы жасалды.</w:t>
      </w:r>
    </w:p>
    <w:p>
      <w:pPr>
        <w:spacing w:after="0"/>
        <w:ind w:left="0"/>
        <w:jc w:val="both"/>
      </w:pPr>
      <w:r>
        <w:rPr>
          <w:rFonts w:ascii="Times New Roman"/>
          <w:b w:val="false"/>
          <w:i w:val="false"/>
          <w:color w:val="000000"/>
          <w:sz w:val="28"/>
        </w:rPr>
        <w:t>
      Аталған фактіні ескере отырып, шешім қабылданды: 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техникалық ақауы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техникалық ақауы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 бойынша кіру/ қалпына келтірумен кіру (қалпына келтіру күні мен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енгізу-шығару құрылғысын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компьютерге отырғызылды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отырғызу орнынан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отырғызу орнына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(қатысқан жағдайда)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(ҰТО жауапты қызметкерінің Т.А.Ә. (бар болған жағдайда))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ЖСН – жеке сәйкестендіру номері,; МО – мөр орны; ҰТО – Ұлттық тестілеу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24"/>
    <w:p>
      <w:pPr>
        <w:spacing w:after="0"/>
        <w:ind w:left="0"/>
        <w:jc w:val="left"/>
      </w:pPr>
      <w:r>
        <w:rPr>
          <w:rFonts w:ascii="Times New Roman"/>
          <w:b/>
          <w:i w:val="false"/>
          <w:color w:val="000000"/>
        </w:rPr>
        <w:t xml:space="preserve"> Тестілеу процесін тоқтата тұру және ауыстыру туралы акт</w:t>
      </w:r>
    </w:p>
    <w:bookmarkEnd w:id="124"/>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xml:space="preserve">
      "______"_______________202____жыл </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Өңірлік мемлекеттік комиссияның төрағасы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xml:space="preserve">
      кешенді тестілеуді тоқтата тұру (болдырмау) және тестілеу күнін басқа күнге/лекке ауыстыру туралы акт жасады: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тестілеуді өткізу пунктінің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тестілеуді өткізу пунктінің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тестілеуді тоқтата тұру (болдырмау)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тестілеуді тоқтата тұру (болдырмау) және тестілеу күнін басқа күнге ауыстыру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(өңірлік мемлекеттік комиссияның өкілінің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(тестілеу әкімшілері тобы басшысының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толтырған тестілеу әкімшісінің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(қатысқан жағдайда)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25"/>
    <w:p>
      <w:pPr>
        <w:spacing w:after="0"/>
        <w:ind w:left="0"/>
        <w:jc w:val="left"/>
      </w:pPr>
      <w:r>
        <w:rPr>
          <w:rFonts w:ascii="Times New Roman"/>
          <w:b/>
          <w:i w:val="false"/>
          <w:color w:val="000000"/>
        </w:rPr>
        <w:t xml:space="preserve"> Тестілеу өткізу кезеңінде аудиториялар бойынша тестілеу әкімшілерін бөлу</w:t>
      </w:r>
    </w:p>
    <w:bookmarkEnd w:id="12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(кешенді тестілеу өткізу пунктінің коды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 аудиториялық қорға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отырғызу орындары (№-нан/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Аудиторияға жетекшілік ететін тестілеу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әкімшісінің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қолы                  (Т.А.Ә.(болған жағдайда))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269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26"/>
    <w:p>
      <w:pPr>
        <w:spacing w:after="0"/>
        <w:ind w:left="0"/>
        <w:jc w:val="left"/>
      </w:pPr>
      <w:r>
        <w:rPr>
          <w:rFonts w:ascii="Times New Roman"/>
          <w:b/>
          <w:i w:val="false"/>
          <w:color w:val="000000"/>
        </w:rPr>
        <w:t xml:space="preserve"> Тестілеуді өткізу кезінде техникалық жарақтандыру жөніндегі ең төмен техникалық талаптар</w:t>
      </w:r>
    </w:p>
    <w:bookmarkEnd w:id="126"/>
    <w:bookmarkStart w:name="z161" w:id="127"/>
    <w:p>
      <w:pPr>
        <w:spacing w:after="0"/>
        <w:ind w:left="0"/>
        <w:jc w:val="both"/>
      </w:pPr>
      <w:r>
        <w:rPr>
          <w:rFonts w:ascii="Times New Roman"/>
          <w:b w:val="false"/>
          <w:i w:val="false"/>
          <w:color w:val="000000"/>
          <w:sz w:val="28"/>
        </w:rPr>
        <w:t>
      1. Тестілеуді өткізу кезінде емтихан тапсырушы тұлғалар жеке басын куәландыратын құжатты ұсыну бойынша сәйкестендіруден өтеді.</w:t>
      </w:r>
    </w:p>
    <w:bookmarkEnd w:id="127"/>
    <w:bookmarkStart w:name="z162" w:id="128"/>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 аудио-және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bookmarkEnd w:id="128"/>
    <w:bookmarkStart w:name="z163" w:id="129"/>
    <w:p>
      <w:pPr>
        <w:spacing w:after="0"/>
        <w:ind w:left="0"/>
        <w:jc w:val="both"/>
      </w:pPr>
      <w:r>
        <w:rPr>
          <w:rFonts w:ascii="Times New Roman"/>
          <w:b w:val="false"/>
          <w:i w:val="false"/>
          <w:color w:val="000000"/>
          <w:sz w:val="28"/>
        </w:rPr>
        <w:t>
      3. Тестілеуді бастау үшін емтихан алушы биометриялық сәйкестендіру арқылы жеке басын растауы керек.</w:t>
      </w:r>
    </w:p>
    <w:bookmarkEnd w:id="129"/>
    <w:bookmarkStart w:name="z164" w:id="130"/>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жабдықталады.</w:t>
      </w:r>
    </w:p>
    <w:bookmarkEnd w:id="130"/>
    <w:bookmarkStart w:name="z165" w:id="131"/>
    <w:p>
      <w:pPr>
        <w:spacing w:after="0"/>
        <w:ind w:left="0"/>
        <w:jc w:val="both"/>
      </w:pPr>
      <w:r>
        <w:rPr>
          <w:rFonts w:ascii="Times New Roman"/>
          <w:b w:val="false"/>
          <w:i w:val="false"/>
          <w:color w:val="000000"/>
          <w:sz w:val="28"/>
        </w:rPr>
        <w:t>
      5. Әрбір жұмыс станциясында тестілеу процесінің бейнежазбасын жүргізу үшін веб-камералармен жабдықталады.</w:t>
      </w:r>
    </w:p>
    <w:bookmarkEnd w:id="131"/>
    <w:bookmarkStart w:name="z166" w:id="132"/>
    <w:p>
      <w:pPr>
        <w:spacing w:after="0"/>
        <w:ind w:left="0"/>
        <w:jc w:val="both"/>
      </w:pPr>
      <w:r>
        <w:rPr>
          <w:rFonts w:ascii="Times New Roman"/>
          <w:b w:val="false"/>
          <w:i w:val="false"/>
          <w:color w:val="000000"/>
          <w:sz w:val="28"/>
        </w:rPr>
        <w:t>
      6. Тестілеу залдары заманауи цифрлық бейне бақылау жүйесімен жабдықталады.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bookmarkEnd w:id="132"/>
    <w:bookmarkStart w:name="z167" w:id="133"/>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орнатылады.</w:t>
      </w:r>
    </w:p>
    <w:bookmarkEnd w:id="133"/>
    <w:bookmarkStart w:name="z168" w:id="134"/>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жабдықталады және ақпараттық қауіпсіздік талаптарына сәйкес келеді.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