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caf4" w14:textId="7eec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14 маусымдағы № 229 бұйрығы. Қазақстан Республикасының Әділет министрлігінде 2023 жылғы 15 маусымда № 32799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xml:space="preserve">
      даму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229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Тауарлық және сұйытылған мұнай газын бөлшек саудада өткізу және пайдалану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тауарлық және сұйытылған мұнай газын бөлшек саудада өткізу және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15" w:id="6"/>
    <w:p>
      <w:pPr>
        <w:spacing w:after="0"/>
        <w:ind w:left="0"/>
        <w:jc w:val="both"/>
      </w:pPr>
      <w:r>
        <w:rPr>
          <w:rFonts w:ascii="Times New Roman"/>
          <w:b w:val="false"/>
          <w:i w:val="false"/>
          <w:color w:val="000000"/>
          <w:sz w:val="28"/>
        </w:rPr>
        <w:t>
      "2) газды жеткізудің (тұтынудың) орташа тәуліктік нормасы – жеткізуші мен тұтынушы арасындағы газды бөлшек саудада өткізу шартында белгіленген бір айдағы газ көлемін тиісті айдың күнтізбелік күндерінің санына бөлу жолымен айқындалатын газ көлемі;";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 айырысу кезеңі – жеткізіліп берілген газдың көлемі анықталатын, жеткізуші, газ тасымалдау, газ тарату ұйымдары, Заңның 27-1 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тұлғалар мен тұтынушы арасында жеткізіліп берілген газ үшін өзара есеп айырысу жүргізілетін кезең. Есеп айырысу кезеңі бір күнтізбелік айды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жаңа редакцияда жазылсын:</w:t>
      </w:r>
    </w:p>
    <w:bookmarkStart w:name="z19" w:id="7"/>
    <w:p>
      <w:pPr>
        <w:spacing w:after="0"/>
        <w:ind w:left="0"/>
        <w:jc w:val="both"/>
      </w:pP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7"/>
    <w:bookmarkStart w:name="z20" w:id="8"/>
    <w:p>
      <w:pPr>
        <w:spacing w:after="0"/>
        <w:ind w:left="0"/>
        <w:jc w:val="both"/>
      </w:pPr>
      <w:r>
        <w:rPr>
          <w:rFonts w:ascii="Times New Roman"/>
          <w:b w:val="false"/>
          <w:i w:val="false"/>
          <w:color w:val="000000"/>
          <w:sz w:val="28"/>
        </w:rPr>
        <w:t>
      мынадай мазмұндағы 17) және 18) тармақшалармен толықтырылсын:</w:t>
      </w:r>
    </w:p>
    <w:bookmarkEnd w:id="8"/>
    <w:bookmarkStart w:name="z21" w:id="9"/>
    <w:p>
      <w:pPr>
        <w:spacing w:after="0"/>
        <w:ind w:left="0"/>
        <w:jc w:val="both"/>
      </w:pPr>
      <w:r>
        <w:rPr>
          <w:rFonts w:ascii="Times New Roman"/>
          <w:b w:val="false"/>
          <w:i w:val="false"/>
          <w:color w:val="000000"/>
          <w:sz w:val="28"/>
        </w:rPr>
        <w:t>
      "17) ысырмалы кран – газ тұтыну жабдығының алдындағы газ құбырындағы бекіту құрылғысы;</w:t>
      </w:r>
    </w:p>
    <w:bookmarkEnd w:id="9"/>
    <w:bookmarkStart w:name="z22" w:id="10"/>
    <w:p>
      <w:pPr>
        <w:spacing w:after="0"/>
        <w:ind w:left="0"/>
        <w:jc w:val="both"/>
      </w:pPr>
      <w:r>
        <w:rPr>
          <w:rFonts w:ascii="Times New Roman"/>
          <w:b w:val="false"/>
          <w:i w:val="false"/>
          <w:color w:val="000000"/>
          <w:sz w:val="28"/>
        </w:rPr>
        <w:t>
      18) пайдалану жауапкершілігінің шекарасы – газ тарату желілері мен газ тұтыну жүйелерінің мүліктік тиесілігінің ара-жігін бөлу нүктесі, ол сондай-ақ пайдалану жауапкершілігінің аражігін айқындайды, әдетте қосылу нүктесімен сәйкес келеді.";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4" w:id="11"/>
    <w:p>
      <w:pPr>
        <w:spacing w:after="0"/>
        <w:ind w:left="0"/>
        <w:jc w:val="both"/>
      </w:pPr>
      <w:r>
        <w:rPr>
          <w:rFonts w:ascii="Times New Roman"/>
          <w:b w:val="false"/>
          <w:i w:val="false"/>
          <w:color w:val="000000"/>
          <w:sz w:val="28"/>
        </w:rPr>
        <w:t>
      "5. Газды тиісінше жеткізу үшін тауарлық газды бөлшек саудада өткізу шартын жасасудың талаптары мынадай құжаттардың болуы болып табылады:</w:t>
      </w:r>
    </w:p>
    <w:bookmarkEnd w:id="11"/>
    <w:bookmarkStart w:name="z25" w:id="12"/>
    <w:p>
      <w:pPr>
        <w:spacing w:after="0"/>
        <w:ind w:left="0"/>
        <w:jc w:val="both"/>
      </w:pPr>
      <w:r>
        <w:rPr>
          <w:rFonts w:ascii="Times New Roman"/>
          <w:b w:val="false"/>
          <w:i w:val="false"/>
          <w:color w:val="000000"/>
          <w:sz w:val="28"/>
        </w:rPr>
        <w:t>
      1) тұрмыстық тұтынушы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сондай-ақ газ тұтыну жүйелеріне техникалық қызмет көрсетуге жасалған шарттың болуы;</w:t>
      </w:r>
    </w:p>
    <w:bookmarkEnd w:id="12"/>
    <w:bookmarkStart w:name="z26" w:id="13"/>
    <w:p>
      <w:pPr>
        <w:spacing w:after="0"/>
        <w:ind w:left="0"/>
        <w:jc w:val="both"/>
      </w:pPr>
      <w:r>
        <w:rPr>
          <w:rFonts w:ascii="Times New Roman"/>
          <w:b w:val="false"/>
          <w:i w:val="false"/>
          <w:color w:val="000000"/>
          <w:sz w:val="28"/>
        </w:rPr>
        <w:t>
      2) басқа тұтынушылар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газбен жабдықтау жүйелері объектілерін қауіпсіз пайдалануға жауапты адамды тағайындау туралы бұйрықтың, сондай-ақ газ тұтыну жүйелеріне техникалық қызмет көрсетуге жасалған шарттың болуы.</w:t>
      </w:r>
    </w:p>
    <w:bookmarkEnd w:id="13"/>
    <w:p>
      <w:pPr>
        <w:spacing w:after="0"/>
        <w:ind w:left="0"/>
        <w:jc w:val="both"/>
      </w:pPr>
      <w:r>
        <w:rPr>
          <w:rFonts w:ascii="Times New Roman"/>
          <w:b w:val="false"/>
          <w:i w:val="false"/>
          <w:color w:val="000000"/>
          <w:sz w:val="28"/>
        </w:rPr>
        <w:t xml:space="preserve">
      Осы тармақтың 2) тармақшасында көрсетілген тұтынушылар олардың газ тұтыну объектілері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техникалық және (немесе) технологиялық жағынан күрделі объектілерге жатқызылған кезде газ беруге әзірлігін растайтын құжаттар ұсынады;</w:t>
      </w:r>
    </w:p>
    <w:bookmarkStart w:name="z27" w:id="14"/>
    <w:p>
      <w:pPr>
        <w:spacing w:after="0"/>
        <w:ind w:left="0"/>
        <w:jc w:val="both"/>
      </w:pPr>
      <w:r>
        <w:rPr>
          <w:rFonts w:ascii="Times New Roman"/>
          <w:b w:val="false"/>
          <w:i w:val="false"/>
          <w:color w:val="000000"/>
          <w:sz w:val="28"/>
        </w:rPr>
        <w:t xml:space="preserve">
      3) жеткізуші тарапынан – газдың тиісті көлемі туралы растайтын құжаттың (газ сатып алу шарты) болуы.";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9" w:id="15"/>
    <w:p>
      <w:pPr>
        <w:spacing w:after="0"/>
        <w:ind w:left="0"/>
        <w:jc w:val="both"/>
      </w:pPr>
      <w:r>
        <w:rPr>
          <w:rFonts w:ascii="Times New Roman"/>
          <w:b w:val="false"/>
          <w:i w:val="false"/>
          <w:color w:val="000000"/>
          <w:sz w:val="28"/>
        </w:rPr>
        <w:t>
      "11. Тұрмыстық және коммуналдық-тұрмыстық тұтынушыларға айлар бойынша газды біркелкі тұтынбауға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31" w:id="16"/>
    <w:p>
      <w:pPr>
        <w:spacing w:after="0"/>
        <w:ind w:left="0"/>
        <w:jc w:val="both"/>
      </w:pPr>
      <w:r>
        <w:rPr>
          <w:rFonts w:ascii="Times New Roman"/>
          <w:b w:val="false"/>
          <w:i w:val="false"/>
          <w:color w:val="000000"/>
          <w:sz w:val="28"/>
        </w:rPr>
        <w:t>
      "36. Тауарлық және сұйытылған мұнай газын пайдалану кезінде:</w:t>
      </w:r>
    </w:p>
    <w:bookmarkEnd w:id="16"/>
    <w:bookmarkStart w:name="z32" w:id="17"/>
    <w:p>
      <w:pPr>
        <w:spacing w:after="0"/>
        <w:ind w:left="0"/>
        <w:jc w:val="both"/>
      </w:pPr>
      <w:r>
        <w:rPr>
          <w:rFonts w:ascii="Times New Roman"/>
          <w:b w:val="false"/>
          <w:i w:val="false"/>
          <w:color w:val="000000"/>
          <w:sz w:val="28"/>
        </w:rPr>
        <w:t>
      1) газды рұқсатсыз алу (ұрлау) мүмкіндігіне жол беретін пломбаны жұлып алуға, пломбаны не есепке алу аспабын шұқуға;</w:t>
      </w:r>
    </w:p>
    <w:bookmarkEnd w:id="17"/>
    <w:bookmarkStart w:name="z33" w:id="18"/>
    <w:p>
      <w:pPr>
        <w:spacing w:after="0"/>
        <w:ind w:left="0"/>
        <w:jc w:val="both"/>
      </w:pPr>
      <w:r>
        <w:rPr>
          <w:rFonts w:ascii="Times New Roman"/>
          <w:b w:val="false"/>
          <w:i w:val="false"/>
          <w:color w:val="000000"/>
          <w:sz w:val="28"/>
        </w:rPr>
        <w:t>
      2) техникалық шарттарды алмай – газбен жабдықтау жүйесіне өздігінен қосылуға, қосымша газ жабдығын немесе қуатын ұлғайта отырып жабдықты монтаждауға, газ тарату ұйымының немесе топтық резервуарлық қондырғы иесінің келісімінсіз – есепке алу аспаптарын монтаждауға, бөлшектеуге, пайдалануға жарамды есепке алу аспабын ауыстыруға;</w:t>
      </w:r>
    </w:p>
    <w:bookmarkEnd w:id="18"/>
    <w:bookmarkStart w:name="z34" w:id="19"/>
    <w:p>
      <w:pPr>
        <w:spacing w:after="0"/>
        <w:ind w:left="0"/>
        <w:jc w:val="both"/>
      </w:pPr>
      <w:r>
        <w:rPr>
          <w:rFonts w:ascii="Times New Roman"/>
          <w:b w:val="false"/>
          <w:i w:val="false"/>
          <w:color w:val="000000"/>
          <w:sz w:val="28"/>
        </w:rPr>
        <w:t>
      3) газ тарату ұйымына немесе топтық резервуар қондырғысының иесіне немесе газ толтыру станциясының иесіне хабарламай газ жабдығы орнатылған үй-жайларды қайта жоспарлауға;</w:t>
      </w:r>
    </w:p>
    <w:bookmarkEnd w:id="19"/>
    <w:bookmarkStart w:name="z35" w:id="20"/>
    <w:p>
      <w:pPr>
        <w:spacing w:after="0"/>
        <w:ind w:left="0"/>
        <w:jc w:val="both"/>
      </w:pPr>
      <w:r>
        <w:rPr>
          <w:rFonts w:ascii="Times New Roman"/>
          <w:b w:val="false"/>
          <w:i w:val="false"/>
          <w:color w:val="000000"/>
          <w:sz w:val="28"/>
        </w:rPr>
        <w:t>
      4) газ аспаптарының конструкциясына өзгерістер енгізуге;</w:t>
      </w:r>
    </w:p>
    <w:bookmarkEnd w:id="20"/>
    <w:bookmarkStart w:name="z36" w:id="21"/>
    <w:p>
      <w:pPr>
        <w:spacing w:after="0"/>
        <w:ind w:left="0"/>
        <w:jc w:val="both"/>
      </w:pPr>
      <w:r>
        <w:rPr>
          <w:rFonts w:ascii="Times New Roman"/>
          <w:b w:val="false"/>
          <w:i w:val="false"/>
          <w:color w:val="000000"/>
          <w:sz w:val="28"/>
        </w:rPr>
        <w:t>
      5) түтіндік және желдеткіш жүйелерінің құрылғыларын өзгертуге;</w:t>
      </w:r>
    </w:p>
    <w:bookmarkEnd w:id="21"/>
    <w:bookmarkStart w:name="z37" w:id="22"/>
    <w:p>
      <w:pPr>
        <w:spacing w:after="0"/>
        <w:ind w:left="0"/>
        <w:jc w:val="both"/>
      </w:pPr>
      <w:r>
        <w:rPr>
          <w:rFonts w:ascii="Times New Roman"/>
          <w:b w:val="false"/>
          <w:i w:val="false"/>
          <w:color w:val="000000"/>
          <w:sz w:val="28"/>
        </w:rPr>
        <w:t>
      6) желдеткіш каналдарын желімдеуге, түтіндіктерді тазалауға арналған "қалталар" мен люктерді бітеуге;</w:t>
      </w:r>
    </w:p>
    <w:bookmarkEnd w:id="22"/>
    <w:bookmarkStart w:name="z38" w:id="23"/>
    <w:p>
      <w:pPr>
        <w:spacing w:after="0"/>
        <w:ind w:left="0"/>
        <w:jc w:val="both"/>
      </w:pPr>
      <w:r>
        <w:rPr>
          <w:rFonts w:ascii="Times New Roman"/>
          <w:b w:val="false"/>
          <w:i w:val="false"/>
          <w:color w:val="000000"/>
          <w:sz w:val="28"/>
        </w:rPr>
        <w:t>
      7) қауіпсіздік және реттеу автоматикасын сөндіруге;</w:t>
      </w:r>
    </w:p>
    <w:bookmarkEnd w:id="23"/>
    <w:bookmarkStart w:name="z39" w:id="24"/>
    <w:p>
      <w:pPr>
        <w:spacing w:after="0"/>
        <w:ind w:left="0"/>
        <w:jc w:val="both"/>
      </w:pPr>
      <w:r>
        <w:rPr>
          <w:rFonts w:ascii="Times New Roman"/>
          <w:b w:val="false"/>
          <w:i w:val="false"/>
          <w:color w:val="000000"/>
          <w:sz w:val="28"/>
        </w:rPr>
        <w:t>
      8) газ аспаптары, автоматика, арматура және газ баллондары ақаулы болған жағдайда газды пайдалануға;</w:t>
      </w:r>
    </w:p>
    <w:bookmarkEnd w:id="24"/>
    <w:bookmarkStart w:name="z40" w:id="25"/>
    <w:p>
      <w:pPr>
        <w:spacing w:after="0"/>
        <w:ind w:left="0"/>
        <w:jc w:val="both"/>
      </w:pPr>
      <w:r>
        <w:rPr>
          <w:rFonts w:ascii="Times New Roman"/>
          <w:b w:val="false"/>
          <w:i w:val="false"/>
          <w:color w:val="000000"/>
          <w:sz w:val="28"/>
        </w:rPr>
        <w:t>
      9) газдандырылған пештер мен түтіндіктер қалауының, сылағының (жарықтар) тығыздығы бұзылған кезде газды пайдалануға;</w:t>
      </w:r>
    </w:p>
    <w:bookmarkEnd w:id="25"/>
    <w:bookmarkStart w:name="z41" w:id="26"/>
    <w:p>
      <w:pPr>
        <w:spacing w:after="0"/>
        <w:ind w:left="0"/>
        <w:jc w:val="both"/>
      </w:pPr>
      <w:r>
        <w:rPr>
          <w:rFonts w:ascii="Times New Roman"/>
          <w:b w:val="false"/>
          <w:i w:val="false"/>
          <w:color w:val="000000"/>
          <w:sz w:val="28"/>
        </w:rPr>
        <w:t>
      10) түтін және желдету арналарын тексеру және тазалау туралы актінің қолданылу мерзімі өткеннен кейін газды пайдалану;</w:t>
      </w:r>
    </w:p>
    <w:bookmarkEnd w:id="26"/>
    <w:bookmarkStart w:name="z42" w:id="27"/>
    <w:p>
      <w:pPr>
        <w:spacing w:after="0"/>
        <w:ind w:left="0"/>
        <w:jc w:val="both"/>
      </w:pPr>
      <w:r>
        <w:rPr>
          <w:rFonts w:ascii="Times New Roman"/>
          <w:b w:val="false"/>
          <w:i w:val="false"/>
          <w:color w:val="000000"/>
          <w:sz w:val="28"/>
        </w:rPr>
        <w:t>
      11) оқудан өтпей түтіндік және желдеткіш каналдарын тазалауға, тексеруге, сондай-ақ оқудан өтпей және топтық резервуарлық қондырғы иесінен немесе газ толтыру станциясы иесінен рұқсат алмай, газ баллон қондырғыларының баллондарын ауыстыруға;</w:t>
      </w:r>
    </w:p>
    <w:bookmarkEnd w:id="27"/>
    <w:bookmarkStart w:name="z43" w:id="28"/>
    <w:p>
      <w:pPr>
        <w:spacing w:after="0"/>
        <w:ind w:left="0"/>
        <w:jc w:val="both"/>
      </w:pPr>
      <w:r>
        <w:rPr>
          <w:rFonts w:ascii="Times New Roman"/>
          <w:b w:val="false"/>
          <w:i w:val="false"/>
          <w:color w:val="000000"/>
          <w:sz w:val="28"/>
        </w:rPr>
        <w:t>
      12)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аспаптарын пайдалануға;</w:t>
      </w:r>
    </w:p>
    <w:bookmarkEnd w:id="28"/>
    <w:bookmarkStart w:name="z44" w:id="29"/>
    <w:p>
      <w:pPr>
        <w:spacing w:after="0"/>
        <w:ind w:left="0"/>
        <w:jc w:val="both"/>
      </w:pPr>
      <w:r>
        <w:rPr>
          <w:rFonts w:ascii="Times New Roman"/>
          <w:b w:val="false"/>
          <w:i w:val="false"/>
          <w:color w:val="000000"/>
          <w:sz w:val="28"/>
        </w:rPr>
        <w:t>
      13) үздіксіз жұмыс істеуге есептелген және осы үшін тиісті автоматикасы бар газ аспаптарынан басқа, жұмыс істеп тұрған газ аспаптарын қараусыз қалдыруға;</w:t>
      </w:r>
    </w:p>
    <w:bookmarkEnd w:id="29"/>
    <w:bookmarkStart w:name="z45" w:id="30"/>
    <w:p>
      <w:pPr>
        <w:spacing w:after="0"/>
        <w:ind w:left="0"/>
        <w:jc w:val="both"/>
      </w:pPr>
      <w:r>
        <w:rPr>
          <w:rFonts w:ascii="Times New Roman"/>
          <w:b w:val="false"/>
          <w:i w:val="false"/>
          <w:color w:val="000000"/>
          <w:sz w:val="28"/>
        </w:rPr>
        <w:t>
      14) мектеп жасына дейінгі балалардың, сондай-ақ өз әрекеттерін бақылай алмайтын және осы аспаптарды пайдалану қағидаларын білмейтін адамдардың газ аспаптарын пайдалануына;</w:t>
      </w:r>
    </w:p>
    <w:bookmarkEnd w:id="30"/>
    <w:bookmarkStart w:name="z46" w:id="31"/>
    <w:p>
      <w:pPr>
        <w:spacing w:after="0"/>
        <w:ind w:left="0"/>
        <w:jc w:val="both"/>
      </w:pPr>
      <w:r>
        <w:rPr>
          <w:rFonts w:ascii="Times New Roman"/>
          <w:b w:val="false"/>
          <w:i w:val="false"/>
          <w:color w:val="000000"/>
          <w:sz w:val="28"/>
        </w:rPr>
        <w:t>
      15) газ құбырларына жіп байлауға және газ құбырларын жүктеуге;</w:t>
      </w:r>
    </w:p>
    <w:bookmarkEnd w:id="31"/>
    <w:bookmarkStart w:name="z47" w:id="32"/>
    <w:p>
      <w:pPr>
        <w:spacing w:after="0"/>
        <w:ind w:left="0"/>
        <w:jc w:val="both"/>
      </w:pPr>
      <w:r>
        <w:rPr>
          <w:rFonts w:ascii="Times New Roman"/>
          <w:b w:val="false"/>
          <w:i w:val="false"/>
          <w:color w:val="000000"/>
          <w:sz w:val="28"/>
        </w:rPr>
        <w:t>
      16) газды және газ аспаптарын мақсатқа сай емес пайдалануға, оның ішінде үй-жайды жылыту үшін газ плиталарын пайдалануға;</w:t>
      </w:r>
    </w:p>
    <w:bookmarkEnd w:id="32"/>
    <w:bookmarkStart w:name="z48" w:id="33"/>
    <w:p>
      <w:pPr>
        <w:spacing w:after="0"/>
        <w:ind w:left="0"/>
        <w:jc w:val="both"/>
      </w:pPr>
      <w:r>
        <w:rPr>
          <w:rFonts w:ascii="Times New Roman"/>
          <w:b w:val="false"/>
          <w:i w:val="false"/>
          <w:color w:val="000000"/>
          <w:sz w:val="28"/>
        </w:rPr>
        <w:t>
      17) газ аспаптары орнатылған үй-жайларды ұйықтау және демалу үшін пайдалануға;</w:t>
      </w:r>
    </w:p>
    <w:bookmarkEnd w:id="33"/>
    <w:bookmarkStart w:name="z49" w:id="34"/>
    <w:p>
      <w:pPr>
        <w:spacing w:after="0"/>
        <w:ind w:left="0"/>
        <w:jc w:val="both"/>
      </w:pPr>
      <w:r>
        <w:rPr>
          <w:rFonts w:ascii="Times New Roman"/>
          <w:b w:val="false"/>
          <w:i w:val="false"/>
          <w:color w:val="000000"/>
          <w:sz w:val="28"/>
        </w:rPr>
        <w:t>
      18) газдың шығып кетуін айқындау үшін ашық отты қолдануға;</w:t>
      </w:r>
    </w:p>
    <w:bookmarkEnd w:id="34"/>
    <w:bookmarkStart w:name="z50" w:id="35"/>
    <w:p>
      <w:pPr>
        <w:spacing w:after="0"/>
        <w:ind w:left="0"/>
        <w:jc w:val="both"/>
      </w:pPr>
      <w:r>
        <w:rPr>
          <w:rFonts w:ascii="Times New Roman"/>
          <w:b w:val="false"/>
          <w:i w:val="false"/>
          <w:color w:val="000000"/>
          <w:sz w:val="28"/>
        </w:rPr>
        <w:t>
      19) үй-жайларда және жертөлелерде бос және сұйытылған мұнай газымен толтырылған баллондарды сақтауға;</w:t>
      </w:r>
    </w:p>
    <w:bookmarkEnd w:id="35"/>
    <w:bookmarkStart w:name="z51" w:id="36"/>
    <w:p>
      <w:pPr>
        <w:spacing w:after="0"/>
        <w:ind w:left="0"/>
        <w:jc w:val="both"/>
      </w:pPr>
      <w:r>
        <w:rPr>
          <w:rFonts w:ascii="Times New Roman"/>
          <w:b w:val="false"/>
          <w:i w:val="false"/>
          <w:color w:val="000000"/>
          <w:sz w:val="28"/>
        </w:rPr>
        <w:t>
      20) газдандырылған үй-жайда сыйымдылығы 50 (55) литр болатын бір баллоннан немесе әрқайсысының сыйымдылығы 27 литр болатын екі баллоннан артық орналастыруға жол берілмейді. Баллондар газ аспаптары бар үй-жайда болады;</w:t>
      </w:r>
    </w:p>
    <w:bookmarkEnd w:id="36"/>
    <w:bookmarkStart w:name="z52" w:id="37"/>
    <w:p>
      <w:pPr>
        <w:spacing w:after="0"/>
        <w:ind w:left="0"/>
        <w:jc w:val="both"/>
      </w:pPr>
      <w:r>
        <w:rPr>
          <w:rFonts w:ascii="Times New Roman"/>
          <w:b w:val="false"/>
          <w:i w:val="false"/>
          <w:color w:val="000000"/>
          <w:sz w:val="28"/>
        </w:rPr>
        <w:t>
      21) газдандырылған үй-жайда жылу радиаторы мен пештен кемінде 1 метр арақашықтықта газы бар баллондарды орнатуға жол берілмейді. Баллондарды жылудан қорғайтын экран орнату кезінде баллондар мен жылыту аспаптарының арақашықтығы кемінде 0,5 метр, ал экран мен баллондардың арақашықтығы кемінде 10 сантиметрден кем болмауы тиіс;</w:t>
      </w:r>
    </w:p>
    <w:bookmarkEnd w:id="37"/>
    <w:bookmarkStart w:name="z53" w:id="38"/>
    <w:p>
      <w:pPr>
        <w:spacing w:after="0"/>
        <w:ind w:left="0"/>
        <w:jc w:val="both"/>
      </w:pPr>
      <w:r>
        <w:rPr>
          <w:rFonts w:ascii="Times New Roman"/>
          <w:b w:val="false"/>
          <w:i w:val="false"/>
          <w:color w:val="000000"/>
          <w:sz w:val="28"/>
        </w:rPr>
        <w:t>
      22) баллондарды от жанатын пештердің есіктеріне кемінде 2 метр арақашықтықта қарама-қарсы орналастыруға;</w:t>
      </w:r>
    </w:p>
    <w:bookmarkEnd w:id="38"/>
    <w:bookmarkStart w:name="z54" w:id="39"/>
    <w:p>
      <w:pPr>
        <w:spacing w:after="0"/>
        <w:ind w:left="0"/>
        <w:jc w:val="both"/>
      </w:pPr>
      <w:r>
        <w:rPr>
          <w:rFonts w:ascii="Times New Roman"/>
          <w:b w:val="false"/>
          <w:i w:val="false"/>
          <w:color w:val="000000"/>
          <w:sz w:val="28"/>
        </w:rPr>
        <w:t>
      23) үй-жайларда орнатылған баллондарды ауыстыру кезінде, сондай-ақ үй-жайда газ иісі пайда болған кезде электр жарығын қосуға және ажыратуға, ашық отты, электр жылытқыш аспаптары мен жылыту пештерін пайдалануға;</w:t>
      </w:r>
    </w:p>
    <w:bookmarkEnd w:id="39"/>
    <w:bookmarkStart w:name="z55" w:id="40"/>
    <w:p>
      <w:pPr>
        <w:spacing w:after="0"/>
        <w:ind w:left="0"/>
        <w:jc w:val="both"/>
      </w:pPr>
      <w:r>
        <w:rPr>
          <w:rFonts w:ascii="Times New Roman"/>
          <w:b w:val="false"/>
          <w:i w:val="false"/>
          <w:color w:val="000000"/>
          <w:sz w:val="28"/>
        </w:rPr>
        <w:t>
      24) үлгіні бекіту мақсаттары үшін сынақтан немесе метрологиялық аттестаттаудан, сондай-ақ салыстырып тексеруден өтпеген және (немесе) Қазақстан Республикасының өлшем бірлігін қамтамасыз етудің мемлекеттік жүйесінің тізіліміне енгізілмеген өлшеу құралдарын қолдануға жол берілмейді.";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57" w:id="41"/>
    <w:p>
      <w:pPr>
        <w:spacing w:after="0"/>
        <w:ind w:left="0"/>
        <w:jc w:val="both"/>
      </w:pPr>
      <w:r>
        <w:rPr>
          <w:rFonts w:ascii="Times New Roman"/>
          <w:b w:val="false"/>
          <w:i w:val="false"/>
          <w:color w:val="000000"/>
          <w:sz w:val="28"/>
        </w:rPr>
        <w:t>
      "38. Тауарлық газдың көлемін өлшеу бірлігін есепке алу мақсатында Цельсий бойынша 20 градус температура және сынап бағанының 760 миллиметр қысымы кезінде газдың бір текше метрі қабылданады.";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жаңа редакцияда жазылсын:</w:t>
      </w:r>
    </w:p>
    <w:bookmarkStart w:name="z59" w:id="42"/>
    <w:p>
      <w:pPr>
        <w:spacing w:after="0"/>
        <w:ind w:left="0"/>
        <w:jc w:val="both"/>
      </w:pPr>
      <w:r>
        <w:rPr>
          <w:rFonts w:ascii="Times New Roman"/>
          <w:b w:val="false"/>
          <w:i w:val="false"/>
          <w:color w:val="000000"/>
          <w:sz w:val="28"/>
        </w:rPr>
        <w:t>
      "46. Тұрмыстық тұтынушының кінәсі бойынша дәлелді себептерсіз қатарынан екі есеп айырысу кезеңі ішінде есепке алу аспаптарының көрсеткіштерін алу мүмкін болмаған кезде жеткізуші тұрмыстық тұтынушының есепке алу аспабының нақты деректері бойынша кейіннен қайта есептей отырып, тұрмыстық тұтынушыға тұтынудың қолданыстағы нормалары бойынша есеп айырысу жүргізеді.</w:t>
      </w:r>
    </w:p>
    <w:bookmarkEnd w:id="42"/>
    <w:bookmarkStart w:name="z60" w:id="43"/>
    <w:p>
      <w:pPr>
        <w:spacing w:after="0"/>
        <w:ind w:left="0"/>
        <w:jc w:val="both"/>
      </w:pPr>
      <w:r>
        <w:rPr>
          <w:rFonts w:ascii="Times New Roman"/>
          <w:b w:val="false"/>
          <w:i w:val="false"/>
          <w:color w:val="000000"/>
          <w:sz w:val="28"/>
        </w:rPr>
        <w:t>
      47. Осы Қағидалардың 36-тармағының 1) және 2) тармақшалары бұзылған кезде жеткізуші газ шығысын мыналарға қайта есептеуді жүзеге асырады:</w:t>
      </w:r>
    </w:p>
    <w:bookmarkEnd w:id="43"/>
    <w:bookmarkStart w:name="z61" w:id="44"/>
    <w:p>
      <w:pPr>
        <w:spacing w:after="0"/>
        <w:ind w:left="0"/>
        <w:jc w:val="both"/>
      </w:pPr>
      <w:r>
        <w:rPr>
          <w:rFonts w:ascii="Times New Roman"/>
          <w:b w:val="false"/>
          <w:i w:val="false"/>
          <w:color w:val="000000"/>
          <w:sz w:val="28"/>
        </w:rPr>
        <w:t>
      1) тұрмыстық тұтынушыға – газ тұтыну жабдығының алдындағы ысырмалы кранға дейінгі газ құбырының өткізгіштік қабілеті бойынша соңғы тексеру өткізілген күннен бастап анықталған күнге дейінгі, бірақ екі айдан аспайтын кезеңге;</w:t>
      </w:r>
    </w:p>
    <w:bookmarkEnd w:id="44"/>
    <w:bookmarkStart w:name="z62" w:id="45"/>
    <w:p>
      <w:pPr>
        <w:spacing w:after="0"/>
        <w:ind w:left="0"/>
        <w:jc w:val="both"/>
      </w:pPr>
      <w:r>
        <w:rPr>
          <w:rFonts w:ascii="Times New Roman"/>
          <w:b w:val="false"/>
          <w:i w:val="false"/>
          <w:color w:val="000000"/>
          <w:sz w:val="28"/>
        </w:rPr>
        <w:t>
      2) коммуналдық-тұрмыстық тұтынушыға – газ тұтыну жабдығының алдындағы ысырмалы кранға дейінгі газ құбырының өткізгіштік қабілеті бойынша, өнеркәсіптік тұтынушыға, өнеркәсіптік тұтынушы-инвесторға, электр станцияларының тізбесіне енгізілген тұтынушыларға, ірі коммерциялық тұтынушыға, цифрлық майнингті жүзеге асыратын тұлғаға не цифрлық майнингті жүзеге асыру үшін электр энергиясын өндіру жөніндегі тұлғаға – пайдалану жауапкершілігі шегінде газ құбырының өткізгіштік қабілеті бойынша, соңғы тексеру өткізілген күннен бастап анықталған күнге дейінгі, бірақ екі айдан аспайтын кезеңге жүргізеді.</w:t>
      </w:r>
    </w:p>
    <w:bookmarkEnd w:id="45"/>
    <w:p>
      <w:pPr>
        <w:spacing w:after="0"/>
        <w:ind w:left="0"/>
        <w:jc w:val="both"/>
      </w:pPr>
      <w:r>
        <w:rPr>
          <w:rFonts w:ascii="Times New Roman"/>
          <w:b w:val="false"/>
          <w:i w:val="false"/>
          <w:color w:val="000000"/>
          <w:sz w:val="28"/>
        </w:rPr>
        <w:t xml:space="preserve">
      Газ құбырының өткізгіштік қабілеті бойынша газ көлемін есептеу Қазақстан Республикасы Энергетика министрінің 2020 жылғы 30 қыркүйектегі №340 бұйрығымен (Нормативтік құқықтық актілерді мемлекеттік тіркеу тізілімінде № 21347 болып тіркелген) бекітілген Газ тарату жүйелеріндегі жеке технологиялық қажеттіліктер мен ысыраптарға арналған тауарлық газ шығыны нормаларын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Тұтынушыда есепке алу аспабының газ жабдығының параметрлеріне сәйкес келмеу фактісі анықталған кезде тұтынушыға соңғы тексеру күнінен бастап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газ шығысын қайта есептеу жүргізіледі.</w:t>
      </w:r>
    </w:p>
    <w:p>
      <w:pPr>
        <w:spacing w:after="0"/>
        <w:ind w:left="0"/>
        <w:jc w:val="both"/>
      </w:pPr>
      <w:r>
        <w:rPr>
          <w:rFonts w:ascii="Times New Roman"/>
          <w:b w:val="false"/>
          <w:i w:val="false"/>
          <w:color w:val="000000"/>
          <w:sz w:val="28"/>
        </w:rPr>
        <w:t>
      Жеткізуші есептелген газ көлемі есебімен жүргізілетін қайта есептеу кезеңіне газ шығысын қайта есептеуді жүргізеді.</w:t>
      </w:r>
    </w:p>
    <w:p>
      <w:pPr>
        <w:spacing w:after="0"/>
        <w:ind w:left="0"/>
        <w:jc w:val="both"/>
      </w:pPr>
      <w:r>
        <w:rPr>
          <w:rFonts w:ascii="Times New Roman"/>
          <w:b w:val="false"/>
          <w:i w:val="false"/>
          <w:color w:val="000000"/>
          <w:sz w:val="28"/>
        </w:rPr>
        <w:t>
      Тұрмыстық тұтынушы үшін – тұтынушының көзінше есепке алу аспабының көрсеткіштерін жазып алу, ал коммуналдық-тұрмыстық тұтынушылар, өнеркәсіптік тұтынушылар,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жеткізушінің тұтынушы журналындағы жүргізілген тексеру туралы белгісі, ал ол болмаған кезде, жеткізуші деректері тексеру фактісі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жаңа редакцияда жазылсын:</w:t>
      </w:r>
    </w:p>
    <w:bookmarkStart w:name="z64" w:id="46"/>
    <w:p>
      <w:pPr>
        <w:spacing w:after="0"/>
        <w:ind w:left="0"/>
        <w:jc w:val="both"/>
      </w:pPr>
      <w:r>
        <w:rPr>
          <w:rFonts w:ascii="Times New Roman"/>
          <w:b w:val="false"/>
          <w:i w:val="false"/>
          <w:color w:val="000000"/>
          <w:sz w:val="28"/>
        </w:rPr>
        <w:t>
      "53. Газды есепке алу аспаптарын тексеру мерзімі өткен кезде тұтынылған газдың көлемі үшін есеп айырысу мынадай тәртіппен жүргізіледі:</w:t>
      </w:r>
    </w:p>
    <w:bookmarkEnd w:id="46"/>
    <w:bookmarkStart w:name="z65" w:id="47"/>
    <w:p>
      <w:pPr>
        <w:spacing w:after="0"/>
        <w:ind w:left="0"/>
        <w:jc w:val="both"/>
      </w:pPr>
      <w:r>
        <w:rPr>
          <w:rFonts w:ascii="Times New Roman"/>
          <w:b w:val="false"/>
          <w:i w:val="false"/>
          <w:color w:val="000000"/>
          <w:sz w:val="28"/>
        </w:rPr>
        <w:t>
      1) тұрмыстық тұтынушылар үшін – тұтыну нормасы бойынша;</w:t>
      </w:r>
    </w:p>
    <w:bookmarkEnd w:id="47"/>
    <w:bookmarkStart w:name="z66" w:id="48"/>
    <w:p>
      <w:pPr>
        <w:spacing w:after="0"/>
        <w:ind w:left="0"/>
        <w:jc w:val="both"/>
      </w:pPr>
      <w:r>
        <w:rPr>
          <w:rFonts w:ascii="Times New Roman"/>
          <w:b w:val="false"/>
          <w:i w:val="false"/>
          <w:color w:val="000000"/>
          <w:sz w:val="28"/>
        </w:rPr>
        <w:t>
      2) коммуналдық-тұрмыстық тұтынушылар, өнеркәсіптік,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үшін – газ жабдығының қуаты бойынша жүргізіледі.</w:t>
      </w:r>
    </w:p>
    <w:bookmarkEnd w:id="48"/>
    <w:p>
      <w:pPr>
        <w:spacing w:after="0"/>
        <w:ind w:left="0"/>
        <w:jc w:val="both"/>
      </w:pPr>
      <w:r>
        <w:rPr>
          <w:rFonts w:ascii="Times New Roman"/>
          <w:b w:val="false"/>
          <w:i w:val="false"/>
          <w:color w:val="000000"/>
          <w:sz w:val="28"/>
        </w:rPr>
        <w:t>
      Өнеркәсіптік, коммуналдық-тұрмыстық тұтынушылардың,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тұлғалардың есепке алу аспабының тексеру мерзімі өткен кезде тұтынылған газ көлемі үшін есеп айырысу газ жабдығының қуаты бойынша тексеру мерзімі өткен күннен бастап жүргізіледі. Есепке алу аспабының көрсеткіштері бойынша қайта есептеу тексеру нәтижелері оң болған жағдайда жүргізіледі, бірақ алты айдан аспайтын мерзімге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68" w:id="49"/>
    <w:p>
      <w:pPr>
        <w:spacing w:after="0"/>
        <w:ind w:left="0"/>
        <w:jc w:val="both"/>
      </w:pPr>
      <w:r>
        <w:rPr>
          <w:rFonts w:ascii="Times New Roman"/>
          <w:b w:val="false"/>
          <w:i w:val="false"/>
          <w:color w:val="000000"/>
          <w:sz w:val="28"/>
        </w:rPr>
        <w:t>
      "57. Газды есепке алу схемасын өзгертуге немесе бұзуға байланысты жұмыстардың кез келген түрлерін жүргізген кезде тұтынушы жұмысты бастамас бұрын газ тарату ұйымының немесе топтық резервуар қондырғысы иесінің техникалық шарттарын 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жаңа редакцияда жазылсын:</w:t>
      </w:r>
    </w:p>
    <w:bookmarkStart w:name="z70" w:id="50"/>
    <w:p>
      <w:pPr>
        <w:spacing w:after="0"/>
        <w:ind w:left="0"/>
        <w:jc w:val="both"/>
      </w:pPr>
      <w:r>
        <w:rPr>
          <w:rFonts w:ascii="Times New Roman"/>
          <w:b w:val="false"/>
          <w:i w:val="false"/>
          <w:color w:val="000000"/>
          <w:sz w:val="28"/>
        </w:rPr>
        <w:t>
      "60. Газ тасымалдау, газ тарату ұйымы, топтық резервуарлық қондырғы иесі немесе газ толтыру станциясының иесі біржақты тәртіппен тұтынушыға тауарлық немесе сұйытылған мұнай газын беруді бұзушылықтарды жойғанға дейін мынадай жағдайларда:</w:t>
      </w:r>
    </w:p>
    <w:bookmarkEnd w:id="50"/>
    <w:bookmarkStart w:name="z71" w:id="51"/>
    <w:p>
      <w:pPr>
        <w:spacing w:after="0"/>
        <w:ind w:left="0"/>
        <w:jc w:val="both"/>
      </w:pPr>
      <w:r>
        <w:rPr>
          <w:rFonts w:ascii="Times New Roman"/>
          <w:b w:val="false"/>
          <w:i w:val="false"/>
          <w:color w:val="000000"/>
          <w:sz w:val="28"/>
        </w:rPr>
        <w:t>
      1) тұтынушы газбен жабдықтау жүйелері объектілерінің қауіпсіздік талаптарын бұзғанда;</w:t>
      </w:r>
    </w:p>
    <w:bookmarkEnd w:id="51"/>
    <w:bookmarkStart w:name="z72" w:id="52"/>
    <w:p>
      <w:pPr>
        <w:spacing w:after="0"/>
        <w:ind w:left="0"/>
        <w:jc w:val="both"/>
      </w:pPr>
      <w:r>
        <w:rPr>
          <w:rFonts w:ascii="Times New Roman"/>
          <w:b w:val="false"/>
          <w:i w:val="false"/>
          <w:color w:val="000000"/>
          <w:sz w:val="28"/>
        </w:rPr>
        <w:t>
      2) газды заңсыз тұтынуға әкеп соққан газбен жабдықтау жүйесіне өз бетінше және/немесе заңсыз қосылғанда;</w:t>
      </w:r>
    </w:p>
    <w:bookmarkEnd w:id="52"/>
    <w:bookmarkStart w:name="z73" w:id="53"/>
    <w:p>
      <w:pPr>
        <w:spacing w:after="0"/>
        <w:ind w:left="0"/>
        <w:jc w:val="both"/>
      </w:pPr>
      <w:r>
        <w:rPr>
          <w:rFonts w:ascii="Times New Roman"/>
          <w:b w:val="false"/>
          <w:i w:val="false"/>
          <w:color w:val="000000"/>
          <w:sz w:val="28"/>
        </w:rPr>
        <w:t>
      3) газбен жабдықтау жүйесі объектілері техникалық істен шыққанда;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тауарлық газды бөлек есепке алуды жүргізу жөніндегі шарттың талаптары бұзылған жағдайларда тоқтата тұрады.</w:t>
      </w:r>
    </w:p>
    <w:bookmarkStart w:name="z75" w:id="54"/>
    <w:p>
      <w:pPr>
        <w:spacing w:after="0"/>
        <w:ind w:left="0"/>
        <w:jc w:val="both"/>
      </w:pPr>
      <w:r>
        <w:rPr>
          <w:rFonts w:ascii="Times New Roman"/>
          <w:b w:val="false"/>
          <w:i w:val="false"/>
          <w:color w:val="000000"/>
          <w:sz w:val="28"/>
        </w:rPr>
        <w:t>
      61. Газ тасымалдау, газ тарату ұйымы, топтық резервуарлық қондырғы иесі немесе газ толтыру станциясының иесі жоспарлы жөндеу жұмыстарын жүргізу және жаңа тұтынушыларды қосу үшін тауарлық немесе сұйытылған мұнай газын беруді тоқтата тұру туралы тұтынушыны ағытуға дейін кемінде қырық сегіз сағаттан кешіктірмей ескертеді.</w:t>
      </w:r>
    </w:p>
    <w:bookmarkEnd w:id="54"/>
    <w:bookmarkStart w:name="z76" w:id="55"/>
    <w:p>
      <w:pPr>
        <w:spacing w:after="0"/>
        <w:ind w:left="0"/>
        <w:jc w:val="both"/>
      </w:pPr>
      <w:r>
        <w:rPr>
          <w:rFonts w:ascii="Times New Roman"/>
          <w:b w:val="false"/>
          <w:i w:val="false"/>
          <w:color w:val="000000"/>
          <w:sz w:val="28"/>
        </w:rPr>
        <w:t>
      62. Жеткізуші тұтынушыға алдын ала хабарланған сәттен бастап күнтізбелік бес күннен ерте емес жағдайларда газ беруді мына жағдайларда:</w:t>
      </w:r>
    </w:p>
    <w:bookmarkEnd w:id="55"/>
    <w:bookmarkStart w:name="z77" w:id="56"/>
    <w:p>
      <w:pPr>
        <w:spacing w:after="0"/>
        <w:ind w:left="0"/>
        <w:jc w:val="both"/>
      </w:pPr>
      <w:r>
        <w:rPr>
          <w:rFonts w:ascii="Times New Roman"/>
          <w:b w:val="false"/>
          <w:i w:val="false"/>
          <w:color w:val="000000"/>
          <w:sz w:val="28"/>
        </w:rPr>
        <w:t>
      1) газ тарату ұйымы өкілдерін, топтық резервуарлық қондырғы иесін немесе газ толтыру станциясы иесін газ құбырларына, газ жабдықтары мен есепке алу аспаптарына жібермегенде;</w:t>
      </w:r>
    </w:p>
    <w:bookmarkEnd w:id="56"/>
    <w:bookmarkStart w:name="z78" w:id="57"/>
    <w:p>
      <w:pPr>
        <w:spacing w:after="0"/>
        <w:ind w:left="0"/>
        <w:jc w:val="both"/>
      </w:pPr>
      <w:r>
        <w:rPr>
          <w:rFonts w:ascii="Times New Roman"/>
          <w:b w:val="false"/>
          <w:i w:val="false"/>
          <w:color w:val="000000"/>
          <w:sz w:val="28"/>
        </w:rPr>
        <w:t>
      2) өнім берушінің техникалық шарттарын алмай-ақ газ желілерін қайта жабдықтағанда;</w:t>
      </w:r>
    </w:p>
    <w:bookmarkEnd w:id="57"/>
    <w:bookmarkStart w:name="z79" w:id="58"/>
    <w:p>
      <w:pPr>
        <w:spacing w:after="0"/>
        <w:ind w:left="0"/>
        <w:jc w:val="both"/>
      </w:pPr>
      <w:r>
        <w:rPr>
          <w:rFonts w:ascii="Times New Roman"/>
          <w:b w:val="false"/>
          <w:i w:val="false"/>
          <w:color w:val="000000"/>
          <w:sz w:val="28"/>
        </w:rPr>
        <w:t xml:space="preserve">
      3) тауарлық немесе сұйытылған мұнай газын бөлшек саудада өткізу шартына сәйкес берілген тауарлық немесе сұйытылған мұнай газы үшін дебиторлық берешек болған жағдайларда тоқтата тұрады. </w:t>
      </w:r>
    </w:p>
    <w:bookmarkEnd w:id="58"/>
    <w:p>
      <w:pPr>
        <w:spacing w:after="0"/>
        <w:ind w:left="0"/>
        <w:jc w:val="both"/>
      </w:pPr>
      <w:r>
        <w:rPr>
          <w:rFonts w:ascii="Times New Roman"/>
          <w:b w:val="false"/>
          <w:i w:val="false"/>
          <w:color w:val="000000"/>
          <w:sz w:val="28"/>
        </w:rPr>
        <w:t>
      Бұл ретте осы тармақтың 3) тармақшасында көрсетілген жағдайда тұрмыстық тұтынушылар үшін газ беруді тоқтата тұру тұрмыстық тұтынушыға алдын ала хабарлама берген сәттен бастап жүзеге асырылады, бірақ күнтізбелік он күннен ерте емес.</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 Қазақстан Республикасы Энергетика министрінің 2014 жылғы 12 қарашадағы № 117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Қазақстан Республикасы Энергетика министрінің өзгерістер мен толықтырулар енгізілетін кейбір бұйрықтарының тізбесіне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"Магистральдық газ құбырларын пайдалану қағидаларын бекіту туралы" Қазақстан Республикасы Энергетика министрінің 2015 жылғы 22 қаңтардағы № 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газ құбырларын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жаңа редакцияда жазылсын:</w:t>
      </w:r>
    </w:p>
    <w:bookmarkStart w:name="z85" w:id="59"/>
    <w:p>
      <w:pPr>
        <w:spacing w:after="0"/>
        <w:ind w:left="0"/>
        <w:jc w:val="both"/>
      </w:pPr>
      <w:r>
        <w:rPr>
          <w:rFonts w:ascii="Times New Roman"/>
          <w:b w:val="false"/>
          <w:i w:val="false"/>
          <w:color w:val="000000"/>
          <w:sz w:val="28"/>
        </w:rPr>
        <w:t>
      "140. Пайдалану процесінде оқшаулағыш жабындарда бұзылулар және желілік бөліктегі жерасты газ құбырларында, газ құбыры учаскесінен қорғаушы крандарға дейінгі компрессорлық станциялары, газ тарату станциялары, газ өлшеу станциялары, жерасты газ сақтау қоймалары технологиялық бекітпесінде жол берілмейтін коррозиялық зақымдар анықталған кезде жөндеу жұмыстары және қажет болған жағдайда сынау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жаңа редакцияда жазылсын:</w:t>
      </w:r>
    </w:p>
    <w:bookmarkStart w:name="z87" w:id="60"/>
    <w:p>
      <w:pPr>
        <w:spacing w:after="0"/>
        <w:ind w:left="0"/>
        <w:jc w:val="both"/>
      </w:pPr>
      <w:r>
        <w:rPr>
          <w:rFonts w:ascii="Times New Roman"/>
          <w:b w:val="false"/>
          <w:i w:val="false"/>
          <w:color w:val="000000"/>
          <w:sz w:val="28"/>
        </w:rPr>
        <w:t>
      "142. Ықтимал коррозиялық зақымдарды анықтау және магистральдық газ құбырының желілік бөлігінің сенімді жұмысын қамтамасыз ету үшін магистральдық газ құбырының желілік бөлігіне 8 жылда кемінде 1 рет құбырішілік диагностика жүргізіледі.";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3-параграфының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90" w:id="61"/>
    <w:p>
      <w:pPr>
        <w:spacing w:after="0"/>
        <w:ind w:left="0"/>
        <w:jc w:val="both"/>
      </w:pPr>
      <w:r>
        <w:rPr>
          <w:rFonts w:ascii="Times New Roman"/>
          <w:b w:val="false"/>
          <w:i w:val="false"/>
          <w:color w:val="000000"/>
          <w:sz w:val="28"/>
        </w:rPr>
        <w:t>
      "3-параграф. Газ қауіпті жұмыстарды ұйымдастыру кезіндегі негізгі талаптар.";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жаңа редакцияда жазылсын:</w:t>
      </w:r>
    </w:p>
    <w:bookmarkStart w:name="z92" w:id="62"/>
    <w:p>
      <w:pPr>
        <w:spacing w:after="0"/>
        <w:ind w:left="0"/>
        <w:jc w:val="both"/>
      </w:pPr>
      <w:r>
        <w:rPr>
          <w:rFonts w:ascii="Times New Roman"/>
          <w:b w:val="false"/>
          <w:i w:val="false"/>
          <w:color w:val="000000"/>
          <w:sz w:val="28"/>
        </w:rPr>
        <w:t>
      "340. Құбырішілік диагностика жүргізу жұмыстары газ тасымалдау ұйымының өндірістік жоспарына сәйкес реттеледі және жүзеге асырылады.</w:t>
      </w:r>
    </w:p>
    <w:bookmarkEnd w:id="62"/>
    <w:p>
      <w:pPr>
        <w:spacing w:after="0"/>
        <w:ind w:left="0"/>
        <w:jc w:val="both"/>
      </w:pPr>
      <w:r>
        <w:rPr>
          <w:rFonts w:ascii="Times New Roman"/>
          <w:b w:val="false"/>
          <w:i w:val="false"/>
          <w:color w:val="000000"/>
          <w:sz w:val="28"/>
        </w:rPr>
        <w:t>
      Құбырларда жол берілмейтін ақаулар (қатты майысу, гофралар, жарықтар, қатты коррозия) анықталған кезде ақауларды жою жөніндегі жұмыстар тез арада орындалады. Магистральдық газ құбырының желілік бөлігін пайдалануды жүзеге асыратын кәсіпорындар техникалық диагностиканы жүргізу процесінде алынған ақпараттың дұрыстығы мен сақталуына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10-тараудың 2-параграфының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94" w:id="63"/>
    <w:p>
      <w:pPr>
        <w:spacing w:after="0"/>
        <w:ind w:left="0"/>
        <w:jc w:val="both"/>
      </w:pPr>
      <w:r>
        <w:rPr>
          <w:rFonts w:ascii="Times New Roman"/>
          <w:b w:val="false"/>
          <w:i w:val="false"/>
          <w:color w:val="000000"/>
          <w:sz w:val="28"/>
        </w:rPr>
        <w:t>
      "2-параграф. От жұмыстарын ұйымдастыру кезіндегі негізгі талаптар.".</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bookmarkStart w:name="z96" w:id="64"/>
    <w:p>
      <w:pPr>
        <w:spacing w:after="0"/>
        <w:ind w:left="0"/>
        <w:jc w:val="left"/>
      </w:pPr>
      <w:r>
        <w:rPr>
          <w:rFonts w:ascii="Times New Roman"/>
          <w:b/>
          <w:i w:val="false"/>
          <w:color w:val="000000"/>
        </w:rPr>
        <w:t xml:space="preserve"> Тауарлық газды бөлшек саудада өткізудің үлгі шарты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i w:val="false"/>
                <w:color w:val="000000"/>
                <w:sz w:val="20"/>
              </w:rPr>
              <w:t>(шарттың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жылғы "_____" _____________</w:t>
            </w:r>
          </w:p>
        </w:tc>
      </w:tr>
    </w:tbl>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 құжаттары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әрекет ететін _______________________________________________ бір тараптан және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"Тұрмыстық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атынан 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97" w:id="65"/>
    <w:p>
      <w:pPr>
        <w:spacing w:after="0"/>
        <w:ind w:left="0"/>
        <w:jc w:val="left"/>
      </w:pPr>
      <w:r>
        <w:rPr>
          <w:rFonts w:ascii="Times New Roman"/>
          <w:b/>
          <w:i w:val="false"/>
          <w:color w:val="000000"/>
        </w:rPr>
        <w:t xml:space="preserve"> 1-тарау. Терминдер мен анықтамалар</w:t>
      </w:r>
    </w:p>
    <w:bookmarkEnd w:id="65"/>
    <w:bookmarkStart w:name="z98" w:id="66"/>
    <w:p>
      <w:pPr>
        <w:spacing w:after="0"/>
        <w:ind w:left="0"/>
        <w:jc w:val="both"/>
      </w:pPr>
      <w:r>
        <w:rPr>
          <w:rFonts w:ascii="Times New Roman"/>
          <w:b w:val="false"/>
          <w:i w:val="false"/>
          <w:color w:val="000000"/>
          <w:sz w:val="28"/>
        </w:rPr>
        <w:t>
      1. Осы Шартта мынадай негізгі ұғымдар пайдаланылады:</w:t>
      </w:r>
    </w:p>
    <w:bookmarkEnd w:id="66"/>
    <w:bookmarkStart w:name="z99" w:id="67"/>
    <w:p>
      <w:pPr>
        <w:spacing w:after="0"/>
        <w:ind w:left="0"/>
        <w:jc w:val="both"/>
      </w:pPr>
      <w:r>
        <w:rPr>
          <w:rFonts w:ascii="Times New Roman"/>
          <w:b w:val="false"/>
          <w:i w:val="false"/>
          <w:color w:val="000000"/>
          <w:sz w:val="28"/>
        </w:rPr>
        <w:t>
      1) газ – тауарлық газ;</w:t>
      </w:r>
    </w:p>
    <w:bookmarkEnd w:id="67"/>
    <w:bookmarkStart w:name="z100" w:id="68"/>
    <w:p>
      <w:pPr>
        <w:spacing w:after="0"/>
        <w:ind w:left="0"/>
        <w:jc w:val="both"/>
      </w:pPr>
      <w:r>
        <w:rPr>
          <w:rFonts w:ascii="Times New Roman"/>
          <w:b w:val="false"/>
          <w:i w:val="false"/>
          <w:color w:val="000000"/>
          <w:sz w:val="28"/>
        </w:rPr>
        <w:t>
      2) газ тұтыну жүйесі – газ тарату жүйесінен тауарлық газды қабылдауға, сондай-ақ оны отын ретінде пайдалануға арналған газ құбырлары (желілік бөлік) мен газ жабдығы кешені;</w:t>
      </w:r>
    </w:p>
    <w:bookmarkEnd w:id="68"/>
    <w:bookmarkStart w:name="z101" w:id="69"/>
    <w:p>
      <w:pPr>
        <w:spacing w:after="0"/>
        <w:ind w:left="0"/>
        <w:jc w:val="both"/>
      </w:pPr>
      <w:r>
        <w:rPr>
          <w:rFonts w:ascii="Times New Roman"/>
          <w:b w:val="false"/>
          <w:i w:val="false"/>
          <w:color w:val="000000"/>
          <w:sz w:val="28"/>
        </w:rPr>
        <w:t>
      3) есеп айырысу кезеңі – жеткізілген газдың көлемі айқындалатын, берілген газ үшін өнім беруші мен тұрмыстық тұтынушы арасында өзара есеп айырысу жүргізілетін кезең. Есеп айырысу кезеңі бір күнтізбелік айды құрайды;</w:t>
      </w:r>
    </w:p>
    <w:bookmarkEnd w:id="69"/>
    <w:bookmarkStart w:name="z102" w:id="70"/>
    <w:p>
      <w:pPr>
        <w:spacing w:after="0"/>
        <w:ind w:left="0"/>
        <w:jc w:val="both"/>
      </w:pPr>
      <w:r>
        <w:rPr>
          <w:rFonts w:ascii="Times New Roman"/>
          <w:b w:val="false"/>
          <w:i w:val="false"/>
          <w:color w:val="000000"/>
          <w:sz w:val="28"/>
        </w:rPr>
        <w:t>
      4)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bookmarkEnd w:id="70"/>
    <w:bookmarkStart w:name="z103" w:id="71"/>
    <w:p>
      <w:pPr>
        <w:spacing w:after="0"/>
        <w:ind w:left="0"/>
        <w:jc w:val="both"/>
      </w:pPr>
      <w:r>
        <w:rPr>
          <w:rFonts w:ascii="Times New Roman"/>
          <w:b w:val="false"/>
          <w:i w:val="false"/>
          <w:color w:val="000000"/>
          <w:sz w:val="28"/>
        </w:rPr>
        <w:t>
      5) жеткізу – газды бөлшек саудада өткізу жөніндегі қызмет;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өнім беруші –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Газбен жабдықтау туралы заң) белгіленген жағдайларда газды бөлшек саудада өткізуді жүзеге асыратын тұлға;</w:t>
      </w:r>
    </w:p>
    <w:bookmarkStart w:name="z105" w:id="72"/>
    <w:p>
      <w:pPr>
        <w:spacing w:after="0"/>
        <w:ind w:left="0"/>
        <w:jc w:val="both"/>
      </w:pPr>
      <w:r>
        <w:rPr>
          <w:rFonts w:ascii="Times New Roman"/>
          <w:b w:val="false"/>
          <w:i w:val="false"/>
          <w:color w:val="000000"/>
          <w:sz w:val="28"/>
        </w:rPr>
        <w:t>
      7) смарт-картасы бар есепке алу аспаптары – тұрмыстық тұтынушы өзі төлеген газдың барлық көлемін пайдаланған кезде газ беруді жабатын салынған бекітпе клапанмен жарақталған смарт-карта арқылы ақы төлеу жүйесі бар газды есепке алу аспаптары;</w:t>
      </w:r>
    </w:p>
    <w:bookmarkEnd w:id="72"/>
    <w:bookmarkStart w:name="z106" w:id="73"/>
    <w:p>
      <w:pPr>
        <w:spacing w:after="0"/>
        <w:ind w:left="0"/>
        <w:jc w:val="both"/>
      </w:pPr>
      <w:r>
        <w:rPr>
          <w:rFonts w:ascii="Times New Roman"/>
          <w:b w:val="false"/>
          <w:i w:val="false"/>
          <w:color w:val="000000"/>
          <w:sz w:val="28"/>
        </w:rPr>
        <w:t>
      8)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w:t>
      </w:r>
    </w:p>
    <w:bookmarkEnd w:id="73"/>
    <w:bookmarkStart w:name="z107" w:id="74"/>
    <w:p>
      <w:pPr>
        <w:spacing w:after="0"/>
        <w:ind w:left="0"/>
        <w:jc w:val="both"/>
      </w:pPr>
      <w:r>
        <w:rPr>
          <w:rFonts w:ascii="Times New Roman"/>
          <w:b w:val="false"/>
          <w:i w:val="false"/>
          <w:color w:val="000000"/>
          <w:sz w:val="28"/>
        </w:rPr>
        <w:t>
      9) тұтыну нормасы – есепке алу аспаптары жоқ тұрмыстық тұтынушылар үшін өздері тұтынған тауарлық газдың орташа айлық көлемін көрсететін есептік шама.</w:t>
      </w:r>
    </w:p>
    <w:bookmarkEnd w:id="74"/>
    <w:bookmarkStart w:name="z108" w:id="75"/>
    <w:p>
      <w:pPr>
        <w:spacing w:after="0"/>
        <w:ind w:left="0"/>
        <w:jc w:val="both"/>
      </w:pPr>
      <w:r>
        <w:rPr>
          <w:rFonts w:ascii="Times New Roman"/>
          <w:b w:val="false"/>
          <w:i w:val="false"/>
          <w:color w:val="000000"/>
          <w:sz w:val="28"/>
        </w:rPr>
        <w:t>
      2. Осы Шартта пайдаланылатын өзге де терминдер мен анықтамалар Газбен жабдықтау туралы заңға сәйкес қолданылады.</w:t>
      </w:r>
    </w:p>
    <w:bookmarkEnd w:id="75"/>
    <w:bookmarkStart w:name="z109" w:id="76"/>
    <w:p>
      <w:pPr>
        <w:spacing w:after="0"/>
        <w:ind w:left="0"/>
        <w:jc w:val="left"/>
      </w:pPr>
      <w:r>
        <w:rPr>
          <w:rFonts w:ascii="Times New Roman"/>
          <w:b/>
          <w:i w:val="false"/>
          <w:color w:val="000000"/>
        </w:rPr>
        <w:t xml:space="preserve"> 2-тарау. Шарттың нысанасы</w:t>
      </w:r>
    </w:p>
    <w:bookmarkEnd w:id="76"/>
    <w:bookmarkStart w:name="z110" w:id="77"/>
    <w:p>
      <w:pPr>
        <w:spacing w:after="0"/>
        <w:ind w:left="0"/>
        <w:jc w:val="both"/>
      </w:pPr>
      <w:r>
        <w:rPr>
          <w:rFonts w:ascii="Times New Roman"/>
          <w:b w:val="false"/>
          <w:i w:val="false"/>
          <w:color w:val="000000"/>
          <w:sz w:val="28"/>
        </w:rPr>
        <w:t>
      3. Өнім беруші тұрмыстық тұтынушыға қосылған желі арқылы оның тұрмыстық тұтынуы үшін газды беруге, ал тұрмыстық тұтынушы осы Шарттың талаптарына сәйкес газ үшін ақы төлеуді жүргізуге міндеттенеді.</w:t>
      </w:r>
    </w:p>
    <w:bookmarkEnd w:id="77"/>
    <w:bookmarkStart w:name="z111" w:id="78"/>
    <w:p>
      <w:pPr>
        <w:spacing w:after="0"/>
        <w:ind w:left="0"/>
        <w:jc w:val="both"/>
      </w:pPr>
      <w:r>
        <w:rPr>
          <w:rFonts w:ascii="Times New Roman"/>
          <w:b w:val="false"/>
          <w:i w:val="false"/>
          <w:color w:val="000000"/>
          <w:sz w:val="28"/>
        </w:rPr>
        <w:t>
      4. Газды тиісінше жеткізу үшін, оның ішінде тұрмыстық тұтынушы тарапынан – газбен жабдықтау жобасының, газ тұтыну жабдығына паспорттың, салынған объектіні пайдалануға қабылдау актісінің, газ құбырын салу паспортының, түтіндік және желдеткіш каналдарын тексеру актісінің, сондай-ақ газ тұтыну жүйелеріне техникалық қызмет көрсету шартының болуы газды жеткізу Шартын жасасу талаптары болып табылады.</w:t>
      </w:r>
    </w:p>
    <w:bookmarkEnd w:id="78"/>
    <w:bookmarkStart w:name="z112" w:id="79"/>
    <w:p>
      <w:pPr>
        <w:spacing w:after="0"/>
        <w:ind w:left="0"/>
        <w:jc w:val="both"/>
      </w:pPr>
      <w:r>
        <w:rPr>
          <w:rFonts w:ascii="Times New Roman"/>
          <w:b w:val="false"/>
          <w:i w:val="false"/>
          <w:color w:val="000000"/>
          <w:sz w:val="28"/>
        </w:rPr>
        <w:t>
      5. Тұрмыстық тұтынушыны газбен қамтамасыз ету газ тарату желілері, газ пайдалану жабдықтары дұрыс техникалық жай-күйде болған кезде жүргізіледі.</w:t>
      </w:r>
    </w:p>
    <w:bookmarkEnd w:id="79"/>
    <w:bookmarkStart w:name="z113" w:id="80"/>
    <w:p>
      <w:pPr>
        <w:spacing w:after="0"/>
        <w:ind w:left="0"/>
        <w:jc w:val="both"/>
      </w:pPr>
      <w:r>
        <w:rPr>
          <w:rFonts w:ascii="Times New Roman"/>
          <w:b w:val="false"/>
          <w:i w:val="false"/>
          <w:color w:val="000000"/>
          <w:sz w:val="28"/>
        </w:rPr>
        <w:t>
      6. Есепке алу аспабы, ал ол жоқ болған кезде тұтыну объектісіндегі бекітпе құрылғысы (іске қосу краны) газды қабылдау-тапсыру пункті болып табылады.</w:t>
      </w:r>
    </w:p>
    <w:bookmarkEnd w:id="80"/>
    <w:bookmarkStart w:name="z114" w:id="81"/>
    <w:p>
      <w:pPr>
        <w:spacing w:after="0"/>
        <w:ind w:left="0"/>
        <w:jc w:val="both"/>
      </w:pPr>
      <w:r>
        <w:rPr>
          <w:rFonts w:ascii="Times New Roman"/>
          <w:b w:val="false"/>
          <w:i w:val="false"/>
          <w:color w:val="000000"/>
          <w:sz w:val="28"/>
        </w:rPr>
        <w:t xml:space="preserve">
      7. Осы Шарт бойынша жеткізілетін газ Қазақстан Республикасының ұлттық стандарттарының талаптарына сай болуы тиіс.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Есепке алу мақсатында тауарлық газ көлемінің өлшем бірлігі үшін Цельсий бойынша 20 градус температурада және сынап бағанының 760 миллиметр қысымында бір текше метр газ қабылданады. Сыртқы ортаның параметрлері осы Шарттың 8-тармағында көрсетілгендерден өзгеше болған кезде, өнім беруші есепке алу аспабының паспортына не Қазақстан Республикасы Энергетика министрінің 2017 жылғы 29 желтоқсандағы № 491 бұйрығымен (Нормативтік құқықтық актілерді мемлекеттік тіркеу тізілімінде №16429 болып тіркелген)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газдың жұмыс параметрлерін стандартты талаптарға келтіру жолымен корректорларсыз есепке алу аспаптарының көрсеткіштерін қайта есептеуді жүзеге асырады.</w:t>
      </w:r>
    </w:p>
    <w:bookmarkStart w:name="z116" w:id="82"/>
    <w:p>
      <w:pPr>
        <w:spacing w:after="0"/>
        <w:ind w:left="0"/>
        <w:jc w:val="left"/>
      </w:pPr>
      <w:r>
        <w:rPr>
          <w:rFonts w:ascii="Times New Roman"/>
          <w:b/>
          <w:i w:val="false"/>
          <w:color w:val="000000"/>
        </w:rPr>
        <w:t xml:space="preserve"> 3-тарау. Тараптардың құқықтары мен міндеттері</w:t>
      </w:r>
    </w:p>
    <w:bookmarkEnd w:id="82"/>
    <w:bookmarkStart w:name="z117" w:id="83"/>
    <w:p>
      <w:pPr>
        <w:spacing w:after="0"/>
        <w:ind w:left="0"/>
        <w:jc w:val="both"/>
      </w:pPr>
      <w:r>
        <w:rPr>
          <w:rFonts w:ascii="Times New Roman"/>
          <w:b w:val="false"/>
          <w:i w:val="false"/>
          <w:color w:val="000000"/>
          <w:sz w:val="28"/>
        </w:rPr>
        <w:t xml:space="preserve">
      9. Өнім беруші: </w:t>
      </w:r>
    </w:p>
    <w:bookmarkEnd w:id="83"/>
    <w:bookmarkStart w:name="z118" w:id="84"/>
    <w:p>
      <w:pPr>
        <w:spacing w:after="0"/>
        <w:ind w:left="0"/>
        <w:jc w:val="both"/>
      </w:pPr>
      <w:r>
        <w:rPr>
          <w:rFonts w:ascii="Times New Roman"/>
          <w:b w:val="false"/>
          <w:i w:val="false"/>
          <w:color w:val="000000"/>
          <w:sz w:val="28"/>
        </w:rPr>
        <w:t>
      1) алынатын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p>
    <w:bookmarkEnd w:id="84"/>
    <w:bookmarkStart w:name="z119" w:id="85"/>
    <w:p>
      <w:pPr>
        <w:spacing w:after="0"/>
        <w:ind w:left="0"/>
        <w:jc w:val="both"/>
      </w:pPr>
      <w:r>
        <w:rPr>
          <w:rFonts w:ascii="Times New Roman"/>
          <w:b w:val="false"/>
          <w:i w:val="false"/>
          <w:color w:val="000000"/>
          <w:sz w:val="28"/>
        </w:rPr>
        <w:t xml:space="preserve">
      2) газ тұтынуды есепке алуға, сондай-ақ осы Шартпен көзделген міндеттемелердің тиісінше орындалуын қамтамасыз етуге; </w:t>
      </w:r>
    </w:p>
    <w:bookmarkEnd w:id="85"/>
    <w:bookmarkStart w:name="z120" w:id="86"/>
    <w:p>
      <w:pPr>
        <w:spacing w:after="0"/>
        <w:ind w:left="0"/>
        <w:jc w:val="both"/>
      </w:pPr>
      <w:r>
        <w:rPr>
          <w:rFonts w:ascii="Times New Roman"/>
          <w:b w:val="false"/>
          <w:i w:val="false"/>
          <w:color w:val="000000"/>
          <w:sz w:val="28"/>
        </w:rPr>
        <w:t>
      3) тұрмыстық тұтынушының жабдықтың қуатын ұлғайту және қосымша газ жабдығын орнату үшін техникалық шарттарды алуға, газбен жабдықтау схемасын техникалық жағынан күрделі емес объектілер үшін 2 жұмыс күні ішінде, техникалық жағынан күрделі объектілер үшін 5 жұмыс күні ішінде өзгертуге жазбаша өтінішті мәні бойынша қарауға;</w:t>
      </w:r>
    </w:p>
    <w:bookmarkEnd w:id="86"/>
    <w:bookmarkStart w:name="z121" w:id="87"/>
    <w:p>
      <w:pPr>
        <w:spacing w:after="0"/>
        <w:ind w:left="0"/>
        <w:jc w:val="both"/>
      </w:pPr>
      <w:r>
        <w:rPr>
          <w:rFonts w:ascii="Times New Roman"/>
          <w:b w:val="false"/>
          <w:i w:val="false"/>
          <w:color w:val="000000"/>
          <w:sz w:val="28"/>
        </w:rPr>
        <w:t xml:space="preserve">
      4) қауіпсіз, авариясыз және үздіксіз газбен жабдықтауды қамтамасыз етуге және газды қабылдау-тапсыру пунктіне дейін газдың қысымын ұстауға; </w:t>
      </w:r>
    </w:p>
    <w:bookmarkEnd w:id="87"/>
    <w:bookmarkStart w:name="z122" w:id="88"/>
    <w:p>
      <w:pPr>
        <w:spacing w:after="0"/>
        <w:ind w:left="0"/>
        <w:jc w:val="both"/>
      </w:pPr>
      <w:r>
        <w:rPr>
          <w:rFonts w:ascii="Times New Roman"/>
          <w:b w:val="false"/>
          <w:i w:val="false"/>
          <w:color w:val="000000"/>
          <w:sz w:val="28"/>
        </w:rPr>
        <w:t xml:space="preserve">
      5) бұқаралық ақпарат құралдары арқылы газ бағасының өзгергені туралы ақпаратты тұрмыстық тұтынушының назарына жеткізуге; </w:t>
      </w:r>
    </w:p>
    <w:bookmarkEnd w:id="88"/>
    <w:bookmarkStart w:name="z123" w:id="89"/>
    <w:p>
      <w:pPr>
        <w:spacing w:after="0"/>
        <w:ind w:left="0"/>
        <w:jc w:val="both"/>
      </w:pPr>
      <w:r>
        <w:rPr>
          <w:rFonts w:ascii="Times New Roman"/>
          <w:b w:val="false"/>
          <w:i w:val="false"/>
          <w:color w:val="000000"/>
          <w:sz w:val="28"/>
        </w:rPr>
        <w:t>
      6) бақылау мақсатындағы тексерулер кезінде тұтынушыға көрсетілетін қызметтік куәліктермен өз қызметкерлерін қамтамасыз етуге;</w:t>
      </w:r>
    </w:p>
    <w:bookmarkEnd w:id="89"/>
    <w:bookmarkStart w:name="z124" w:id="90"/>
    <w:p>
      <w:pPr>
        <w:spacing w:after="0"/>
        <w:ind w:left="0"/>
        <w:jc w:val="both"/>
      </w:pPr>
      <w:r>
        <w:rPr>
          <w:rFonts w:ascii="Times New Roman"/>
          <w:b w:val="false"/>
          <w:i w:val="false"/>
          <w:color w:val="000000"/>
          <w:sz w:val="28"/>
        </w:rPr>
        <w:t xml:space="preserve">
      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bookmarkEnd w:id="90"/>
    <w:bookmarkStart w:name="z125" w:id="91"/>
    <w:p>
      <w:pPr>
        <w:spacing w:after="0"/>
        <w:ind w:left="0"/>
        <w:jc w:val="both"/>
      </w:pPr>
      <w:r>
        <w:rPr>
          <w:rFonts w:ascii="Times New Roman"/>
          <w:b w:val="false"/>
          <w:i w:val="false"/>
          <w:color w:val="000000"/>
          <w:sz w:val="28"/>
        </w:rPr>
        <w:t>
      8) тұрмыстық тұтынушыға тұтынылған газдың мөлшері және есеп айырысу кезеңі үшін төлем мөлшері туралы мәліметтерді қамтитын қағаз немесе электрондық түрдегі шот-хабарламаларды ай сайын ұсынуға;</w:t>
      </w:r>
    </w:p>
    <w:bookmarkEnd w:id="91"/>
    <w:bookmarkStart w:name="z126" w:id="92"/>
    <w:p>
      <w:pPr>
        <w:spacing w:after="0"/>
        <w:ind w:left="0"/>
        <w:jc w:val="both"/>
      </w:pPr>
      <w:r>
        <w:rPr>
          <w:rFonts w:ascii="Times New Roman"/>
          <w:b w:val="false"/>
          <w:i w:val="false"/>
          <w:color w:val="000000"/>
          <w:sz w:val="28"/>
        </w:rPr>
        <w:t xml:space="preserve">
      9) есепке алу аспабын тексеру мерзімі аяқталғанға дейін күнтізбелік алпыс күн бұрын тексеру қажеттілігі туралы тұрмыстық тұтынушыны хабардар етуге; </w:t>
      </w:r>
    </w:p>
    <w:bookmarkEnd w:id="92"/>
    <w:bookmarkStart w:name="z127" w:id="93"/>
    <w:p>
      <w:pPr>
        <w:spacing w:after="0"/>
        <w:ind w:left="0"/>
        <w:jc w:val="both"/>
      </w:pPr>
      <w:r>
        <w:rPr>
          <w:rFonts w:ascii="Times New Roman"/>
          <w:b w:val="false"/>
          <w:i w:val="false"/>
          <w:color w:val="000000"/>
          <w:sz w:val="28"/>
        </w:rPr>
        <w:t>
      10) жоспарлы жөндеу жұмыстарын жүргізу және жаңа тұтынушыларды қосу үшін тауарлық газ беруді тоқтатқанға дейін қырық сегіз сағаттан кешіктірмей тұтынушыны ескертуге міндетті.</w:t>
      </w:r>
    </w:p>
    <w:bookmarkEnd w:id="93"/>
    <w:bookmarkStart w:name="z128" w:id="94"/>
    <w:p>
      <w:pPr>
        <w:spacing w:after="0"/>
        <w:ind w:left="0"/>
        <w:jc w:val="both"/>
      </w:pPr>
      <w:r>
        <w:rPr>
          <w:rFonts w:ascii="Times New Roman"/>
          <w:b w:val="false"/>
          <w:i w:val="false"/>
          <w:color w:val="000000"/>
          <w:sz w:val="28"/>
        </w:rPr>
        <w:t>
      10. Тұрмыстық тұтынушы:</w:t>
      </w:r>
    </w:p>
    <w:bookmarkEnd w:id="94"/>
    <w:bookmarkStart w:name="z129" w:id="95"/>
    <w:p>
      <w:pPr>
        <w:spacing w:after="0"/>
        <w:ind w:left="0"/>
        <w:jc w:val="both"/>
      </w:pPr>
      <w:r>
        <w:rPr>
          <w:rFonts w:ascii="Times New Roman"/>
          <w:b w:val="false"/>
          <w:i w:val="false"/>
          <w:color w:val="000000"/>
          <w:sz w:val="28"/>
        </w:rPr>
        <w:t>
      1) осы Шарттың талаптарына сәйкес газ үшін ақы төлеуді жүргізуге;</w:t>
      </w:r>
    </w:p>
    <w:bookmarkEnd w:id="95"/>
    <w:bookmarkStart w:name="z130" w:id="96"/>
    <w:p>
      <w:pPr>
        <w:spacing w:after="0"/>
        <w:ind w:left="0"/>
        <w:jc w:val="both"/>
      </w:pPr>
      <w:r>
        <w:rPr>
          <w:rFonts w:ascii="Times New Roman"/>
          <w:b w:val="false"/>
          <w:i w:val="false"/>
          <w:color w:val="000000"/>
          <w:sz w:val="28"/>
        </w:rPr>
        <w:t>
      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уақтылы тексеруді және тазартып тұруды қамтамасыз етуге;</w:t>
      </w:r>
    </w:p>
    <w:bookmarkEnd w:id="96"/>
    <w:bookmarkStart w:name="z131" w:id="97"/>
    <w:p>
      <w:pPr>
        <w:spacing w:after="0"/>
        <w:ind w:left="0"/>
        <w:jc w:val="both"/>
      </w:pPr>
      <w:r>
        <w:rPr>
          <w:rFonts w:ascii="Times New Roman"/>
          <w:b w:val="false"/>
          <w:i w:val="false"/>
          <w:color w:val="000000"/>
          <w:sz w:val="28"/>
        </w:rPr>
        <w:t>
      3) өнім берушінің өкілдеріне қызметтік куәліктерін көрсеткен кезде есепке алу аспаптарын, газ жабдығын, тұрып жатқандардың саны жөніндегі деректердің дұрыстығын және салыстырып тексеру туралы жарамды сертификаттың бар екенін тексеру үшін газ тұтыну жабдықтарына, газ желілеріне және есепке алу аспаптарына кедергісіз қол жеткізуді қамтамасыз етуге;</w:t>
      </w:r>
    </w:p>
    <w:bookmarkEnd w:id="97"/>
    <w:bookmarkStart w:name="z132" w:id="98"/>
    <w:p>
      <w:pPr>
        <w:spacing w:after="0"/>
        <w:ind w:left="0"/>
        <w:jc w:val="both"/>
      </w:pPr>
      <w:r>
        <w:rPr>
          <w:rFonts w:ascii="Times New Roman"/>
          <w:b w:val="false"/>
          <w:i w:val="false"/>
          <w:color w:val="000000"/>
          <w:sz w:val="28"/>
        </w:rPr>
        <w:t>
      4) өзіне тиесілі газды есепке алу аспаптарының сақталуына, техникалық жай-күйіне және салыстырып тексерілуіне, сондай-ақ өнім беруші жүзеге асырған оның пломбалануының бүтіндігіне жауапты болуға;</w:t>
      </w:r>
    </w:p>
    <w:bookmarkEnd w:id="98"/>
    <w:bookmarkStart w:name="z133" w:id="99"/>
    <w:p>
      <w:pPr>
        <w:spacing w:after="0"/>
        <w:ind w:left="0"/>
        <w:jc w:val="both"/>
      </w:pPr>
      <w:r>
        <w:rPr>
          <w:rFonts w:ascii="Times New Roman"/>
          <w:b w:val="false"/>
          <w:i w:val="false"/>
          <w:color w:val="000000"/>
          <w:sz w:val="28"/>
        </w:rPr>
        <w:t>
      5) өнім берушінің техникалық талаптарын алғаннан кейін ғана газбен жабдықтау схемасын өзгертуді, тұтыну көлемін ұлғайтатын жабдықты және қосымша газ жабдығын орнатуды және іске қосуды жүргізуге;</w:t>
      </w:r>
    </w:p>
    <w:bookmarkEnd w:id="99"/>
    <w:bookmarkStart w:name="z134" w:id="100"/>
    <w:p>
      <w:pPr>
        <w:spacing w:after="0"/>
        <w:ind w:left="0"/>
        <w:jc w:val="both"/>
      </w:pPr>
      <w:r>
        <w:rPr>
          <w:rFonts w:ascii="Times New Roman"/>
          <w:b w:val="false"/>
          <w:i w:val="false"/>
          <w:color w:val="000000"/>
          <w:sz w:val="28"/>
        </w:rPr>
        <w:t>
      6) газ тұтыну көлеміне және оған ақы төлеуге (тұрып жатқандар санының өзгеруі, жылытылатын ауданның мөлшері, газ жабдығының қуаты) әсер ететін деректердің жай-күйі және болған өзгерістер туралы өнім берушіні жазбаша түрде хабардар етуге міндетті. Тұрмыстық тұтынушы болған өзгерістер және есепке алу аспабынсыз газды тұтыну, оның жарамсыз екені не газ жабдығының параметрлеріне сәйкес келмейтіндігі туралы хабарламаған жағдайда, тұтынылған газдың көлемі өнім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p>
    <w:bookmarkEnd w:id="100"/>
    <w:bookmarkStart w:name="z135" w:id="101"/>
    <w:p>
      <w:pPr>
        <w:spacing w:after="0"/>
        <w:ind w:left="0"/>
        <w:jc w:val="both"/>
      </w:pPr>
      <w:r>
        <w:rPr>
          <w:rFonts w:ascii="Times New Roman"/>
          <w:b w:val="false"/>
          <w:i w:val="false"/>
          <w:color w:val="000000"/>
          <w:sz w:val="28"/>
        </w:rPr>
        <w:t>
      7) осы Шарттың талаптарына сәйкес газды оның тікелей мақсатына қарай ұтымды пайдалануға;</w:t>
      </w:r>
    </w:p>
    <w:bookmarkEnd w:id="101"/>
    <w:bookmarkStart w:name="z136" w:id="102"/>
    <w:p>
      <w:pPr>
        <w:spacing w:after="0"/>
        <w:ind w:left="0"/>
        <w:jc w:val="both"/>
      </w:pPr>
      <w:r>
        <w:rPr>
          <w:rFonts w:ascii="Times New Roman"/>
          <w:b w:val="false"/>
          <w:i w:val="false"/>
          <w:color w:val="000000"/>
          <w:sz w:val="28"/>
        </w:rPr>
        <w:t>
      8) паспорт деректеріне сәйкес оны пайдалану мерзімінен асып кеткен кезде, газ жабдығын ауыстыру бойынша шаралар қабылдауға;</w:t>
      </w:r>
    </w:p>
    <w:bookmarkEnd w:id="102"/>
    <w:bookmarkStart w:name="z137" w:id="103"/>
    <w:p>
      <w:pPr>
        <w:spacing w:after="0"/>
        <w:ind w:left="0"/>
        <w:jc w:val="both"/>
      </w:pPr>
      <w:r>
        <w:rPr>
          <w:rFonts w:ascii="Times New Roman"/>
          <w:b w:val="false"/>
          <w:i w:val="false"/>
          <w:color w:val="000000"/>
          <w:sz w:val="28"/>
        </w:rPr>
        <w:t>
      9) пломбаның зақымданғаны немесе бүтіндігінің бұзылуы, есепке алу аспабының ақауы немесе тоқтауы анықталған кезде газ тарату ұйымына немесе топтық резервуар қондырғысының иесіне осындай ақаулық анықталған немесе бұзылған күні осы факт туралы дереу хабарлауға міндетті.</w:t>
      </w:r>
    </w:p>
    <w:bookmarkEnd w:id="103"/>
    <w:bookmarkStart w:name="z138" w:id="104"/>
    <w:p>
      <w:pPr>
        <w:spacing w:after="0"/>
        <w:ind w:left="0"/>
        <w:jc w:val="both"/>
      </w:pPr>
      <w:r>
        <w:rPr>
          <w:rFonts w:ascii="Times New Roman"/>
          <w:b w:val="false"/>
          <w:i w:val="false"/>
          <w:color w:val="000000"/>
          <w:sz w:val="28"/>
        </w:rPr>
        <w:t xml:space="preserve">
      11. Өнім беруші: </w:t>
      </w:r>
    </w:p>
    <w:bookmarkEnd w:id="104"/>
    <w:bookmarkStart w:name="z139" w:id="105"/>
    <w:p>
      <w:pPr>
        <w:spacing w:after="0"/>
        <w:ind w:left="0"/>
        <w:jc w:val="both"/>
      </w:pPr>
      <w:r>
        <w:rPr>
          <w:rFonts w:ascii="Times New Roman"/>
          <w:b w:val="false"/>
          <w:i w:val="false"/>
          <w:color w:val="000000"/>
          <w:sz w:val="28"/>
        </w:rPr>
        <w:t>
      1) уақтылы және толық мөлшерде газ үшін ақы алуға;</w:t>
      </w:r>
    </w:p>
    <w:bookmarkEnd w:id="105"/>
    <w:bookmarkStart w:name="z140" w:id="106"/>
    <w:p>
      <w:pPr>
        <w:spacing w:after="0"/>
        <w:ind w:left="0"/>
        <w:jc w:val="both"/>
      </w:pPr>
      <w:r>
        <w:rPr>
          <w:rFonts w:ascii="Times New Roman"/>
          <w:b w:val="false"/>
          <w:i w:val="false"/>
          <w:color w:val="000000"/>
          <w:sz w:val="28"/>
        </w:rPr>
        <w:t>
      2) газдың тұтынылуын есепке алуды жүзеге асыруға;</w:t>
      </w:r>
    </w:p>
    <w:bookmarkEnd w:id="106"/>
    <w:bookmarkStart w:name="z141" w:id="107"/>
    <w:p>
      <w:pPr>
        <w:spacing w:after="0"/>
        <w:ind w:left="0"/>
        <w:jc w:val="both"/>
      </w:pPr>
      <w:r>
        <w:rPr>
          <w:rFonts w:ascii="Times New Roman"/>
          <w:b w:val="false"/>
          <w:i w:val="false"/>
          <w:color w:val="000000"/>
          <w:sz w:val="28"/>
        </w:rPr>
        <w:t>
      3) кранды қосатын жерден жауып, одан әрі пломба салып немесе тұрмыстық тұтынушыны алдын ала хабардар етпей, дәнекерлеу үшін ажырату арқылы газ беруді тоқтату үшін негіз болған себептерді жойғанға дейін тұрмыстық тұтынушыға газ беруді мына жағдайларда тоқтатуға:</w:t>
      </w:r>
    </w:p>
    <w:bookmarkEnd w:id="107"/>
    <w:p>
      <w:pPr>
        <w:spacing w:after="0"/>
        <w:ind w:left="0"/>
        <w:jc w:val="both"/>
      </w:pPr>
      <w:r>
        <w:rPr>
          <w:rFonts w:ascii="Times New Roman"/>
          <w:b w:val="false"/>
          <w:i w:val="false"/>
          <w:color w:val="000000"/>
          <w:sz w:val="28"/>
        </w:rPr>
        <w:t xml:space="preserve">
      тұрмыстық тұтынушы пайдаланылған газ үшін ақы төлеу тәртібін бұзған кезде, қызметтер көрсетуді тоқтата тұрғанға дейін кемінде күнтізбелік он күн бұрын тұрмыстық тұтынушыны алдын ала хабардар ете отырып, </w:t>
      </w:r>
    </w:p>
    <w:p>
      <w:pPr>
        <w:spacing w:after="0"/>
        <w:ind w:left="0"/>
        <w:jc w:val="both"/>
      </w:pPr>
      <w:r>
        <w:rPr>
          <w:rFonts w:ascii="Times New Roman"/>
          <w:b w:val="false"/>
          <w:i w:val="false"/>
          <w:color w:val="000000"/>
          <w:sz w:val="28"/>
        </w:rPr>
        <w:t>
      тұрмыстық тұтынушыны кемінде күнтізбелік 5 күн бұрын мынадай жағдайларда:</w:t>
      </w:r>
    </w:p>
    <w:p>
      <w:pPr>
        <w:spacing w:after="0"/>
        <w:ind w:left="0"/>
        <w:jc w:val="both"/>
      </w:pPr>
      <w:r>
        <w:rPr>
          <w:rFonts w:ascii="Times New Roman"/>
          <w:b w:val="false"/>
          <w:i w:val="false"/>
          <w:color w:val="000000"/>
          <w:sz w:val="28"/>
        </w:rPr>
        <w:t>
      - өнім берушінің техникалық шарттарын алмай-ақ газ желілерін қайта жабдықтағанда;</w:t>
      </w:r>
    </w:p>
    <w:p>
      <w:pPr>
        <w:spacing w:after="0"/>
        <w:ind w:left="0"/>
        <w:jc w:val="both"/>
      </w:pPr>
      <w:r>
        <w:rPr>
          <w:rFonts w:ascii="Times New Roman"/>
          <w:b w:val="false"/>
          <w:i w:val="false"/>
          <w:color w:val="000000"/>
          <w:sz w:val="28"/>
        </w:rPr>
        <w:t>
      - өнім берушінің өкілдерін қатарынан екі есеп айырысу кезеңі бойы газ жабдығына, газ құбыры мен есепке алу аспаптарына (олар болған жағдайда) жібермеген жағдайда алдын ала хабардар ете отырып;</w:t>
      </w:r>
    </w:p>
    <w:p>
      <w:pPr>
        <w:spacing w:after="0"/>
        <w:ind w:left="0"/>
        <w:jc w:val="both"/>
      </w:pPr>
      <w:r>
        <w:rPr>
          <w:rFonts w:ascii="Times New Roman"/>
          <w:b w:val="false"/>
          <w:i w:val="false"/>
          <w:color w:val="000000"/>
          <w:sz w:val="28"/>
        </w:rPr>
        <w:t>
      тұрмыстық тұтынушыны алдын ала ескертпей, мынадай жағдайларда:</w:t>
      </w:r>
    </w:p>
    <w:p>
      <w:pPr>
        <w:spacing w:after="0"/>
        <w:ind w:left="0"/>
        <w:jc w:val="both"/>
      </w:pPr>
      <w:r>
        <w:rPr>
          <w:rFonts w:ascii="Times New Roman"/>
          <w:b w:val="false"/>
          <w:i w:val="false"/>
          <w:color w:val="000000"/>
          <w:sz w:val="28"/>
        </w:rPr>
        <w:t>
      - тұтынушы газбен жабдықтау жүйелері объектілерінің қауіпсіздік талаптарын бұзса;</w:t>
      </w:r>
    </w:p>
    <w:p>
      <w:pPr>
        <w:spacing w:after="0"/>
        <w:ind w:left="0"/>
        <w:jc w:val="both"/>
      </w:pPr>
      <w:r>
        <w:rPr>
          <w:rFonts w:ascii="Times New Roman"/>
          <w:b w:val="false"/>
          <w:i w:val="false"/>
          <w:color w:val="000000"/>
          <w:sz w:val="28"/>
        </w:rPr>
        <w:t>
      - газды заңсыз тұтынуға әкеп соққан газбен жабдықтау жүйесіне өз бетінше және/немесе заңсыз қосылса;</w:t>
      </w:r>
    </w:p>
    <w:p>
      <w:pPr>
        <w:spacing w:after="0"/>
        <w:ind w:left="0"/>
        <w:jc w:val="both"/>
      </w:pPr>
      <w:r>
        <w:rPr>
          <w:rFonts w:ascii="Times New Roman"/>
          <w:b w:val="false"/>
          <w:i w:val="false"/>
          <w:color w:val="000000"/>
          <w:sz w:val="28"/>
        </w:rPr>
        <w:t>
      - газбен жабдықтау жүйелері объектілерінің техникалық ақауы болса газ беруді тоқтатуға құқылы.</w:t>
      </w:r>
    </w:p>
    <w:p>
      <w:pPr>
        <w:spacing w:after="0"/>
        <w:ind w:left="0"/>
        <w:jc w:val="both"/>
      </w:pPr>
      <w:r>
        <w:rPr>
          <w:rFonts w:ascii="Times New Roman"/>
          <w:b w:val="false"/>
          <w:i w:val="false"/>
          <w:color w:val="000000"/>
          <w:sz w:val="28"/>
        </w:rPr>
        <w:t>
      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Тұрмыстық тұтынушыны газбен жабдықтауға қосу пайдаланылған газ үшін қарызды, тұрақсыздық айыбын және газбен жабдықтауды ажырату және қосу жөніндегі көрсетілген қызметтер үшін ақы толық төлегеннен кейін жүргізіледі;</w:t>
      </w:r>
    </w:p>
    <w:bookmarkStart w:name="z142" w:id="108"/>
    <w:p>
      <w:pPr>
        <w:spacing w:after="0"/>
        <w:ind w:left="0"/>
        <w:jc w:val="both"/>
      </w:pPr>
      <w:r>
        <w:rPr>
          <w:rFonts w:ascii="Times New Roman"/>
          <w:b w:val="false"/>
          <w:i w:val="false"/>
          <w:color w:val="000000"/>
          <w:sz w:val="28"/>
        </w:rPr>
        <w:t>
      4) ажыратқанға дейін кемінде қырық сегіз сағат бұрын тұтынушыны алдын ала хабардар ете отырып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p>
    <w:bookmarkEnd w:id="108"/>
    <w:bookmarkStart w:name="z143" w:id="109"/>
    <w:p>
      <w:pPr>
        <w:spacing w:after="0"/>
        <w:ind w:left="0"/>
        <w:jc w:val="both"/>
      </w:pPr>
      <w:r>
        <w:rPr>
          <w:rFonts w:ascii="Times New Roman"/>
          <w:b w:val="false"/>
          <w:i w:val="false"/>
          <w:color w:val="000000"/>
          <w:sz w:val="28"/>
        </w:rPr>
        <w:t>
      5) газ жабдығы, есепке алу аспабы, жылытылатын алаң, тұратын адамдардың саны, құрылыстардың бар-жоғы туралы мәліметтер, сондай-ақ газды есепке алу және газ тұтынуда көрсетілетін деректер алуға құқылы.</w:t>
      </w:r>
    </w:p>
    <w:bookmarkEnd w:id="109"/>
    <w:bookmarkStart w:name="z144" w:id="110"/>
    <w:p>
      <w:pPr>
        <w:spacing w:after="0"/>
        <w:ind w:left="0"/>
        <w:jc w:val="both"/>
      </w:pPr>
      <w:r>
        <w:rPr>
          <w:rFonts w:ascii="Times New Roman"/>
          <w:b w:val="false"/>
          <w:i w:val="false"/>
          <w:color w:val="000000"/>
          <w:sz w:val="28"/>
        </w:rPr>
        <w:t>
      12. Тұрмыстық тұтынушы:</w:t>
      </w:r>
    </w:p>
    <w:bookmarkEnd w:id="110"/>
    <w:bookmarkStart w:name="z145" w:id="111"/>
    <w:p>
      <w:pPr>
        <w:spacing w:after="0"/>
        <w:ind w:left="0"/>
        <w:jc w:val="both"/>
      </w:pPr>
      <w:r>
        <w:rPr>
          <w:rFonts w:ascii="Times New Roman"/>
          <w:b w:val="false"/>
          <w:i w:val="false"/>
          <w:color w:val="000000"/>
          <w:sz w:val="28"/>
        </w:rPr>
        <w:t xml:space="preserve">
      1) осы Шартта ескерілген, белгіленген сападағы газ алуға және пайдалануға; </w:t>
      </w:r>
    </w:p>
    <w:bookmarkEnd w:id="111"/>
    <w:bookmarkStart w:name="z146" w:id="112"/>
    <w:p>
      <w:pPr>
        <w:spacing w:after="0"/>
        <w:ind w:left="0"/>
        <w:jc w:val="both"/>
      </w:pPr>
      <w:r>
        <w:rPr>
          <w:rFonts w:ascii="Times New Roman"/>
          <w:b w:val="false"/>
          <w:i w:val="false"/>
          <w:color w:val="000000"/>
          <w:sz w:val="28"/>
        </w:rPr>
        <w:t xml:space="preserve">
      2) заңнамада белгіленген тәртіппен және осы Шарттың талаптарына сәйкес газдың бағасы туралы ақпарат алуға; </w:t>
      </w:r>
    </w:p>
    <w:bookmarkEnd w:id="112"/>
    <w:bookmarkStart w:name="z147" w:id="113"/>
    <w:p>
      <w:pPr>
        <w:spacing w:after="0"/>
        <w:ind w:left="0"/>
        <w:jc w:val="both"/>
      </w:pPr>
      <w:r>
        <w:rPr>
          <w:rFonts w:ascii="Times New Roman"/>
          <w:b w:val="false"/>
          <w:i w:val="false"/>
          <w:color w:val="000000"/>
          <w:sz w:val="28"/>
        </w:rPr>
        <w:t>
      3) есепке алу аспабы болмаған кезде алдын алу және жөндеу жұмыстарын жүргізуге кеткен уақыттағы үзілістер үшін газға ақы төлеуді жүргізбеуге;</w:t>
      </w:r>
    </w:p>
    <w:bookmarkEnd w:id="113"/>
    <w:bookmarkStart w:name="z148" w:id="114"/>
    <w:p>
      <w:pPr>
        <w:spacing w:after="0"/>
        <w:ind w:left="0"/>
        <w:jc w:val="both"/>
      </w:pPr>
      <w:r>
        <w:rPr>
          <w:rFonts w:ascii="Times New Roman"/>
          <w:b w:val="false"/>
          <w:i w:val="false"/>
          <w:color w:val="000000"/>
          <w:sz w:val="28"/>
        </w:rPr>
        <w:t>
      4) көп қабатты тұрғын үйдің сенімді тұлғасы арқылы кондоминиум объектісін басқару органы мен өнім беруші арасындағы ынтымақтастық шартын жасасуға;</w:t>
      </w:r>
    </w:p>
    <w:bookmarkEnd w:id="114"/>
    <w:bookmarkStart w:name="z149" w:id="115"/>
    <w:p>
      <w:pPr>
        <w:spacing w:after="0"/>
        <w:ind w:left="0"/>
        <w:jc w:val="both"/>
      </w:pPr>
      <w:r>
        <w:rPr>
          <w:rFonts w:ascii="Times New Roman"/>
          <w:b w:val="false"/>
          <w:i w:val="false"/>
          <w:color w:val="000000"/>
          <w:sz w:val="28"/>
        </w:rPr>
        <w:t>
      5) өнім берушімен қағаз жеткізгіште шарт жасасуға құқылы.</w:t>
      </w:r>
    </w:p>
    <w:bookmarkEnd w:id="115"/>
    <w:bookmarkStart w:name="z150" w:id="116"/>
    <w:p>
      <w:pPr>
        <w:spacing w:after="0"/>
        <w:ind w:left="0"/>
        <w:jc w:val="left"/>
      </w:pPr>
      <w:r>
        <w:rPr>
          <w:rFonts w:ascii="Times New Roman"/>
          <w:b/>
          <w:i w:val="false"/>
          <w:color w:val="000000"/>
        </w:rPr>
        <w:t xml:space="preserve"> 4-тарау. Ақы төлеу тәртібі</w:t>
      </w:r>
    </w:p>
    <w:bookmarkEnd w:id="116"/>
    <w:bookmarkStart w:name="z151" w:id="117"/>
    <w:p>
      <w:pPr>
        <w:spacing w:after="0"/>
        <w:ind w:left="0"/>
        <w:jc w:val="both"/>
      </w:pPr>
      <w:r>
        <w:rPr>
          <w:rFonts w:ascii="Times New Roman"/>
          <w:b w:val="false"/>
          <w:i w:val="false"/>
          <w:color w:val="000000"/>
          <w:sz w:val="28"/>
        </w:rPr>
        <w:t>
      13. Тұрмыстық тұтынушы газ үшін төлемді ай сайын есепті айдан кейінгі айдың 25-не дейінгі мерзімде жүргізеді.</w:t>
      </w:r>
    </w:p>
    <w:bookmarkEnd w:id="117"/>
    <w:p>
      <w:pPr>
        <w:spacing w:after="0"/>
        <w:ind w:left="0"/>
        <w:jc w:val="both"/>
      </w:pPr>
      <w:r>
        <w:rPr>
          <w:rFonts w:ascii="Times New Roman"/>
          <w:b w:val="false"/>
          <w:i w:val="false"/>
          <w:color w:val="000000"/>
          <w:sz w:val="28"/>
        </w:rPr>
        <w:t>
      Смарт-картасы бар газды есепке алу аспабын пайдаланған кезде газ үшін ақы төлеу өнім берушінің шотына қажетті газ көлемінің құнын аудару жолымен жүргізіледі.</w:t>
      </w:r>
    </w:p>
    <w:bookmarkStart w:name="z152" w:id="118"/>
    <w:p>
      <w:pPr>
        <w:spacing w:after="0"/>
        <w:ind w:left="0"/>
        <w:jc w:val="both"/>
      </w:pPr>
      <w:r>
        <w:rPr>
          <w:rFonts w:ascii="Times New Roman"/>
          <w:b w:val="false"/>
          <w:i w:val="false"/>
          <w:color w:val="000000"/>
          <w:sz w:val="28"/>
        </w:rPr>
        <w:t>
      14. Есепке алу аспабының көрсеткіштерін өнім берушінің өкілдері тұрмыстық тұтынушымен бірлесіп ағымдағы айдың жиырмасынан кейінгі мерзімде алады. Пәтерде немесе жеке үйде тұратын тұрмыстық тұтынушының кінәсінен екі есептік кезең ішінде пәтерде немесе жеке үйде орналасқан есепке алу аспаптарының көрсеткіштерін алу мүмкін болмаған кезде, өнім беруші тұрмыстық тұтынушының есепке алу аспабының нақты деректері бойынша кейіннен қайта есептеу арқылы көрсетілген кезең үшін газ тұтынуды тұтыну нормасы бойынша есептейді.</w:t>
      </w:r>
    </w:p>
    <w:bookmarkEnd w:id="118"/>
    <w:bookmarkStart w:name="z153" w:id="119"/>
    <w:p>
      <w:pPr>
        <w:spacing w:after="0"/>
        <w:ind w:left="0"/>
        <w:jc w:val="both"/>
      </w:pPr>
      <w:r>
        <w:rPr>
          <w:rFonts w:ascii="Times New Roman"/>
          <w:b w:val="false"/>
          <w:i w:val="false"/>
          <w:color w:val="000000"/>
          <w:sz w:val="28"/>
        </w:rPr>
        <w:t>
      15. Есепке алу аспабының жарамсыз екені анықталған кезде тұтынылған газды есептеу соңғы тексеру жүргізілген күннен бастап анықталған күнге дейінгі, бірақ тұрмыстық тұтынушы жүргізген төлемді ескере отырып, екі айдан аспайтын кезең үшін қолданыстағы газ тұтыну нормалары бойынша жүргізіледі.</w:t>
      </w:r>
    </w:p>
    <w:bookmarkEnd w:id="119"/>
    <w:bookmarkStart w:name="z154" w:id="120"/>
    <w:p>
      <w:pPr>
        <w:spacing w:after="0"/>
        <w:ind w:left="0"/>
        <w:jc w:val="both"/>
      </w:pPr>
      <w:r>
        <w:rPr>
          <w:rFonts w:ascii="Times New Roman"/>
          <w:b w:val="false"/>
          <w:i w:val="false"/>
          <w:color w:val="000000"/>
          <w:sz w:val="28"/>
        </w:rPr>
        <w:t>
      16. Тұрмыстық тұтынушының есепке алу аспабын тексеру мерзімі өткен жағдайда тұтынылған газ көлемі үшін есеп айырысу тексеру мерзімі өткен күннен бастап қолданыстағы тұтыну нормасы бойынша жүргізіледі. Есепке алу аспабының көрсеткіштері бойынша қайта есептеу тексерудің оң нәтижелері болған жағдайда, бірақ алты айдан аспайтын мерзімге жүргізіледі.</w:t>
      </w:r>
    </w:p>
    <w:bookmarkEnd w:id="120"/>
    <w:bookmarkStart w:name="z155" w:id="121"/>
    <w:p>
      <w:pPr>
        <w:spacing w:after="0"/>
        <w:ind w:left="0"/>
        <w:jc w:val="left"/>
      </w:pPr>
      <w:r>
        <w:rPr>
          <w:rFonts w:ascii="Times New Roman"/>
          <w:b/>
          <w:i w:val="false"/>
          <w:color w:val="000000"/>
        </w:rPr>
        <w:t xml:space="preserve"> 5-тарау. Тараптардың жауапкершілігі</w:t>
      </w:r>
    </w:p>
    <w:bookmarkEnd w:id="121"/>
    <w:bookmarkStart w:name="z156" w:id="122"/>
    <w:p>
      <w:pPr>
        <w:spacing w:after="0"/>
        <w:ind w:left="0"/>
        <w:jc w:val="both"/>
      </w:pPr>
      <w:r>
        <w:rPr>
          <w:rFonts w:ascii="Times New Roman"/>
          <w:b w:val="false"/>
          <w:i w:val="false"/>
          <w:color w:val="000000"/>
          <w:sz w:val="28"/>
        </w:rPr>
        <w:t>
      17. Газ үшін ақы төлеу бойынша өз міндеттемелерін орындамаған немесе тиісінше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айыбын төлейді, бірақ тұрақсыздық айыбының сомасы газ үшін ақы төлеу жөніндегі берешек сомасының он пайызынан артық болмауға тиіс.</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 Энергетика министрінің 2014 жылғы 3 қарашадағы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және сұйытылған мұнай газын бөлшек саудада өткізу және пайдалану қағидаларының (Нормативтік құқықтық актілерді мемлекеттік тіркеу тізілімінде № 9936 болып тіркелген) (бұдан әрі – Қағидалар) 36-тармағының 1) және 2) тармақшаларында көрсетілген бұзушылықтар кезінде өнім беруші Қағидалардың 47-тармағының 1) тармақшасына сәйкес газдың шығысын қайта есептеуді жүргізеді.</w:t>
      </w:r>
    </w:p>
    <w:bookmarkStart w:name="z158" w:id="123"/>
    <w:p>
      <w:pPr>
        <w:spacing w:after="0"/>
        <w:ind w:left="0"/>
        <w:jc w:val="both"/>
      </w:pPr>
      <w:r>
        <w:rPr>
          <w:rFonts w:ascii="Times New Roman"/>
          <w:b w:val="false"/>
          <w:i w:val="false"/>
          <w:color w:val="000000"/>
          <w:sz w:val="28"/>
        </w:rPr>
        <w:t>
      19. Өнім берушінің өкілі осы Шарт бойынша тұрмыстық тұтынушы жіберген бұзушылықтар туралы актіні екі данада ресімдейді, олардың бірі тұрмыстық тұтынушыға беріледі. Актіге техникалық құралдарды қолдана отырып, бұзушылықтар (фото - және/немесе бейнетіркеу) тіркелген жағдайда, тұрмыстық тұтынушы оған қол қоюдан бас тартса да акт жарамды болып табылады, бірақ ол туралы жазба жазылады.</w:t>
      </w:r>
    </w:p>
    <w:bookmarkEnd w:id="123"/>
    <w:bookmarkStart w:name="z159" w:id="124"/>
    <w:p>
      <w:pPr>
        <w:spacing w:after="0"/>
        <w:ind w:left="0"/>
        <w:jc w:val="both"/>
      </w:pPr>
      <w:r>
        <w:rPr>
          <w:rFonts w:ascii="Times New Roman"/>
          <w:b w:val="false"/>
          <w:i w:val="false"/>
          <w:color w:val="000000"/>
          <w:sz w:val="28"/>
        </w:rPr>
        <w:t>
      20. Тараптардың өз міндеттемелерін орындамауына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Тараптар жауапкершіліктен босатылады.</w:t>
      </w:r>
    </w:p>
    <w:bookmarkEnd w:id="124"/>
    <w:bookmarkStart w:name="z160" w:id="125"/>
    <w:p>
      <w:pPr>
        <w:spacing w:after="0"/>
        <w:ind w:left="0"/>
        <w:jc w:val="left"/>
      </w:pPr>
      <w:r>
        <w:rPr>
          <w:rFonts w:ascii="Times New Roman"/>
          <w:b/>
          <w:i w:val="false"/>
          <w:color w:val="000000"/>
        </w:rPr>
        <w:t xml:space="preserve"> 6-тарау. Қорытынды ережелер</w:t>
      </w:r>
    </w:p>
    <w:bookmarkEnd w:id="125"/>
    <w:bookmarkStart w:name="z161" w:id="126"/>
    <w:p>
      <w:pPr>
        <w:spacing w:after="0"/>
        <w:ind w:left="0"/>
        <w:jc w:val="both"/>
      </w:pPr>
      <w:r>
        <w:rPr>
          <w:rFonts w:ascii="Times New Roman"/>
          <w:b w:val="false"/>
          <w:i w:val="false"/>
          <w:color w:val="000000"/>
          <w:sz w:val="28"/>
        </w:rPr>
        <w:t>
      21.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End w:id="126"/>
    <w:bookmarkStart w:name="z162" w:id="127"/>
    <w:p>
      <w:pPr>
        <w:spacing w:after="0"/>
        <w:ind w:left="0"/>
        <w:jc w:val="both"/>
      </w:pPr>
      <w:r>
        <w:rPr>
          <w:rFonts w:ascii="Times New Roman"/>
          <w:b w:val="false"/>
          <w:i w:val="false"/>
          <w:color w:val="000000"/>
          <w:sz w:val="28"/>
        </w:rPr>
        <w:t>
      22. Тұрмыстық тұтынушы өнім берушіні кемінде күнтізбелік отыз күн бұрын жазбаша хабардар еткен кезде және пайдаланылған газға төлемақы, төлем құжаттарында көрсетілген кезде – араласқаны, өз бетімен қосылғаны үшін өсімақы, есептеулер толық төленген жағдайда біржақты тәртіппен осы Шартты бұзуға құқылы.</w:t>
      </w:r>
    </w:p>
    <w:bookmarkEnd w:id="127"/>
    <w:bookmarkStart w:name="z163" w:id="128"/>
    <w:p>
      <w:pPr>
        <w:spacing w:after="0"/>
        <w:ind w:left="0"/>
        <w:jc w:val="both"/>
      </w:pPr>
      <w:r>
        <w:rPr>
          <w:rFonts w:ascii="Times New Roman"/>
          <w:b w:val="false"/>
          <w:i w:val="false"/>
          <w:color w:val="000000"/>
          <w:sz w:val="28"/>
        </w:rPr>
        <w:t xml:space="preserve">
      23. Осы Шарттағы даулы мәселелер бойынша келісімге қол жеткізілмеген кезде даулар мен келіспеушіліктер Қазақстан Республикасының қолданыстағы азаматтық заңнамасында белгіленген тәртіппен шешіледі. </w:t>
      </w:r>
    </w:p>
    <w:bookmarkEnd w:id="128"/>
    <w:bookmarkStart w:name="z164" w:id="129"/>
    <w:p>
      <w:pPr>
        <w:spacing w:after="0"/>
        <w:ind w:left="0"/>
        <w:jc w:val="left"/>
      </w:pPr>
      <w:r>
        <w:rPr>
          <w:rFonts w:ascii="Times New Roman"/>
          <w:b/>
          <w:i w:val="false"/>
          <w:color w:val="000000"/>
        </w:rPr>
        <w:t xml:space="preserve"> 7-тарау. Тараптардың заңды мекенжайлары</w:t>
      </w:r>
    </w:p>
    <w:bookmarkEnd w:id="129"/>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Тұрмыстық 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bookmarkStart w:name="z166" w:id="130"/>
    <w:p>
      <w:pPr>
        <w:spacing w:after="0"/>
        <w:ind w:left="0"/>
        <w:jc w:val="left"/>
      </w:pPr>
      <w:r>
        <w:rPr>
          <w:rFonts w:ascii="Times New Roman"/>
          <w:b/>
          <w:i w:val="false"/>
          <w:color w:val="000000"/>
        </w:rPr>
        <w:t xml:space="preserve"> Сұйытылған мұнай газын бөлшек саудада өткізудің үлгі шарты</w:t>
      </w:r>
    </w:p>
    <w:bookmarkEnd w:id="130"/>
    <w:p>
      <w:pPr>
        <w:spacing w:after="0"/>
        <w:ind w:left="0"/>
        <w:jc w:val="both"/>
      </w:pPr>
      <w:r>
        <w:rPr>
          <w:rFonts w:ascii="Times New Roman"/>
          <w:b w:val="false"/>
          <w:i w:val="false"/>
          <w:color w:val="000000"/>
          <w:sz w:val="28"/>
        </w:rPr>
        <w:t>
      ___________________________________ 20___ жылғы "_____" ____________________</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(бөлшек саудада өткізуді жүзеге асыратын субъектінің атауы, құрылтайшы құжаттар (жарғы және құрылтай шарты), мемлекеттік тіркеу/қайта тіркеу туралы куәлігі* немесе анықтамасы, берілген күні мен берген орган)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xml:space="preserve">
      атынан ___________________________________________________________ негізінде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әрекет ететін ______________________________________________ бір тараптан және</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бұдан әрі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(тұтынушының атауы)</w:t>
      </w:r>
    </w:p>
    <w:p>
      <w:pPr>
        <w:spacing w:after="0"/>
        <w:ind w:left="0"/>
        <w:jc w:val="both"/>
      </w:pPr>
      <w:r>
        <w:rPr>
          <w:rFonts w:ascii="Times New Roman"/>
          <w:b w:val="false"/>
          <w:i w:val="false"/>
          <w:color w:val="000000"/>
          <w:sz w:val="28"/>
        </w:rPr>
        <w:t>
      оның атынан ___________________________________________негізінде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екінші тараптан, бұдан әрі "Тараптар" деп аталатындар төмендегілер туралы осы шартты (бұдан әрі – Шарт) жасасты.</w:t>
      </w:r>
    </w:p>
    <w:bookmarkStart w:name="z167" w:id="131"/>
    <w:p>
      <w:pPr>
        <w:spacing w:after="0"/>
        <w:ind w:left="0"/>
        <w:jc w:val="left"/>
      </w:pPr>
      <w:r>
        <w:rPr>
          <w:rFonts w:ascii="Times New Roman"/>
          <w:b/>
          <w:i w:val="false"/>
          <w:color w:val="000000"/>
        </w:rPr>
        <w:t xml:space="preserve"> 1-тарау. Шартта пайдаланылатын негізгі ұғымдар</w:t>
      </w:r>
    </w:p>
    <w:bookmarkEnd w:id="131"/>
    <w:bookmarkStart w:name="z168" w:id="132"/>
    <w:p>
      <w:pPr>
        <w:spacing w:after="0"/>
        <w:ind w:left="0"/>
        <w:jc w:val="both"/>
      </w:pPr>
      <w:r>
        <w:rPr>
          <w:rFonts w:ascii="Times New Roman"/>
          <w:b w:val="false"/>
          <w:i w:val="false"/>
          <w:color w:val="000000"/>
          <w:sz w:val="28"/>
        </w:rPr>
        <w:t>
      1. Шартта мынадай терминдер мен ұғымдар пайдаланылады:</w:t>
      </w:r>
    </w:p>
    <w:bookmarkEnd w:id="132"/>
    <w:bookmarkStart w:name="z169" w:id="133"/>
    <w:p>
      <w:pPr>
        <w:spacing w:after="0"/>
        <w:ind w:left="0"/>
        <w:jc w:val="both"/>
      </w:pPr>
      <w:r>
        <w:rPr>
          <w:rFonts w:ascii="Times New Roman"/>
          <w:b w:val="false"/>
          <w:i w:val="false"/>
          <w:color w:val="000000"/>
          <w:sz w:val="28"/>
        </w:rPr>
        <w:t>
      1) газ – сұйытылған мұнай газы;</w:t>
      </w:r>
    </w:p>
    <w:bookmarkEnd w:id="133"/>
    <w:bookmarkStart w:name="z170" w:id="134"/>
    <w:p>
      <w:pPr>
        <w:spacing w:after="0"/>
        <w:ind w:left="0"/>
        <w:jc w:val="both"/>
      </w:pPr>
      <w:r>
        <w:rPr>
          <w:rFonts w:ascii="Times New Roman"/>
          <w:b w:val="false"/>
          <w:i w:val="false"/>
          <w:color w:val="000000"/>
          <w:sz w:val="28"/>
        </w:rPr>
        <w:t>
      2)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 бекітпе арматура), сондай-ақ газ пайдаланушы қондырғылар (газ аспаптары, пештері мен плиталары);</w:t>
      </w:r>
    </w:p>
    <w:bookmarkEnd w:id="134"/>
    <w:bookmarkStart w:name="z171" w:id="135"/>
    <w:p>
      <w:pPr>
        <w:spacing w:after="0"/>
        <w:ind w:left="0"/>
        <w:jc w:val="both"/>
      </w:pPr>
      <w:r>
        <w:rPr>
          <w:rFonts w:ascii="Times New Roman"/>
          <w:b w:val="false"/>
          <w:i w:val="false"/>
          <w:color w:val="000000"/>
          <w:sz w:val="28"/>
        </w:rPr>
        <w:t>
      3) газбен жабдықтау жүйесінен ажырату – өнім берушінің өкілдері орындайтын және тұтынушының газ жабдығына газ беруді тоқтатуға бағытталған газ қаупі бар жұмыстардың кешені;</w:t>
      </w:r>
    </w:p>
    <w:bookmarkEnd w:id="135"/>
    <w:bookmarkStart w:name="z172" w:id="136"/>
    <w:p>
      <w:pPr>
        <w:spacing w:after="0"/>
        <w:ind w:left="0"/>
        <w:jc w:val="both"/>
      </w:pPr>
      <w:r>
        <w:rPr>
          <w:rFonts w:ascii="Times New Roman"/>
          <w:b w:val="false"/>
          <w:i w:val="false"/>
          <w:color w:val="000000"/>
          <w:sz w:val="28"/>
        </w:rPr>
        <w:t>
      4) газбен жабдықтау схемасын өзгерту – пәтерішілік газ құбырының аралық қабатын өзгерту және газ аспаптарын көшіру;</w:t>
      </w:r>
    </w:p>
    <w:bookmarkEnd w:id="136"/>
    <w:bookmarkStart w:name="z173" w:id="137"/>
    <w:p>
      <w:pPr>
        <w:spacing w:after="0"/>
        <w:ind w:left="0"/>
        <w:jc w:val="both"/>
      </w:pPr>
      <w:r>
        <w:rPr>
          <w:rFonts w:ascii="Times New Roman"/>
          <w:b w:val="false"/>
          <w:i w:val="false"/>
          <w:color w:val="000000"/>
          <w:sz w:val="28"/>
        </w:rPr>
        <w:t>
      5) газбен жабдықтаушы ұйым – тұтынушыға топтық резервуарлық қондырғылар арқылы сұйытылған мұнай газын бөлшек саудада өткізуді жүзеге асыратын топтық резервуарлық қондырғының иесі;</w:t>
      </w:r>
    </w:p>
    <w:bookmarkEnd w:id="137"/>
    <w:bookmarkStart w:name="z174" w:id="138"/>
    <w:p>
      <w:pPr>
        <w:spacing w:after="0"/>
        <w:ind w:left="0"/>
        <w:jc w:val="both"/>
      </w:pPr>
      <w:r>
        <w:rPr>
          <w:rFonts w:ascii="Times New Roman"/>
          <w:b w:val="false"/>
          <w:i w:val="false"/>
          <w:color w:val="000000"/>
          <w:sz w:val="28"/>
        </w:rPr>
        <w:t>
      6)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bookmarkEnd w:id="138"/>
    <w:bookmarkStart w:name="z175" w:id="139"/>
    <w:p>
      <w:pPr>
        <w:spacing w:after="0"/>
        <w:ind w:left="0"/>
        <w:jc w:val="both"/>
      </w:pPr>
      <w:r>
        <w:rPr>
          <w:rFonts w:ascii="Times New Roman"/>
          <w:b w:val="false"/>
          <w:i w:val="false"/>
          <w:color w:val="000000"/>
          <w:sz w:val="28"/>
        </w:rPr>
        <w:t>
      7) заңсыз қосылу – тұтынушыны газбен жабдықтау жүйесінен ажырату туралы куәландыратын өнім берушінің пломбасы (бітеуіш стакан және т.б.) болған кезде орындалған тұтынушының газбен жабдықтау жүйесіне қосылуы;</w:t>
      </w:r>
    </w:p>
    <w:bookmarkEnd w:id="139"/>
    <w:bookmarkStart w:name="z176" w:id="140"/>
    <w:p>
      <w:pPr>
        <w:spacing w:after="0"/>
        <w:ind w:left="0"/>
        <w:jc w:val="both"/>
      </w:pPr>
      <w:r>
        <w:rPr>
          <w:rFonts w:ascii="Times New Roman"/>
          <w:b w:val="false"/>
          <w:i w:val="false"/>
          <w:color w:val="000000"/>
          <w:sz w:val="28"/>
        </w:rPr>
        <w:t>
      8) өздігінен қосылу – тұтынушының газбен жабдықтау жүйесіне өз күшімен не оған арнайы рұқсаты жоқ адамдардың көмегімен қосылуға бағытталған іс-әрекеті;</w:t>
      </w:r>
    </w:p>
    <w:bookmarkEnd w:id="140"/>
    <w:bookmarkStart w:name="z177" w:id="141"/>
    <w:p>
      <w:pPr>
        <w:spacing w:after="0"/>
        <w:ind w:left="0"/>
        <w:jc w:val="both"/>
      </w:pPr>
      <w:r>
        <w:rPr>
          <w:rFonts w:ascii="Times New Roman"/>
          <w:b w:val="false"/>
          <w:i w:val="false"/>
          <w:color w:val="000000"/>
          <w:sz w:val="28"/>
        </w:rPr>
        <w:t>
      9) тұрмыстық тұтынушы –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141"/>
    <w:bookmarkStart w:name="z178" w:id="142"/>
    <w:p>
      <w:pPr>
        <w:spacing w:after="0"/>
        <w:ind w:left="0"/>
        <w:jc w:val="both"/>
      </w:pPr>
      <w:r>
        <w:rPr>
          <w:rFonts w:ascii="Times New Roman"/>
          <w:b w:val="false"/>
          <w:i w:val="false"/>
          <w:color w:val="000000"/>
          <w:sz w:val="28"/>
        </w:rPr>
        <w:t>
      10) тұрмыстық тұтынушының тұрғын үй-жайында іс жүзінде тұруы – тұрмыстық тұтынушының тұрғын үй-жайында тұрақты (кемінде бір ай) тұратын отбасы мүшелерінің, өзге де тұратын адамдардың, оның ішінде жалға алу (жалдау) шарты бойынша тұратындар саны;</w:t>
      </w:r>
    </w:p>
    <w:bookmarkEnd w:id="142"/>
    <w:bookmarkStart w:name="z179" w:id="143"/>
    <w:p>
      <w:pPr>
        <w:spacing w:after="0"/>
        <w:ind w:left="0"/>
        <w:jc w:val="both"/>
      </w:pPr>
      <w:r>
        <w:rPr>
          <w:rFonts w:ascii="Times New Roman"/>
          <w:b w:val="false"/>
          <w:i w:val="false"/>
          <w:color w:val="000000"/>
          <w:sz w:val="28"/>
        </w:rPr>
        <w:t>
      11) уақтылы ақы төлемеу – тұтынушының заңнамада және/немесе осы Шартта белгіленген ақы төлеу мерзімі өткен соң тұтынылған газ үшін ақы төлемеуі/тиісінше ақы төлемеуі;</w:t>
      </w:r>
    </w:p>
    <w:bookmarkEnd w:id="143"/>
    <w:bookmarkStart w:name="z180" w:id="144"/>
    <w:p>
      <w:pPr>
        <w:spacing w:after="0"/>
        <w:ind w:left="0"/>
        <w:jc w:val="both"/>
      </w:pPr>
      <w:r>
        <w:rPr>
          <w:rFonts w:ascii="Times New Roman"/>
          <w:b w:val="false"/>
          <w:i w:val="false"/>
          <w:color w:val="000000"/>
          <w:sz w:val="28"/>
        </w:rPr>
        <w:t>
      12) ысырмалы кран – тұтынушының газ жабдығы алдындағы газ құбырындағы бекітпе арматура.</w:t>
      </w:r>
    </w:p>
    <w:bookmarkEnd w:id="144"/>
    <w:bookmarkStart w:name="z181" w:id="145"/>
    <w:p>
      <w:pPr>
        <w:spacing w:after="0"/>
        <w:ind w:left="0"/>
        <w:jc w:val="left"/>
      </w:pPr>
      <w:r>
        <w:rPr>
          <w:rFonts w:ascii="Times New Roman"/>
          <w:b/>
          <w:i w:val="false"/>
          <w:color w:val="000000"/>
        </w:rPr>
        <w:t xml:space="preserve"> 2-тарау. Шарттың нысанасы</w:t>
      </w:r>
    </w:p>
    <w:bookmarkEnd w:id="145"/>
    <w:bookmarkStart w:name="z182" w:id="146"/>
    <w:p>
      <w:pPr>
        <w:spacing w:after="0"/>
        <w:ind w:left="0"/>
        <w:jc w:val="both"/>
      </w:pPr>
      <w:r>
        <w:rPr>
          <w:rFonts w:ascii="Times New Roman"/>
          <w:b w:val="false"/>
          <w:i w:val="false"/>
          <w:color w:val="000000"/>
          <w:sz w:val="28"/>
        </w:rPr>
        <w:t xml:space="preserve">
      2. Өнім беруші тұтынушының газ жабдығы алдындағы ысырмалы кранға дейін газ беруді жүзеге асырады, ал тұтынушы тұтынылған газ үшін ақы төлеуді жүргізуге және оның иелігіндегі газ жабдығы мен есепке алу аспаптарының тиісті техникалық жай-күйін қамтамасыз етуге міндеттенеді. </w:t>
      </w:r>
    </w:p>
    <w:bookmarkEnd w:id="146"/>
    <w:bookmarkStart w:name="z183" w:id="147"/>
    <w:p>
      <w:pPr>
        <w:spacing w:after="0"/>
        <w:ind w:left="0"/>
        <w:jc w:val="both"/>
      </w:pPr>
      <w:r>
        <w:rPr>
          <w:rFonts w:ascii="Times New Roman"/>
          <w:b w:val="false"/>
          <w:i w:val="false"/>
          <w:color w:val="000000"/>
          <w:sz w:val="28"/>
        </w:rPr>
        <w:t xml:space="preserve">
      3. Есепке алу аспаптарының көрсеткіштері бойынша тұтынушы жұмсаған газдың көлемін есепке алу жүргізіледі. </w:t>
      </w:r>
    </w:p>
    <w:bookmarkEnd w:id="147"/>
    <w:bookmarkStart w:name="z184" w:id="148"/>
    <w:p>
      <w:pPr>
        <w:spacing w:after="0"/>
        <w:ind w:left="0"/>
        <w:jc w:val="both"/>
      </w:pPr>
      <w:r>
        <w:rPr>
          <w:rFonts w:ascii="Times New Roman"/>
          <w:b w:val="false"/>
          <w:i w:val="false"/>
          <w:color w:val="000000"/>
          <w:sz w:val="28"/>
        </w:rPr>
        <w:t xml:space="preserve">
      4. Осы Шарт бойынша жеткізілетін газ Қазақстан Республикасының ұлттық стандарттарының талаптарына сай болуы тиіс. </w:t>
      </w:r>
    </w:p>
    <w:bookmarkEnd w:id="148"/>
    <w:bookmarkStart w:name="z185" w:id="149"/>
    <w:p>
      <w:pPr>
        <w:spacing w:after="0"/>
        <w:ind w:left="0"/>
        <w:jc w:val="left"/>
      </w:pPr>
      <w:r>
        <w:rPr>
          <w:rFonts w:ascii="Times New Roman"/>
          <w:b/>
          <w:i w:val="false"/>
          <w:color w:val="000000"/>
        </w:rPr>
        <w:t xml:space="preserve"> 3-тарау. Тараптардың құқықтары мен міндеттері</w:t>
      </w:r>
    </w:p>
    <w:bookmarkEnd w:id="149"/>
    <w:bookmarkStart w:name="z186" w:id="150"/>
    <w:p>
      <w:pPr>
        <w:spacing w:after="0"/>
        <w:ind w:left="0"/>
        <w:jc w:val="both"/>
      </w:pPr>
      <w:r>
        <w:rPr>
          <w:rFonts w:ascii="Times New Roman"/>
          <w:b w:val="false"/>
          <w:i w:val="false"/>
          <w:color w:val="000000"/>
          <w:sz w:val="28"/>
        </w:rPr>
        <w:t xml:space="preserve">
      5. Өнім беруші: </w:t>
      </w:r>
    </w:p>
    <w:bookmarkEnd w:id="150"/>
    <w:bookmarkStart w:name="z187" w:id="151"/>
    <w:p>
      <w:pPr>
        <w:spacing w:after="0"/>
        <w:ind w:left="0"/>
        <w:jc w:val="both"/>
      </w:pPr>
      <w:r>
        <w:rPr>
          <w:rFonts w:ascii="Times New Roman"/>
          <w:b w:val="false"/>
          <w:i w:val="false"/>
          <w:color w:val="000000"/>
          <w:sz w:val="28"/>
        </w:rPr>
        <w:t xml:space="preserve">
      1) тұтынушыны шектеусіз үзбей газбен жабдықтауды жүзеге асыруға; </w:t>
      </w:r>
    </w:p>
    <w:bookmarkEnd w:id="151"/>
    <w:bookmarkStart w:name="z188" w:id="152"/>
    <w:p>
      <w:pPr>
        <w:spacing w:after="0"/>
        <w:ind w:left="0"/>
        <w:jc w:val="both"/>
      </w:pPr>
      <w:r>
        <w:rPr>
          <w:rFonts w:ascii="Times New Roman"/>
          <w:b w:val="false"/>
          <w:i w:val="false"/>
          <w:color w:val="000000"/>
          <w:sz w:val="28"/>
        </w:rPr>
        <w:t xml:space="preserve">
      2) өз жұмыскерлерін тұтынушыға бақылау мақсатындағы тексерулер кезінде көрсетілетін қызметтік куәліктермен қамтамасыз етуге; </w:t>
      </w:r>
    </w:p>
    <w:bookmarkEnd w:id="152"/>
    <w:bookmarkStart w:name="z189" w:id="153"/>
    <w:p>
      <w:pPr>
        <w:spacing w:after="0"/>
        <w:ind w:left="0"/>
        <w:jc w:val="both"/>
      </w:pPr>
      <w:r>
        <w:rPr>
          <w:rFonts w:ascii="Times New Roman"/>
          <w:b w:val="false"/>
          <w:i w:val="false"/>
          <w:color w:val="000000"/>
          <w:sz w:val="28"/>
        </w:rPr>
        <w:t xml:space="preserve">
      3) техникалық регламенттерге сәйкес газбен жабдықтау жүйесіне профилактикалық қызмет көрсетуді, диагностика, жөндеу жүргізуге; </w:t>
      </w:r>
    </w:p>
    <w:bookmarkEnd w:id="153"/>
    <w:bookmarkStart w:name="z190" w:id="154"/>
    <w:p>
      <w:pPr>
        <w:spacing w:after="0"/>
        <w:ind w:left="0"/>
        <w:jc w:val="both"/>
      </w:pPr>
      <w:r>
        <w:rPr>
          <w:rFonts w:ascii="Times New Roman"/>
          <w:b w:val="false"/>
          <w:i w:val="false"/>
          <w:color w:val="000000"/>
          <w:sz w:val="28"/>
        </w:rPr>
        <w:t xml:space="preserve">
      4) тұтынушының газбен жабдықтау жүйесіне, газ тұтыну жүйесіне, газ жабдығына авариялық қызмет көрсетуді қамтамасыз етуге; </w:t>
      </w:r>
    </w:p>
    <w:bookmarkEnd w:id="154"/>
    <w:bookmarkStart w:name="z191" w:id="155"/>
    <w:p>
      <w:pPr>
        <w:spacing w:after="0"/>
        <w:ind w:left="0"/>
        <w:jc w:val="both"/>
      </w:pPr>
      <w:r>
        <w:rPr>
          <w:rFonts w:ascii="Times New Roman"/>
          <w:b w:val="false"/>
          <w:i w:val="false"/>
          <w:color w:val="000000"/>
          <w:sz w:val="28"/>
        </w:rPr>
        <w:t xml:space="preserve">
      5)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 </w:t>
      </w:r>
    </w:p>
    <w:bookmarkEnd w:id="155"/>
    <w:bookmarkStart w:name="z192" w:id="156"/>
    <w:p>
      <w:pPr>
        <w:spacing w:after="0"/>
        <w:ind w:left="0"/>
        <w:jc w:val="both"/>
      </w:pPr>
      <w:r>
        <w:rPr>
          <w:rFonts w:ascii="Times New Roman"/>
          <w:b w:val="false"/>
          <w:i w:val="false"/>
          <w:color w:val="000000"/>
          <w:sz w:val="28"/>
        </w:rPr>
        <w:t xml:space="preserve">
      6) есепке алу аспабының көрсеткіштерін салыстырып тексеру актісін ресімдей отырып, жарты жылда бір рет газды есепке алу аспаптарының көрсеткіштерін салыстырып тексеруді жүргізуге; </w:t>
      </w:r>
    </w:p>
    <w:bookmarkEnd w:id="156"/>
    <w:bookmarkStart w:name="z193" w:id="157"/>
    <w:p>
      <w:pPr>
        <w:spacing w:after="0"/>
        <w:ind w:left="0"/>
        <w:jc w:val="both"/>
      </w:pPr>
      <w:r>
        <w:rPr>
          <w:rFonts w:ascii="Times New Roman"/>
          <w:b w:val="false"/>
          <w:i w:val="false"/>
          <w:color w:val="000000"/>
          <w:sz w:val="28"/>
        </w:rPr>
        <w:t xml:space="preserve">
      7) тұтынушыға өзгелерден басқа, газды тұтыну саны туралы және есеп айырысу кезеңі үшін ақы төлеу мөлшері туралы мәліметтерді қамтитын хабарлама-шот ұсынуға; </w:t>
      </w:r>
    </w:p>
    <w:bookmarkEnd w:id="157"/>
    <w:bookmarkStart w:name="z194" w:id="158"/>
    <w:p>
      <w:pPr>
        <w:spacing w:after="0"/>
        <w:ind w:left="0"/>
        <w:jc w:val="both"/>
      </w:pPr>
      <w:r>
        <w:rPr>
          <w:rFonts w:ascii="Times New Roman"/>
          <w:b w:val="false"/>
          <w:i w:val="false"/>
          <w:color w:val="000000"/>
          <w:sz w:val="28"/>
        </w:rPr>
        <w:t xml:space="preserve">
      8) кондоминиумды басқару органдары арқылы немесе өзге тәсілмен газ құбырлары мен құрылыстарда жоспарлы жөндеу жұмыстарын жүргізуге байланысты газ беруді тоқтату туралы кемінде күнтізбелік үш күн бұрын тұтынушыны хабардар етуге; </w:t>
      </w:r>
    </w:p>
    <w:bookmarkEnd w:id="158"/>
    <w:bookmarkStart w:name="z195" w:id="159"/>
    <w:p>
      <w:pPr>
        <w:spacing w:after="0"/>
        <w:ind w:left="0"/>
        <w:jc w:val="both"/>
      </w:pPr>
      <w:r>
        <w:rPr>
          <w:rFonts w:ascii="Times New Roman"/>
          <w:b w:val="false"/>
          <w:i w:val="false"/>
          <w:color w:val="000000"/>
          <w:sz w:val="28"/>
        </w:rPr>
        <w:t>
      9) тұтынушыны газдың толық жеткізілмеу себептері туралы бұқаралық ақпарат құралдары арқылы хабардар етуге және іс жүзінде жеткізілген газ көлеміне немесе газбен жабдықтаушы ұйымға байланысты емес жағдайлар бойынша осы Шартта белгіленгеннен басқа сападағы газды беруге сәйкес қайта есептеу жүргізуге;</w:t>
      </w:r>
    </w:p>
    <w:bookmarkEnd w:id="159"/>
    <w:bookmarkStart w:name="z196" w:id="160"/>
    <w:p>
      <w:pPr>
        <w:spacing w:after="0"/>
        <w:ind w:left="0"/>
        <w:jc w:val="both"/>
      </w:pPr>
      <w:r>
        <w:rPr>
          <w:rFonts w:ascii="Times New Roman"/>
          <w:b w:val="false"/>
          <w:i w:val="false"/>
          <w:color w:val="000000"/>
          <w:sz w:val="28"/>
        </w:rPr>
        <w:t xml:space="preserve">
      10) тұтынушының талап етуі бойынша оның жеке шотының жай-күйі туралы анықтама, үзінді көшірме беруге; </w:t>
      </w:r>
    </w:p>
    <w:bookmarkEnd w:id="160"/>
    <w:bookmarkStart w:name="z197" w:id="161"/>
    <w:p>
      <w:pPr>
        <w:spacing w:after="0"/>
        <w:ind w:left="0"/>
        <w:jc w:val="both"/>
      </w:pPr>
      <w:r>
        <w:rPr>
          <w:rFonts w:ascii="Times New Roman"/>
          <w:b w:val="false"/>
          <w:i w:val="false"/>
          <w:color w:val="000000"/>
          <w:sz w:val="28"/>
        </w:rPr>
        <w:t xml:space="preserve">
      11) газ тұтыну жүйесі немесе газ жабдығы қанағаттанғысыз жай-күйде болған, авария қаупі және осы жағдайлар толық жойылғанға дейін айналадағылардың өміріне қауіп тудырған кезде тұтынушыны газбен жабдықтауды тоқтата тұруға; </w:t>
      </w:r>
    </w:p>
    <w:bookmarkEnd w:id="161"/>
    <w:bookmarkStart w:name="z198" w:id="162"/>
    <w:p>
      <w:pPr>
        <w:spacing w:after="0"/>
        <w:ind w:left="0"/>
        <w:jc w:val="both"/>
      </w:pPr>
      <w:r>
        <w:rPr>
          <w:rFonts w:ascii="Times New Roman"/>
          <w:b w:val="false"/>
          <w:i w:val="false"/>
          <w:color w:val="000000"/>
          <w:sz w:val="28"/>
        </w:rPr>
        <w:t xml:space="preserve">
      12) тұтынушының талап етуі бойынша газбен жабдықтаудың жүзеге асырылмау немесе тиісті емес сапада жүзеге асырылу себептерін анықтау (тиісті актіні, сондай-ақ аварияларға, газбен жабдықтаудың болмауына немесе сапасыз жүзеге асырылуына байланысты тұтынушының өміріне, денсаулығына немесе мүлкіне келтірілген зиянды тіркейтін актіні жасаумен) үшін өзінің өкілін жіберуге; </w:t>
      </w:r>
    </w:p>
    <w:bookmarkEnd w:id="162"/>
    <w:bookmarkStart w:name="z199" w:id="163"/>
    <w:p>
      <w:pPr>
        <w:spacing w:after="0"/>
        <w:ind w:left="0"/>
        <w:jc w:val="both"/>
      </w:pPr>
      <w:r>
        <w:rPr>
          <w:rFonts w:ascii="Times New Roman"/>
          <w:b w:val="false"/>
          <w:i w:val="false"/>
          <w:color w:val="000000"/>
          <w:sz w:val="28"/>
        </w:rPr>
        <w:t xml:space="preserve">
      13) тұтынушының талап етуі бойынша халық үшін газға белгіленген бөлшек сауда бағасы, газды тұтыну нормалары, қолданылатын коэффициенттер туралы ақпарат беруге; </w:t>
      </w:r>
    </w:p>
    <w:bookmarkEnd w:id="163"/>
    <w:bookmarkStart w:name="z200" w:id="164"/>
    <w:p>
      <w:pPr>
        <w:spacing w:after="0"/>
        <w:ind w:left="0"/>
        <w:jc w:val="both"/>
      </w:pPr>
      <w:r>
        <w:rPr>
          <w:rFonts w:ascii="Times New Roman"/>
          <w:b w:val="false"/>
          <w:i w:val="false"/>
          <w:color w:val="000000"/>
          <w:sz w:val="28"/>
        </w:rPr>
        <w:t>
      14) қолданыстағы нормативтік актілерде, осы Шартта көзделген міндеттерді орындауға міндетті.</w:t>
      </w:r>
    </w:p>
    <w:bookmarkEnd w:id="164"/>
    <w:bookmarkStart w:name="z201" w:id="165"/>
    <w:p>
      <w:pPr>
        <w:spacing w:after="0"/>
        <w:ind w:left="0"/>
        <w:jc w:val="both"/>
      </w:pPr>
      <w:r>
        <w:rPr>
          <w:rFonts w:ascii="Times New Roman"/>
          <w:b w:val="false"/>
          <w:i w:val="false"/>
          <w:color w:val="000000"/>
          <w:sz w:val="28"/>
        </w:rPr>
        <w:t>
      6. Тұтынушы:</w:t>
      </w:r>
    </w:p>
    <w:bookmarkEnd w:id="165"/>
    <w:bookmarkStart w:name="z202" w:id="166"/>
    <w:p>
      <w:pPr>
        <w:spacing w:after="0"/>
        <w:ind w:left="0"/>
        <w:jc w:val="both"/>
      </w:pPr>
      <w:r>
        <w:rPr>
          <w:rFonts w:ascii="Times New Roman"/>
          <w:b w:val="false"/>
          <w:i w:val="false"/>
          <w:color w:val="000000"/>
          <w:sz w:val="28"/>
        </w:rPr>
        <w:t xml:space="preserve">
      1) тұтынылған газдың құнын осы Шарттың 4-бөліміне сәйкес есептіден кейінгі айдың жиырма бесінші күніне дейін төлеуге; </w:t>
      </w:r>
    </w:p>
    <w:bookmarkEnd w:id="166"/>
    <w:bookmarkStart w:name="z203" w:id="167"/>
    <w:p>
      <w:pPr>
        <w:spacing w:after="0"/>
        <w:ind w:left="0"/>
        <w:jc w:val="both"/>
      </w:pPr>
      <w:r>
        <w:rPr>
          <w:rFonts w:ascii="Times New Roman"/>
          <w:b w:val="false"/>
          <w:i w:val="false"/>
          <w:color w:val="000000"/>
          <w:sz w:val="28"/>
        </w:rPr>
        <w:t xml:space="preserve">
      2) есепке алу аспабын орнату кезінде оны газ жабдығының техникалық сипаттамаларын ескере отырып таңдап алуға; </w:t>
      </w:r>
    </w:p>
    <w:bookmarkEnd w:id="167"/>
    <w:bookmarkStart w:name="z204" w:id="168"/>
    <w:p>
      <w:pPr>
        <w:spacing w:after="0"/>
        <w:ind w:left="0"/>
        <w:jc w:val="both"/>
      </w:pPr>
      <w:r>
        <w:rPr>
          <w:rFonts w:ascii="Times New Roman"/>
          <w:b w:val="false"/>
          <w:i w:val="false"/>
          <w:color w:val="000000"/>
          <w:sz w:val="28"/>
        </w:rPr>
        <w:t xml:space="preserve">
      3) Қазақстан Республикасы өлшеу құралдарының мемлекеттік тізіліміне енгізілген, тексеруден өткен және өнім берушінің тіркеуінен өткен есепке алу аспабын пайдалануға; </w:t>
      </w:r>
    </w:p>
    <w:bookmarkEnd w:id="168"/>
    <w:bookmarkStart w:name="z205" w:id="169"/>
    <w:p>
      <w:pPr>
        <w:spacing w:after="0"/>
        <w:ind w:left="0"/>
        <w:jc w:val="both"/>
      </w:pPr>
      <w:r>
        <w:rPr>
          <w:rFonts w:ascii="Times New Roman"/>
          <w:b w:val="false"/>
          <w:i w:val="false"/>
          <w:color w:val="000000"/>
          <w:sz w:val="28"/>
        </w:rPr>
        <w:t xml:space="preserve">
      4) ай сайын, есеп айырысу айының жиырма бесінші күнін қоса алғанда өнім берушіге өзіне ыңғайлы кез келген тәсілмен есепке алу аспабының көрсеткіштерін хабарлауға; </w:t>
      </w:r>
    </w:p>
    <w:bookmarkEnd w:id="169"/>
    <w:bookmarkStart w:name="z206" w:id="170"/>
    <w:p>
      <w:pPr>
        <w:spacing w:after="0"/>
        <w:ind w:left="0"/>
        <w:jc w:val="both"/>
      </w:pPr>
      <w:r>
        <w:rPr>
          <w:rFonts w:ascii="Times New Roman"/>
          <w:b w:val="false"/>
          <w:i w:val="false"/>
          <w:color w:val="000000"/>
          <w:sz w:val="28"/>
        </w:rPr>
        <w:t xml:space="preserve">
      5) өнім берушінің өкілдерінің газды есепке алу аспабының көрсеткіштерін алу және қарау, аварияларды жою, газ желілері учаскесінің және жабдықтардың техникалық жай-күйі мен қауіпсіздігін бақылау мақсатында қарау, тұратындардың санын нақтылау, газ аспабын газбен жабдықтау жүйесінен ажырату, ажыратқыш қондырғылар мен әзірлеуші зауыт, өлшем құралдарын тексеруге аккредиттелген заңды тұлғалар, өнім беруші орнатқан пломбалардың жарамдылығын тексеру үшін қол жеткізуін қамтамасыз етуге; </w:t>
      </w:r>
    </w:p>
    <w:bookmarkEnd w:id="170"/>
    <w:bookmarkStart w:name="z207" w:id="171"/>
    <w:p>
      <w:pPr>
        <w:spacing w:after="0"/>
        <w:ind w:left="0"/>
        <w:jc w:val="both"/>
      </w:pPr>
      <w:r>
        <w:rPr>
          <w:rFonts w:ascii="Times New Roman"/>
          <w:b w:val="false"/>
          <w:i w:val="false"/>
          <w:color w:val="000000"/>
          <w:sz w:val="28"/>
        </w:rPr>
        <w:t>
      6) есепке алу аспаптарының (ол болған кезде) және әзірлеуші зауыттың, өлшем құралдарын тексеруге аккредиттелген заңды тұлғалардың, өнім берушінің пломбаларының сақталуы мен бүтіндігін қамтамасыз етуге;</w:t>
      </w:r>
    </w:p>
    <w:bookmarkEnd w:id="171"/>
    <w:bookmarkStart w:name="z208" w:id="172"/>
    <w:p>
      <w:pPr>
        <w:spacing w:after="0"/>
        <w:ind w:left="0"/>
        <w:jc w:val="both"/>
      </w:pPr>
      <w:r>
        <w:rPr>
          <w:rFonts w:ascii="Times New Roman"/>
          <w:b w:val="false"/>
          <w:i w:val="false"/>
          <w:color w:val="000000"/>
          <w:sz w:val="28"/>
        </w:rPr>
        <w:t xml:space="preserve">
      7) ақы төлеу дұрыстығын тексеру үшін қажетті құжаттарды ұсынуға; </w:t>
      </w:r>
    </w:p>
    <w:bookmarkEnd w:id="172"/>
    <w:bookmarkStart w:name="z209" w:id="173"/>
    <w:p>
      <w:pPr>
        <w:spacing w:after="0"/>
        <w:ind w:left="0"/>
        <w:jc w:val="both"/>
      </w:pPr>
      <w:r>
        <w:rPr>
          <w:rFonts w:ascii="Times New Roman"/>
          <w:b w:val="false"/>
          <w:i w:val="false"/>
          <w:color w:val="000000"/>
          <w:sz w:val="28"/>
        </w:rPr>
        <w:t>
      8) пәтерде, жертөледе, кіреберісте, көшедегі аулада газдың иісі байқалған кезде - _____________ телефоны арқылы авариялық қызметке хабарлауға;</w:t>
      </w:r>
    </w:p>
    <w:bookmarkEnd w:id="173"/>
    <w:bookmarkStart w:name="z210" w:id="174"/>
    <w:p>
      <w:pPr>
        <w:spacing w:after="0"/>
        <w:ind w:left="0"/>
        <w:jc w:val="both"/>
      </w:pPr>
      <w:r>
        <w:rPr>
          <w:rFonts w:ascii="Times New Roman"/>
          <w:b w:val="false"/>
          <w:i w:val="false"/>
          <w:color w:val="000000"/>
          <w:sz w:val="28"/>
        </w:rPr>
        <w:t xml:space="preserve">
      9) өнім берушінің газбен жабдықтау жүйесінің бар схемаларын өздігінен өзгертуге жол бермеуге; </w:t>
      </w:r>
    </w:p>
    <w:bookmarkEnd w:id="174"/>
    <w:bookmarkStart w:name="z211" w:id="175"/>
    <w:p>
      <w:pPr>
        <w:spacing w:after="0"/>
        <w:ind w:left="0"/>
        <w:jc w:val="both"/>
      </w:pPr>
      <w:r>
        <w:rPr>
          <w:rFonts w:ascii="Times New Roman"/>
          <w:b w:val="false"/>
          <w:i w:val="false"/>
          <w:color w:val="000000"/>
          <w:sz w:val="28"/>
        </w:rPr>
        <w:t xml:space="preserve">
      10) газ жабдығын мақсатына сай пайдалануға міндетті. </w:t>
      </w:r>
    </w:p>
    <w:bookmarkEnd w:id="175"/>
    <w:bookmarkStart w:name="z212" w:id="176"/>
    <w:p>
      <w:pPr>
        <w:spacing w:after="0"/>
        <w:ind w:left="0"/>
        <w:jc w:val="both"/>
      </w:pPr>
      <w:r>
        <w:rPr>
          <w:rFonts w:ascii="Times New Roman"/>
          <w:b w:val="false"/>
          <w:i w:val="false"/>
          <w:color w:val="000000"/>
          <w:sz w:val="28"/>
        </w:rPr>
        <w:t xml:space="preserve">
      7. Өнім беруші: </w:t>
      </w:r>
    </w:p>
    <w:bookmarkEnd w:id="176"/>
    <w:bookmarkStart w:name="z213" w:id="177"/>
    <w:p>
      <w:pPr>
        <w:spacing w:after="0"/>
        <w:ind w:left="0"/>
        <w:jc w:val="both"/>
      </w:pPr>
      <w:r>
        <w:rPr>
          <w:rFonts w:ascii="Times New Roman"/>
          <w:b w:val="false"/>
          <w:i w:val="false"/>
          <w:color w:val="000000"/>
          <w:sz w:val="28"/>
        </w:rPr>
        <w:t xml:space="preserve">
      1) тұтынушыдан жеткізілген газ үшін төлемақыны уақтылы және толық көлемде алуға; </w:t>
      </w:r>
    </w:p>
    <w:bookmarkEnd w:id="177"/>
    <w:bookmarkStart w:name="z214" w:id="178"/>
    <w:p>
      <w:pPr>
        <w:spacing w:after="0"/>
        <w:ind w:left="0"/>
        <w:jc w:val="both"/>
      </w:pPr>
      <w:r>
        <w:rPr>
          <w:rFonts w:ascii="Times New Roman"/>
          <w:b w:val="false"/>
          <w:i w:val="false"/>
          <w:color w:val="000000"/>
          <w:sz w:val="28"/>
        </w:rPr>
        <w:t>
      2) газдың тұтынылуын есепке алуды жүзеге асыруға;</w:t>
      </w:r>
    </w:p>
    <w:bookmarkEnd w:id="178"/>
    <w:bookmarkStart w:name="z215" w:id="179"/>
    <w:p>
      <w:pPr>
        <w:spacing w:after="0"/>
        <w:ind w:left="0"/>
        <w:jc w:val="both"/>
      </w:pPr>
      <w:r>
        <w:rPr>
          <w:rFonts w:ascii="Times New Roman"/>
          <w:b w:val="false"/>
          <w:i w:val="false"/>
          <w:color w:val="000000"/>
          <w:sz w:val="28"/>
        </w:rPr>
        <w:t xml:space="preserve">
      3) тұтынушыдан тұтынылған газ үшін төлемдер жинауды ұйымдастыруға; </w:t>
      </w:r>
    </w:p>
    <w:bookmarkEnd w:id="179"/>
    <w:bookmarkStart w:name="z216" w:id="180"/>
    <w:p>
      <w:pPr>
        <w:spacing w:after="0"/>
        <w:ind w:left="0"/>
        <w:jc w:val="both"/>
      </w:pPr>
      <w:r>
        <w:rPr>
          <w:rFonts w:ascii="Times New Roman"/>
          <w:b w:val="false"/>
          <w:i w:val="false"/>
          <w:color w:val="000000"/>
          <w:sz w:val="28"/>
        </w:rPr>
        <w:t xml:space="preserve">
      4) мына жағдайларда: </w:t>
      </w:r>
    </w:p>
    <w:bookmarkEnd w:id="180"/>
    <w:p>
      <w:pPr>
        <w:spacing w:after="0"/>
        <w:ind w:left="0"/>
        <w:jc w:val="both"/>
      </w:pPr>
      <w:r>
        <w:rPr>
          <w:rFonts w:ascii="Times New Roman"/>
          <w:b w:val="false"/>
          <w:i w:val="false"/>
          <w:color w:val="000000"/>
          <w:sz w:val="28"/>
        </w:rPr>
        <w:t>
      тұтынушының газ жабдығын, есепке алу аспаптарын қарау мен техникалық қызмет көрсеткенде;</w:t>
      </w:r>
    </w:p>
    <w:p>
      <w:pPr>
        <w:spacing w:after="0"/>
        <w:ind w:left="0"/>
        <w:jc w:val="both"/>
      </w:pPr>
      <w:r>
        <w:rPr>
          <w:rFonts w:ascii="Times New Roman"/>
          <w:b w:val="false"/>
          <w:i w:val="false"/>
          <w:color w:val="000000"/>
          <w:sz w:val="28"/>
        </w:rPr>
        <w:t>
      жоспарлы және жоспардан тыс жөндеу жұмыстары орындалғанда;</w:t>
      </w:r>
    </w:p>
    <w:p>
      <w:pPr>
        <w:spacing w:after="0"/>
        <w:ind w:left="0"/>
        <w:jc w:val="both"/>
      </w:pPr>
      <w:r>
        <w:rPr>
          <w:rFonts w:ascii="Times New Roman"/>
          <w:b w:val="false"/>
          <w:i w:val="false"/>
          <w:color w:val="000000"/>
          <w:sz w:val="28"/>
        </w:rPr>
        <w:t>
      авариялық жағдайлардың алдын алу мен оларды жойғанда тұтынушы алып отырған үй-жайға кіруді талап етуге;</w:t>
      </w:r>
    </w:p>
    <w:bookmarkStart w:name="z217" w:id="181"/>
    <w:p>
      <w:pPr>
        <w:spacing w:after="0"/>
        <w:ind w:left="0"/>
        <w:jc w:val="both"/>
      </w:pPr>
      <w:r>
        <w:rPr>
          <w:rFonts w:ascii="Times New Roman"/>
          <w:b w:val="false"/>
          <w:i w:val="false"/>
          <w:color w:val="000000"/>
          <w:sz w:val="28"/>
        </w:rPr>
        <w:t xml:space="preserve">
      5) есепке алу аспабының салыстыруаралық интервалы мерзімінің аяқталуын бақылауға, тұтынушыға есепке алу аспабын тексеру туралы хабарлама беруге; </w:t>
      </w:r>
    </w:p>
    <w:bookmarkEnd w:id="181"/>
    <w:bookmarkStart w:name="z218" w:id="182"/>
    <w:p>
      <w:pPr>
        <w:spacing w:after="0"/>
        <w:ind w:left="0"/>
        <w:jc w:val="both"/>
      </w:pPr>
      <w:r>
        <w:rPr>
          <w:rFonts w:ascii="Times New Roman"/>
          <w:b w:val="false"/>
          <w:i w:val="false"/>
          <w:color w:val="000000"/>
          <w:sz w:val="28"/>
        </w:rPr>
        <w:t xml:space="preserve">
      6) тұтынушының есепке алу аспаптарын пломбалауды жүргізуге; </w:t>
      </w:r>
    </w:p>
    <w:bookmarkEnd w:id="182"/>
    <w:bookmarkStart w:name="z219" w:id="183"/>
    <w:p>
      <w:pPr>
        <w:spacing w:after="0"/>
        <w:ind w:left="0"/>
        <w:jc w:val="both"/>
      </w:pPr>
      <w:r>
        <w:rPr>
          <w:rFonts w:ascii="Times New Roman"/>
          <w:b w:val="false"/>
          <w:i w:val="false"/>
          <w:color w:val="000000"/>
          <w:sz w:val="28"/>
        </w:rPr>
        <w:t xml:space="preserve">
      7) мыналарға: </w:t>
      </w:r>
    </w:p>
    <w:bookmarkEnd w:id="183"/>
    <w:p>
      <w:pPr>
        <w:spacing w:after="0"/>
        <w:ind w:left="0"/>
        <w:jc w:val="both"/>
      </w:pPr>
      <w:r>
        <w:rPr>
          <w:rFonts w:ascii="Times New Roman"/>
          <w:b w:val="false"/>
          <w:i w:val="false"/>
          <w:color w:val="000000"/>
          <w:sz w:val="28"/>
        </w:rPr>
        <w:t>
      газды есепке алу аспаптарын пайдаланатын, өнім беруші тіркемеген;</w:t>
      </w:r>
    </w:p>
    <w:p>
      <w:pPr>
        <w:spacing w:after="0"/>
        <w:ind w:left="0"/>
        <w:jc w:val="both"/>
      </w:pPr>
      <w:r>
        <w:rPr>
          <w:rFonts w:ascii="Times New Roman"/>
          <w:b w:val="false"/>
          <w:i w:val="false"/>
          <w:color w:val="000000"/>
          <w:sz w:val="28"/>
        </w:rPr>
        <w:t>
      әзірлеуші зауыттың, өлшем құралдарын тексеруге аккредиттелген заңды тұлғалардың, өнім берушінің пломбаларының бүтіндігін бұза отырып, газды есепке алу аспаптарын пайдаланатын тұтынушыларға тұтыну нормасы (коммуналдық-тұрмыстық тұтынушылар үшін газ жабдығының орташа қуаты) бойынша есептеу жүргізуге;</w:t>
      </w:r>
    </w:p>
    <w:bookmarkStart w:name="z220" w:id="184"/>
    <w:p>
      <w:pPr>
        <w:spacing w:after="0"/>
        <w:ind w:left="0"/>
        <w:jc w:val="both"/>
      </w:pPr>
      <w:r>
        <w:rPr>
          <w:rFonts w:ascii="Times New Roman"/>
          <w:b w:val="false"/>
          <w:i w:val="false"/>
          <w:color w:val="000000"/>
          <w:sz w:val="28"/>
        </w:rPr>
        <w:t xml:space="preserve">
      8) тұтынылған газ және газ тұтыну жүйесіне техникалық қызмет көрсету жөніндегі қызметтер үшін уақтылы ақы төлемеген кезде мына: </w:t>
      </w:r>
    </w:p>
    <w:bookmarkEnd w:id="184"/>
    <w:p>
      <w:pPr>
        <w:spacing w:after="0"/>
        <w:ind w:left="0"/>
        <w:jc w:val="both"/>
      </w:pPr>
      <w:r>
        <w:rPr>
          <w:rFonts w:ascii="Times New Roman"/>
          <w:b w:val="false"/>
          <w:i w:val="false"/>
          <w:color w:val="000000"/>
          <w:sz w:val="28"/>
        </w:rPr>
        <w:t>
      жазбаша хабардар ету;</w:t>
      </w:r>
    </w:p>
    <w:p>
      <w:pPr>
        <w:spacing w:after="0"/>
        <w:ind w:left="0"/>
        <w:jc w:val="both"/>
      </w:pPr>
      <w:r>
        <w:rPr>
          <w:rFonts w:ascii="Times New Roman"/>
          <w:b w:val="false"/>
          <w:i w:val="false"/>
          <w:color w:val="000000"/>
          <w:sz w:val="28"/>
        </w:rPr>
        <w:t>
      берешекті сот арқылы өндіріп алу;</w:t>
      </w:r>
    </w:p>
    <w:p>
      <w:pPr>
        <w:spacing w:after="0"/>
        <w:ind w:left="0"/>
        <w:jc w:val="both"/>
      </w:pPr>
      <w:r>
        <w:rPr>
          <w:rFonts w:ascii="Times New Roman"/>
          <w:b w:val="false"/>
          <w:i w:val="false"/>
          <w:color w:val="000000"/>
          <w:sz w:val="28"/>
        </w:rPr>
        <w:t>
      тұтынушыға кемінде бір ай бұрын ескерткен жағдайда одан әрі пломбалаумен немесе дәнекерлеуге ажыратумен ысырмалы кранды жабу жолымен газбен жабдықтау жүйесінен ажырату түрінде тұтынушыға ықпал ету шараларын қолдануға;</w:t>
      </w:r>
    </w:p>
    <w:bookmarkStart w:name="z221" w:id="185"/>
    <w:p>
      <w:pPr>
        <w:spacing w:after="0"/>
        <w:ind w:left="0"/>
        <w:jc w:val="both"/>
      </w:pPr>
      <w:r>
        <w:rPr>
          <w:rFonts w:ascii="Times New Roman"/>
          <w:b w:val="false"/>
          <w:i w:val="false"/>
          <w:color w:val="000000"/>
          <w:sz w:val="28"/>
        </w:rPr>
        <w:t xml:space="preserve">
      9) мынадай жағдайларда: </w:t>
      </w:r>
    </w:p>
    <w:bookmarkEnd w:id="185"/>
    <w:p>
      <w:pPr>
        <w:spacing w:after="0"/>
        <w:ind w:left="0"/>
        <w:jc w:val="both"/>
      </w:pPr>
      <w:r>
        <w:rPr>
          <w:rFonts w:ascii="Times New Roman"/>
          <w:b w:val="false"/>
          <w:i w:val="false"/>
          <w:color w:val="000000"/>
          <w:sz w:val="28"/>
        </w:rPr>
        <w:t>
      газ жабдығын пайдалану және азаматтардың денсаулығына, өміріне, мүлкіне, қоршаған ортаға қауіп тудыратын есепке алу аспаптарын пайдалану қауіпсіздігі жөніндегі талаптар бұзылғанда;</w:t>
      </w:r>
    </w:p>
    <w:p>
      <w:pPr>
        <w:spacing w:after="0"/>
        <w:ind w:left="0"/>
        <w:jc w:val="both"/>
      </w:pPr>
      <w:r>
        <w:rPr>
          <w:rFonts w:ascii="Times New Roman"/>
          <w:b w:val="false"/>
          <w:i w:val="false"/>
          <w:color w:val="000000"/>
          <w:sz w:val="28"/>
        </w:rPr>
        <w:t>
      газбен жабдықтау жүйесіне өздігінен және/немесе заңсыз қосылғанда жекелеген үй-жайларға, кіреберістерге, үйлерге газ беруді тоқтатуға, газ тіреушелерді немесе жекелеген үй-жайларды дәнекерлеуге ажырату жолымен газ беруді тез арада тоқтатуға құқылы.</w:t>
      </w:r>
    </w:p>
    <w:p>
      <w:pPr>
        <w:spacing w:after="0"/>
        <w:ind w:left="0"/>
        <w:jc w:val="both"/>
      </w:pPr>
      <w:r>
        <w:rPr>
          <w:rFonts w:ascii="Times New Roman"/>
          <w:b w:val="false"/>
          <w:i w:val="false"/>
          <w:color w:val="000000"/>
          <w:sz w:val="28"/>
        </w:rPr>
        <w:t>
      Бұл ретте қосу жөніндегі жұмыстардың құнына ақы төленгеннен кейін беруші тұтынушыға газбен жабдықтау жөнінде қызметтер көрсетуді қалпына келтіреді;</w:t>
      </w:r>
    </w:p>
    <w:bookmarkStart w:name="z222" w:id="186"/>
    <w:p>
      <w:pPr>
        <w:spacing w:after="0"/>
        <w:ind w:left="0"/>
        <w:jc w:val="both"/>
      </w:pPr>
      <w:r>
        <w:rPr>
          <w:rFonts w:ascii="Times New Roman"/>
          <w:b w:val="false"/>
          <w:i w:val="false"/>
          <w:color w:val="000000"/>
          <w:sz w:val="28"/>
        </w:rPr>
        <w:t xml:space="preserve">
      10) тұтынушының жазбаша өтініші бойынша газ беруді тоқтатуға құқылы; </w:t>
      </w:r>
    </w:p>
    <w:bookmarkEnd w:id="186"/>
    <w:bookmarkStart w:name="z223" w:id="187"/>
    <w:p>
      <w:pPr>
        <w:spacing w:after="0"/>
        <w:ind w:left="0"/>
        <w:jc w:val="both"/>
      </w:pPr>
      <w:r>
        <w:rPr>
          <w:rFonts w:ascii="Times New Roman"/>
          <w:b w:val="false"/>
          <w:i w:val="false"/>
          <w:color w:val="000000"/>
          <w:sz w:val="28"/>
        </w:rPr>
        <w:t xml:space="preserve">
      11) газ берудің тоқтатылуы актімен тіркеледі. </w:t>
      </w:r>
    </w:p>
    <w:bookmarkEnd w:id="187"/>
    <w:bookmarkStart w:name="z224" w:id="188"/>
    <w:p>
      <w:pPr>
        <w:spacing w:after="0"/>
        <w:ind w:left="0"/>
        <w:jc w:val="both"/>
      </w:pPr>
      <w:r>
        <w:rPr>
          <w:rFonts w:ascii="Times New Roman"/>
          <w:b w:val="false"/>
          <w:i w:val="false"/>
          <w:color w:val="000000"/>
          <w:sz w:val="28"/>
        </w:rPr>
        <w:t xml:space="preserve">
      8. Тұтынушы: </w:t>
      </w:r>
    </w:p>
    <w:bookmarkEnd w:id="188"/>
    <w:bookmarkStart w:name="z225" w:id="189"/>
    <w:p>
      <w:pPr>
        <w:spacing w:after="0"/>
        <w:ind w:left="0"/>
        <w:jc w:val="both"/>
      </w:pPr>
      <w:r>
        <w:rPr>
          <w:rFonts w:ascii="Times New Roman"/>
          <w:b w:val="false"/>
          <w:i w:val="false"/>
          <w:color w:val="000000"/>
          <w:sz w:val="28"/>
        </w:rPr>
        <w:t xml:space="preserve">
      1) газды өзіне қажетті санда тұтынуға шектеусіз пайдалануға; </w:t>
      </w:r>
    </w:p>
    <w:bookmarkEnd w:id="189"/>
    <w:bookmarkStart w:name="z226" w:id="190"/>
    <w:p>
      <w:pPr>
        <w:spacing w:after="0"/>
        <w:ind w:left="0"/>
        <w:jc w:val="both"/>
      </w:pPr>
      <w:r>
        <w:rPr>
          <w:rFonts w:ascii="Times New Roman"/>
          <w:b w:val="false"/>
          <w:i w:val="false"/>
          <w:color w:val="000000"/>
          <w:sz w:val="28"/>
        </w:rPr>
        <w:t xml:space="preserve">
      2) өнім берушімен өзара есеп айырысуларды салыстырып тексеруді жүргізуге; </w:t>
      </w:r>
    </w:p>
    <w:bookmarkEnd w:id="190"/>
    <w:bookmarkStart w:name="z227" w:id="191"/>
    <w:p>
      <w:pPr>
        <w:spacing w:after="0"/>
        <w:ind w:left="0"/>
        <w:jc w:val="both"/>
      </w:pPr>
      <w:r>
        <w:rPr>
          <w:rFonts w:ascii="Times New Roman"/>
          <w:b w:val="false"/>
          <w:i w:val="false"/>
          <w:color w:val="000000"/>
          <w:sz w:val="28"/>
        </w:rPr>
        <w:t xml:space="preserve">
      3) тұтынылған газдың бағасы және олар үшін есеп айырысу тәртібі туралы ақпарат алуға; </w:t>
      </w:r>
    </w:p>
    <w:bookmarkEnd w:id="191"/>
    <w:bookmarkStart w:name="z228" w:id="192"/>
    <w:p>
      <w:pPr>
        <w:spacing w:after="0"/>
        <w:ind w:left="0"/>
        <w:jc w:val="both"/>
      </w:pPr>
      <w:r>
        <w:rPr>
          <w:rFonts w:ascii="Times New Roman"/>
          <w:b w:val="false"/>
          <w:i w:val="false"/>
          <w:color w:val="000000"/>
          <w:sz w:val="28"/>
        </w:rPr>
        <w:t xml:space="preserve">
      4) алдын ала төлемақы енгізуге; </w:t>
      </w:r>
    </w:p>
    <w:bookmarkEnd w:id="192"/>
    <w:bookmarkStart w:name="z229" w:id="193"/>
    <w:p>
      <w:pPr>
        <w:spacing w:after="0"/>
        <w:ind w:left="0"/>
        <w:jc w:val="both"/>
      </w:pPr>
      <w:r>
        <w:rPr>
          <w:rFonts w:ascii="Times New Roman"/>
          <w:b w:val="false"/>
          <w:i w:val="false"/>
          <w:color w:val="000000"/>
          <w:sz w:val="28"/>
        </w:rPr>
        <w:t xml:space="preserve">
      5) жеке шоттан үзінді көшірме алуға; </w:t>
      </w:r>
    </w:p>
    <w:bookmarkEnd w:id="193"/>
    <w:bookmarkStart w:name="z230" w:id="194"/>
    <w:p>
      <w:pPr>
        <w:spacing w:after="0"/>
        <w:ind w:left="0"/>
        <w:jc w:val="both"/>
      </w:pPr>
      <w:r>
        <w:rPr>
          <w:rFonts w:ascii="Times New Roman"/>
          <w:b w:val="false"/>
          <w:i w:val="false"/>
          <w:color w:val="000000"/>
          <w:sz w:val="28"/>
        </w:rPr>
        <w:t xml:space="preserve">
      6) өнім берушіге кемінде күнтізбелік отыз күн бұрын хабарлау және тұтынылған газ үшін толық төлемақы, оларды хабарлама-шоттарда, хабарламаларда көрсеткен жағдайда араласқаны, өздігінен қосылғаны үшін өсімақы, есептеулер толық төленген кезде бір жақты тәртіппен осы Шартты бұзуға; </w:t>
      </w:r>
    </w:p>
    <w:bookmarkEnd w:id="194"/>
    <w:bookmarkStart w:name="z231" w:id="195"/>
    <w:p>
      <w:pPr>
        <w:spacing w:after="0"/>
        <w:ind w:left="0"/>
        <w:jc w:val="both"/>
      </w:pPr>
      <w:r>
        <w:rPr>
          <w:rFonts w:ascii="Times New Roman"/>
          <w:b w:val="false"/>
          <w:i w:val="false"/>
          <w:color w:val="000000"/>
          <w:sz w:val="28"/>
        </w:rPr>
        <w:t xml:space="preserve">
      7) егер тұтынушы алдына ала төлем жүргізсе, осы Шарт бұзылған кезде соманы – тұтынушы газдың іс жүзінде пайдаланылған көлеміне ақы төлегеннен кейін қалған айырманы қайтаруын талап етуге (салыстырып тексеру актісіне сәйкес) құқылы. </w:t>
      </w:r>
    </w:p>
    <w:bookmarkEnd w:id="195"/>
    <w:bookmarkStart w:name="z232" w:id="196"/>
    <w:p>
      <w:pPr>
        <w:spacing w:after="0"/>
        <w:ind w:left="0"/>
        <w:jc w:val="left"/>
      </w:pPr>
      <w:r>
        <w:rPr>
          <w:rFonts w:ascii="Times New Roman"/>
          <w:b/>
          <w:i w:val="false"/>
          <w:color w:val="000000"/>
        </w:rPr>
        <w:t xml:space="preserve"> 4-тарау. Газды есепке алу және ол үшін ақы төлеу</w:t>
      </w:r>
    </w:p>
    <w:bookmarkEnd w:id="196"/>
    <w:bookmarkStart w:name="z233" w:id="197"/>
    <w:p>
      <w:pPr>
        <w:spacing w:after="0"/>
        <w:ind w:left="0"/>
        <w:jc w:val="both"/>
      </w:pPr>
      <w:r>
        <w:rPr>
          <w:rFonts w:ascii="Times New Roman"/>
          <w:b w:val="false"/>
          <w:i w:val="false"/>
          <w:color w:val="000000"/>
          <w:sz w:val="28"/>
        </w:rPr>
        <w:t>
      9. Тұтынушы газ үшін ақы төлеуді өнім берушінің кассасына не төлемдерді қабылдау үшін өнім беруші шарттар жасасқан ұйымдардың кассалық-есеп айырысу бөлімдеріне есепті айдан кейінгі айдың жиырма бесінші күніне дейін жүргізеді.</w:t>
      </w:r>
    </w:p>
    <w:bookmarkEnd w:id="197"/>
    <w:p>
      <w:pPr>
        <w:spacing w:after="0"/>
        <w:ind w:left="0"/>
        <w:jc w:val="both"/>
      </w:pPr>
      <w:r>
        <w:rPr>
          <w:rFonts w:ascii="Times New Roman"/>
          <w:b w:val="false"/>
          <w:i w:val="false"/>
          <w:color w:val="000000"/>
          <w:sz w:val="28"/>
        </w:rPr>
        <w:t xml:space="preserve">
      Тұтынылған газдың ақысын төлеу үшін есеп айырысу кезеңі бір күнтізбелік айға тең болып белгіленеді. </w:t>
      </w:r>
    </w:p>
    <w:bookmarkStart w:name="z234" w:id="198"/>
    <w:p>
      <w:pPr>
        <w:spacing w:after="0"/>
        <w:ind w:left="0"/>
        <w:jc w:val="both"/>
      </w:pPr>
      <w:r>
        <w:rPr>
          <w:rFonts w:ascii="Times New Roman"/>
          <w:b w:val="false"/>
          <w:i w:val="false"/>
          <w:color w:val="000000"/>
          <w:sz w:val="28"/>
        </w:rPr>
        <w:t xml:space="preserve">
      10. Есепке алу аспаптары болмаған кезде газды есепке алу және ол үшін төлемақы есептеу мынадай тәртіппен: </w:t>
      </w:r>
    </w:p>
    <w:bookmarkEnd w:id="198"/>
    <w:p>
      <w:pPr>
        <w:spacing w:after="0"/>
        <w:ind w:left="0"/>
        <w:jc w:val="both"/>
      </w:pPr>
      <w:r>
        <w:rPr>
          <w:rFonts w:ascii="Times New Roman"/>
          <w:b w:val="false"/>
          <w:i w:val="false"/>
          <w:color w:val="000000"/>
          <w:sz w:val="28"/>
        </w:rPr>
        <w:t>
      тұрмыстық тұтынушылар үшін – газ тұтыну нормалары бойынша;</w:t>
      </w:r>
    </w:p>
    <w:p>
      <w:pPr>
        <w:spacing w:after="0"/>
        <w:ind w:left="0"/>
        <w:jc w:val="both"/>
      </w:pPr>
      <w:r>
        <w:rPr>
          <w:rFonts w:ascii="Times New Roman"/>
          <w:b w:val="false"/>
          <w:i w:val="false"/>
          <w:color w:val="000000"/>
          <w:sz w:val="28"/>
        </w:rPr>
        <w:t>
      коммуналдық-тұрмыстық тұтынушылар үшін – газ тұтыну жабдығының қуаты бойынша жүргізіледі.</w:t>
      </w:r>
    </w:p>
    <w:bookmarkStart w:name="z235" w:id="199"/>
    <w:p>
      <w:pPr>
        <w:spacing w:after="0"/>
        <w:ind w:left="0"/>
        <w:jc w:val="both"/>
      </w:pPr>
      <w:r>
        <w:rPr>
          <w:rFonts w:ascii="Times New Roman"/>
          <w:b w:val="false"/>
          <w:i w:val="false"/>
          <w:color w:val="000000"/>
          <w:sz w:val="28"/>
        </w:rPr>
        <w:t>
      11. Ғимараттың (құрылыстың, құрылысжайдың) жылытылатын алаңы ішкі қабырғалары алып жатқан алаңды қоса алғанда, сыртқы қабырғалардың ішкі үстіңгі беттері шегінде өлшенетін ғимараттың қабаттарының (оның ішінде мансардтық, жылытылатын цоколь және жертөле) алаңы ретінде айқындалады.</w:t>
      </w:r>
    </w:p>
    <w:bookmarkEnd w:id="199"/>
    <w:bookmarkStart w:name="z236" w:id="200"/>
    <w:p>
      <w:pPr>
        <w:spacing w:after="0"/>
        <w:ind w:left="0"/>
        <w:jc w:val="both"/>
      </w:pPr>
      <w:r>
        <w:rPr>
          <w:rFonts w:ascii="Times New Roman"/>
          <w:b w:val="false"/>
          <w:i w:val="false"/>
          <w:color w:val="000000"/>
          <w:sz w:val="28"/>
        </w:rPr>
        <w:t>
      12. Жылытылатын алаңның, тұратын адамдардың саны екіжақты актімен ресімделеді. Мұндай акт Шарттың ажырамас бөлігі және ол жасалған күннен бастап төлемақы есептеу және алу үшін негіз болып табылады. Тараптардың біреуі актіге қол қоюдан бас тартқан кезде дау тұтынушының қатысуымен өнім беруші өкілінің алаңды қайта өлшеуімен шешіледі.</w:t>
      </w:r>
    </w:p>
    <w:bookmarkEnd w:id="200"/>
    <w:bookmarkStart w:name="z237" w:id="201"/>
    <w:p>
      <w:pPr>
        <w:spacing w:after="0"/>
        <w:ind w:left="0"/>
        <w:jc w:val="both"/>
      </w:pPr>
      <w:r>
        <w:rPr>
          <w:rFonts w:ascii="Times New Roman"/>
          <w:b w:val="false"/>
          <w:i w:val="false"/>
          <w:color w:val="000000"/>
          <w:sz w:val="28"/>
        </w:rPr>
        <w:t>
      13. Тұтынушыда орнатылған есепке алу аспаптарын өлшем құралдарын тексеруге аккредиттелген заңды тұлға тексеруге және пломбалауға тиіс.</w:t>
      </w:r>
    </w:p>
    <w:bookmarkEnd w:id="201"/>
    <w:bookmarkStart w:name="z238" w:id="202"/>
    <w:p>
      <w:pPr>
        <w:spacing w:after="0"/>
        <w:ind w:left="0"/>
        <w:jc w:val="both"/>
      </w:pPr>
      <w:r>
        <w:rPr>
          <w:rFonts w:ascii="Times New Roman"/>
          <w:b w:val="false"/>
          <w:i w:val="false"/>
          <w:color w:val="000000"/>
          <w:sz w:val="28"/>
        </w:rPr>
        <w:t xml:space="preserve">
      14. Тұтынушы ай сайын, әрбір айдың жиырма бесінші күнінен кешіктірмей өнім берушіге есепке алу аспабының көрсеткіштері туралы хабарлауға және қолда бар көрсеткіштерді ескере отырып, газдың тұтынылған көлеміне ақы төлеуді жүргізуге міндетті. </w:t>
      </w:r>
    </w:p>
    <w:bookmarkEnd w:id="202"/>
    <w:bookmarkStart w:name="z239" w:id="203"/>
    <w:p>
      <w:pPr>
        <w:spacing w:after="0"/>
        <w:ind w:left="0"/>
        <w:jc w:val="both"/>
      </w:pPr>
      <w:r>
        <w:rPr>
          <w:rFonts w:ascii="Times New Roman"/>
          <w:b w:val="false"/>
          <w:i w:val="false"/>
          <w:color w:val="000000"/>
          <w:sz w:val="28"/>
        </w:rPr>
        <w:t>
      15. Тұтынушы өнім берушінің өкілдерін есепке алу аспабына қол жеткізуден бірнеше рет (2 және одан көп рет) бас тартқан кезде тұтынушыға есептеуіш көрсеткіштерін алу мерзімі туралы (кемінде бір апта бұрын) өнім берушінің өкілі хабарлама жібереді немесе қол қойдырып тапсырады.</w:t>
      </w:r>
    </w:p>
    <w:bookmarkEnd w:id="203"/>
    <w:bookmarkStart w:name="z240" w:id="204"/>
    <w:p>
      <w:pPr>
        <w:spacing w:after="0"/>
        <w:ind w:left="0"/>
        <w:jc w:val="both"/>
      </w:pPr>
      <w:r>
        <w:rPr>
          <w:rFonts w:ascii="Times New Roman"/>
          <w:b w:val="false"/>
          <w:i w:val="false"/>
          <w:color w:val="000000"/>
          <w:sz w:val="28"/>
        </w:rPr>
        <w:t>
      16. Өнім беруші өкілінің хабарламасын алғаннан кейін тұтынушы есептеуіштен көрсеткіштерді алуға рұқсат бермеген кезде, өнім беруші есептеуіштің көрсеткіштерін соңғы алу жүргізілген айдан бастап тұрмыстық тұтынушылар үшін – тұтыну нормативтерін немесе коммуналдық-тұрмыстық тұтынушылар үшін – газ тұтыну жабдығының қуатын негізге ала отырып, газ үшін төлемақыны есептеуді жүргізеді.</w:t>
      </w:r>
    </w:p>
    <w:bookmarkEnd w:id="204"/>
    <w:bookmarkStart w:name="z241" w:id="205"/>
    <w:p>
      <w:pPr>
        <w:spacing w:after="0"/>
        <w:ind w:left="0"/>
        <w:jc w:val="both"/>
      </w:pPr>
      <w:r>
        <w:rPr>
          <w:rFonts w:ascii="Times New Roman"/>
          <w:b w:val="false"/>
          <w:i w:val="false"/>
          <w:color w:val="000000"/>
          <w:sz w:val="28"/>
        </w:rPr>
        <w:t xml:space="preserve">
      17. Есепке алу аспабын жөндеу, ауыстыру, тексеру жүзеге асырылатын күнтізбелік отыз күннен аспайтын кезеңде тұтынылған газдың саны көрсетілген есептеуіш бойынша орташа айлық көлем ретінде есептеледі. </w:t>
      </w:r>
    </w:p>
    <w:bookmarkEnd w:id="205"/>
    <w:bookmarkStart w:name="z242" w:id="206"/>
    <w:p>
      <w:pPr>
        <w:spacing w:after="0"/>
        <w:ind w:left="0"/>
        <w:jc w:val="both"/>
      </w:pPr>
      <w:r>
        <w:rPr>
          <w:rFonts w:ascii="Times New Roman"/>
          <w:b w:val="false"/>
          <w:i w:val="false"/>
          <w:color w:val="000000"/>
          <w:sz w:val="28"/>
        </w:rPr>
        <w:t xml:space="preserve">
      18. Газды есепке алу аспабын тексеру мерзімі аяқталғаннан кейін тұтынушы оны тексеруді уақтылы жүргізбеген кезде өнім беруші газды есепке алуды және есептеуді тұрмыстық тұтынушылар үшін – қолданыстағы тұтыну нормалары бойынша, коммуналдық-тұрмыстық тұтынушылар үшін – газ жабдығының қуаты бойынша жүргізеді. </w:t>
      </w:r>
    </w:p>
    <w:bookmarkEnd w:id="206"/>
    <w:bookmarkStart w:name="z243" w:id="207"/>
    <w:p>
      <w:pPr>
        <w:spacing w:after="0"/>
        <w:ind w:left="0"/>
        <w:jc w:val="both"/>
      </w:pPr>
      <w:r>
        <w:rPr>
          <w:rFonts w:ascii="Times New Roman"/>
          <w:b w:val="false"/>
          <w:i w:val="false"/>
          <w:color w:val="000000"/>
          <w:sz w:val="28"/>
        </w:rPr>
        <w:t>
      19. Тұтынушыда газ жабдығына өздігінен не заңсыз қосылу анықталған кезде өнім беруші көрсетілген іс-қимылдың жасалғаны анықталған айдың алдындағы алты ай ішінде бұзушылықтарды жою күнін қоса алғанда газ тұтынуды тиісінше есепке алмай, тұрмыстық тұтынушылар үшін қолданыстағы тұтыну нормалары бойынша, коммуналдық-тұрмыстық тұтынушылар үшін – газ тұтыну жабдығының қуаты бойынша төлемақы мөлшерін қайта есептеуді жүргізеді.</w:t>
      </w:r>
    </w:p>
    <w:bookmarkEnd w:id="207"/>
    <w:bookmarkStart w:name="z244" w:id="208"/>
    <w:p>
      <w:pPr>
        <w:spacing w:after="0"/>
        <w:ind w:left="0"/>
        <w:jc w:val="left"/>
      </w:pPr>
      <w:r>
        <w:rPr>
          <w:rFonts w:ascii="Times New Roman"/>
          <w:b/>
          <w:i w:val="false"/>
          <w:color w:val="000000"/>
        </w:rPr>
        <w:t xml:space="preserve"> 5-тарау. Тараптардың жауапкершілігі</w:t>
      </w:r>
    </w:p>
    <w:bookmarkEnd w:id="208"/>
    <w:bookmarkStart w:name="z245" w:id="209"/>
    <w:p>
      <w:pPr>
        <w:spacing w:after="0"/>
        <w:ind w:left="0"/>
        <w:jc w:val="both"/>
      </w:pPr>
      <w:r>
        <w:rPr>
          <w:rFonts w:ascii="Times New Roman"/>
          <w:b w:val="false"/>
          <w:i w:val="false"/>
          <w:color w:val="000000"/>
          <w:sz w:val="28"/>
        </w:rPr>
        <w:t xml:space="preserve">
      20. Өнім беруші газдың тиісті сапасы және тұтынушының ысырмалы кранына дейін газдың үздіксіз берілуі үшін жауапты болады. </w:t>
      </w:r>
    </w:p>
    <w:bookmarkEnd w:id="209"/>
    <w:bookmarkStart w:name="z246" w:id="210"/>
    <w:p>
      <w:pPr>
        <w:spacing w:after="0"/>
        <w:ind w:left="0"/>
        <w:jc w:val="both"/>
      </w:pPr>
      <w:r>
        <w:rPr>
          <w:rFonts w:ascii="Times New Roman"/>
          <w:b w:val="false"/>
          <w:i w:val="false"/>
          <w:color w:val="000000"/>
          <w:sz w:val="28"/>
        </w:rPr>
        <w:t xml:space="preserve">
      21. Өнім беруші Шарттың талаптарын бұзған кезде тұтынушыға осыған байланысты шеккен шығындарды өтейді. </w:t>
      </w:r>
    </w:p>
    <w:bookmarkEnd w:id="210"/>
    <w:bookmarkStart w:name="z247" w:id="211"/>
    <w:p>
      <w:pPr>
        <w:spacing w:after="0"/>
        <w:ind w:left="0"/>
        <w:jc w:val="both"/>
      </w:pPr>
      <w:r>
        <w:rPr>
          <w:rFonts w:ascii="Times New Roman"/>
          <w:b w:val="false"/>
          <w:i w:val="false"/>
          <w:color w:val="000000"/>
          <w:sz w:val="28"/>
        </w:rPr>
        <w:t xml:space="preserve">
      22. Тұтынушы тұтынылған газ үшін төлемақының уақтылылығы мен толықтығы, есепке алу аспабы көрсеткіштерінің уақтылылығы мен дұрыстығы, есепке алу аспаптарын тексеру уақтылылығы үшін жауапты болады. </w:t>
      </w:r>
    </w:p>
    <w:bookmarkEnd w:id="211"/>
    <w:bookmarkStart w:name="z248" w:id="212"/>
    <w:p>
      <w:pPr>
        <w:spacing w:after="0"/>
        <w:ind w:left="0"/>
        <w:jc w:val="both"/>
      </w:pPr>
      <w:r>
        <w:rPr>
          <w:rFonts w:ascii="Times New Roman"/>
          <w:b w:val="false"/>
          <w:i w:val="false"/>
          <w:color w:val="000000"/>
          <w:sz w:val="28"/>
        </w:rPr>
        <w:t>
      23. Есептік айдан кейінгі айдың жиырма алтыншы күні төлемақының мерзімі өткен күн болып саналады.</w:t>
      </w:r>
    </w:p>
    <w:bookmarkEnd w:id="212"/>
    <w:bookmarkStart w:name="z249" w:id="213"/>
    <w:p>
      <w:pPr>
        <w:spacing w:after="0"/>
        <w:ind w:left="0"/>
        <w:jc w:val="both"/>
      </w:pPr>
      <w:r>
        <w:rPr>
          <w:rFonts w:ascii="Times New Roman"/>
          <w:b w:val="false"/>
          <w:i w:val="false"/>
          <w:color w:val="000000"/>
          <w:sz w:val="28"/>
        </w:rPr>
        <w:t xml:space="preserve">
      24. Төлемдерге ақы төлеу мерзімі өткен кезде тұтынушы мерзімі өткен әрбір күн үшін ақы төлеу мерзімі өткен сомадан Қазақстан Республикасы Ұлттық Банкінің қайта қаржыландыру мөлшерлемесінің 1,5 мөлшерінде тұрақсыздық айыбын төлейді. </w:t>
      </w:r>
    </w:p>
    <w:bookmarkEnd w:id="213"/>
    <w:bookmarkStart w:name="z250" w:id="214"/>
    <w:p>
      <w:pPr>
        <w:spacing w:after="0"/>
        <w:ind w:left="0"/>
        <w:jc w:val="both"/>
      </w:pPr>
      <w:r>
        <w:rPr>
          <w:rFonts w:ascii="Times New Roman"/>
          <w:b w:val="false"/>
          <w:i w:val="false"/>
          <w:color w:val="000000"/>
          <w:sz w:val="28"/>
        </w:rPr>
        <w:t xml:space="preserve">
      25. Өнім берушінің әзірлеуші зауытының, өлшеу құралдарын тексеруге аккредиттелген заңды тұлғалардың есепке алу аспабының пломбалары зақымдалған/бұзылған кезде өнім беруші газ плитасының орташа қуаты бойынша төлемақыны қайта есептеуді жүргізеді не тұтынушыға бұл туралы ескертпестен, газ беруді тоқтатады. </w:t>
      </w:r>
    </w:p>
    <w:bookmarkEnd w:id="214"/>
    <w:bookmarkStart w:name="z251" w:id="215"/>
    <w:p>
      <w:pPr>
        <w:spacing w:after="0"/>
        <w:ind w:left="0"/>
        <w:jc w:val="both"/>
      </w:pPr>
      <w:r>
        <w:rPr>
          <w:rFonts w:ascii="Times New Roman"/>
          <w:b w:val="false"/>
          <w:i w:val="false"/>
          <w:color w:val="000000"/>
          <w:sz w:val="28"/>
        </w:rPr>
        <w:t>
      26. Тараптар газ беруді тоқтатуға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жауапкершіліктен босатылады.</w:t>
      </w:r>
    </w:p>
    <w:bookmarkEnd w:id="215"/>
    <w:bookmarkStart w:name="z252" w:id="216"/>
    <w:p>
      <w:pPr>
        <w:spacing w:after="0"/>
        <w:ind w:left="0"/>
        <w:jc w:val="left"/>
      </w:pPr>
      <w:r>
        <w:rPr>
          <w:rFonts w:ascii="Times New Roman"/>
          <w:b/>
          <w:i w:val="false"/>
          <w:color w:val="000000"/>
        </w:rPr>
        <w:t xml:space="preserve"> 6-тарау. Шарттың қорытынды ережелері</w:t>
      </w:r>
    </w:p>
    <w:bookmarkEnd w:id="216"/>
    <w:bookmarkStart w:name="z253" w:id="217"/>
    <w:p>
      <w:pPr>
        <w:spacing w:after="0"/>
        <w:ind w:left="0"/>
        <w:jc w:val="both"/>
      </w:pPr>
      <w:r>
        <w:rPr>
          <w:rFonts w:ascii="Times New Roman"/>
          <w:b w:val="false"/>
          <w:i w:val="false"/>
          <w:color w:val="000000"/>
          <w:sz w:val="28"/>
        </w:rPr>
        <w:t>
      27. Шарт оны жасасқан сәттен бастап күшіне енеді және тараптар үшін міндетті болады және мерзімсіз сипатта болады.</w:t>
      </w:r>
    </w:p>
    <w:bookmarkEnd w:id="217"/>
    <w:bookmarkStart w:name="z254" w:id="218"/>
    <w:p>
      <w:pPr>
        <w:spacing w:after="0"/>
        <w:ind w:left="0"/>
        <w:jc w:val="both"/>
      </w:pPr>
      <w:r>
        <w:rPr>
          <w:rFonts w:ascii="Times New Roman"/>
          <w:b w:val="false"/>
          <w:i w:val="false"/>
          <w:color w:val="000000"/>
          <w:sz w:val="28"/>
        </w:rPr>
        <w:t xml:space="preserve">
      28. Өнім беруші жасаған актілер мен хабарламалар тұтынушы, сондай-ақ өзге негіздерде (жалға алушылар, тұтынушының қызметкерлері және басқалар) тұтынушының үй-жайында болған адамдар қолма-қол, пошта арқылы алған сәттен бастап тапсырылған болып табылады. </w:t>
      </w:r>
    </w:p>
    <w:bookmarkEnd w:id="218"/>
    <w:bookmarkStart w:name="z255" w:id="219"/>
    <w:p>
      <w:pPr>
        <w:spacing w:after="0"/>
        <w:ind w:left="0"/>
        <w:jc w:val="both"/>
      </w:pPr>
      <w:r>
        <w:rPr>
          <w:rFonts w:ascii="Times New Roman"/>
          <w:b w:val="false"/>
          <w:i w:val="false"/>
          <w:color w:val="000000"/>
          <w:sz w:val="28"/>
        </w:rPr>
        <w:t>
      29. Осы Шартта көзделмеген дау жағдайлары немесе Тараптардың келісіміне қол жетпеген Шарт бойынша даулар сот тәртібімен шешіледі.</w:t>
      </w:r>
    </w:p>
    <w:bookmarkEnd w:id="219"/>
    <w:bookmarkStart w:name="z256" w:id="220"/>
    <w:p>
      <w:pPr>
        <w:spacing w:after="0"/>
        <w:ind w:left="0"/>
        <w:jc w:val="left"/>
      </w:pPr>
      <w:r>
        <w:rPr>
          <w:rFonts w:ascii="Times New Roman"/>
          <w:b/>
          <w:i w:val="false"/>
          <w:color w:val="000000"/>
        </w:rPr>
        <w:t xml:space="preserve"> 7-тарау. Тараптардың заңды мекенжайлары</w:t>
      </w:r>
    </w:p>
    <w:bookmarkEnd w:id="220"/>
    <w:p>
      <w:pPr>
        <w:spacing w:after="0"/>
        <w:ind w:left="0"/>
        <w:jc w:val="both"/>
      </w:pPr>
      <w:r>
        <w:rPr>
          <w:rFonts w:ascii="Times New Roman"/>
          <w:b w:val="false"/>
          <w:i w:val="false"/>
          <w:color w:val="000000"/>
          <w:sz w:val="28"/>
        </w:rPr>
        <w:t xml:space="preserve">
      </w:t>
      </w:r>
      <w:r>
        <w:rPr>
          <w:rFonts w:ascii="Times New Roman"/>
          <w:b/>
          <w:i w:val="false"/>
          <w:color w:val="000000"/>
          <w:sz w:val="28"/>
        </w:rPr>
        <w:t>Өнім беруші:</w:t>
      </w:r>
      <w:r>
        <w:rPr>
          <w:rFonts w:ascii="Times New Roman"/>
          <w:b w:val="false"/>
          <w:i w:val="false"/>
          <w:color w:val="000000"/>
          <w:sz w:val="28"/>
        </w:rPr>
        <w:t xml:space="preserve">                                                  </w:t>
      </w:r>
      <w:r>
        <w:rPr>
          <w:rFonts w:ascii="Times New Roman"/>
          <w:b/>
          <w:i w:val="false"/>
          <w:color w:val="000000"/>
          <w:sz w:val="28"/>
        </w:rPr>
        <w:t>Тұтынушы: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117 бұйрығына</w:t>
            </w:r>
            <w:r>
              <w:br/>
            </w:r>
            <w:r>
              <w:rPr>
                <w:rFonts w:ascii="Times New Roman"/>
                <w:b w:val="false"/>
                <w:i w:val="false"/>
                <w:color w:val="000000"/>
                <w:sz w:val="20"/>
              </w:rPr>
              <w:t>3-қосымша</w:t>
            </w:r>
          </w:p>
        </w:tc>
      </w:tr>
    </w:tbl>
    <w:bookmarkStart w:name="z258" w:id="221"/>
    <w:p>
      <w:pPr>
        <w:spacing w:after="0"/>
        <w:ind w:left="0"/>
        <w:jc w:val="left"/>
      </w:pPr>
      <w:r>
        <w:rPr>
          <w:rFonts w:ascii="Times New Roman"/>
          <w:b/>
          <w:i w:val="false"/>
          <w:color w:val="000000"/>
        </w:rPr>
        <w:t xml:space="preserve"> Коммуналдық-тұрмыстық және тұрмыстық тұтынушылардың газ тұтынушы жүйелері мен газ жабдықтарына техникалық қызмет көрсетудің үлгі шарты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20____ жылғы __________</w:t>
            </w:r>
          </w:p>
        </w:tc>
      </w:tr>
    </w:tbl>
    <w:p>
      <w:pPr>
        <w:spacing w:after="0"/>
        <w:ind w:left="0"/>
        <w:jc w:val="both"/>
      </w:pPr>
      <w:r>
        <w:rPr>
          <w:rFonts w:ascii="Times New Roman"/>
          <w:b w:val="false"/>
          <w:i w:val="false"/>
          <w:color w:val="000000"/>
          <w:sz w:val="28"/>
        </w:rPr>
        <w:t>
      Бұдан әрі "Орындаушы" деп аталатын, _________________________________________</w:t>
      </w:r>
    </w:p>
    <w:p>
      <w:pPr>
        <w:spacing w:after="0"/>
        <w:ind w:left="0"/>
        <w:jc w:val="both"/>
      </w:pPr>
      <w:r>
        <w:rPr>
          <w:rFonts w:ascii="Times New Roman"/>
          <w:b w:val="false"/>
          <w:i w:val="false"/>
          <w:color w:val="000000"/>
          <w:sz w:val="28"/>
        </w:rPr>
        <w:t xml:space="preserve">
      атынан ______________________________ негізінде әрекет  </w:t>
      </w:r>
    </w:p>
    <w:p>
      <w:pPr>
        <w:spacing w:after="0"/>
        <w:ind w:left="0"/>
        <w:jc w:val="both"/>
      </w:pPr>
      <w:r>
        <w:rPr>
          <w:rFonts w:ascii="Times New Roman"/>
          <w:b w:val="false"/>
          <w:i w:val="false"/>
          <w:color w:val="000000"/>
          <w:sz w:val="28"/>
        </w:rPr>
        <w:t>
      (заңды тұлғаның аты)       (лауазымы, тегі, аты, әкесінің аты, (болған жағдайда)</w:t>
      </w:r>
    </w:p>
    <w:p>
      <w:pPr>
        <w:spacing w:after="0"/>
        <w:ind w:left="0"/>
        <w:jc w:val="both"/>
      </w:pPr>
      <w:r>
        <w:rPr>
          <w:rFonts w:ascii="Times New Roman"/>
          <w:b w:val="false"/>
          <w:i w:val="false"/>
          <w:color w:val="000000"/>
          <w:sz w:val="28"/>
        </w:rPr>
        <w:t>
      ететін ___________________________________________ бір тараптан, және бұдан әрі</w:t>
      </w:r>
    </w:p>
    <w:p>
      <w:pPr>
        <w:spacing w:after="0"/>
        <w:ind w:left="0"/>
        <w:jc w:val="both"/>
      </w:pPr>
      <w:r>
        <w:rPr>
          <w:rFonts w:ascii="Times New Roman"/>
          <w:b w:val="false"/>
          <w:i w:val="false"/>
          <w:color w:val="000000"/>
          <w:sz w:val="28"/>
        </w:rPr>
        <w:t>
      (жарғы, ереже, сенімхат және тағы басқалары)</w:t>
      </w:r>
    </w:p>
    <w:p>
      <w:pPr>
        <w:spacing w:after="0"/>
        <w:ind w:left="0"/>
        <w:jc w:val="both"/>
      </w:pPr>
      <w:r>
        <w:rPr>
          <w:rFonts w:ascii="Times New Roman"/>
          <w:b w:val="false"/>
          <w:i w:val="false"/>
          <w:color w:val="000000"/>
          <w:sz w:val="28"/>
        </w:rPr>
        <w:t>
      "Тапсырыс беруші" деп аталатын, ____________________________________ атынан,</w:t>
      </w:r>
    </w:p>
    <w:p>
      <w:pPr>
        <w:spacing w:after="0"/>
        <w:ind w:left="0"/>
        <w:jc w:val="both"/>
      </w:pPr>
      <w:r>
        <w:rPr>
          <w:rFonts w:ascii="Times New Roman"/>
          <w:b w:val="false"/>
          <w:i w:val="false"/>
          <w:color w:val="000000"/>
          <w:sz w:val="28"/>
        </w:rPr>
        <w:t xml:space="preserve">
      ____________________________________________________________екінші тараптан,  </w:t>
      </w:r>
    </w:p>
    <w:p>
      <w:pPr>
        <w:spacing w:after="0"/>
        <w:ind w:left="0"/>
        <w:jc w:val="both"/>
      </w:pPr>
      <w:r>
        <w:rPr>
          <w:rFonts w:ascii="Times New Roman"/>
          <w:b w:val="false"/>
          <w:i w:val="false"/>
          <w:color w:val="000000"/>
          <w:sz w:val="28"/>
        </w:rPr>
        <w:t>
      (тегі, аты, әкесінің аты (болған жағдайда), не заңды тұлғаның аты)</w:t>
      </w:r>
    </w:p>
    <w:p>
      <w:pPr>
        <w:spacing w:after="0"/>
        <w:ind w:left="0"/>
        <w:jc w:val="both"/>
      </w:pPr>
      <w:r>
        <w:rPr>
          <w:rFonts w:ascii="Times New Roman"/>
          <w:b w:val="false"/>
          <w:i w:val="false"/>
          <w:color w:val="000000"/>
          <w:sz w:val="28"/>
        </w:rPr>
        <w:t>
      бұдан әрі "Тараптар" деп аталатындар төмендегілер туралы осы шартты жасасты:</w:t>
      </w:r>
    </w:p>
    <w:bookmarkStart w:name="z259" w:id="222"/>
    <w:p>
      <w:pPr>
        <w:spacing w:after="0"/>
        <w:ind w:left="0"/>
        <w:jc w:val="left"/>
      </w:pPr>
      <w:r>
        <w:rPr>
          <w:rFonts w:ascii="Times New Roman"/>
          <w:b/>
          <w:i w:val="false"/>
          <w:color w:val="000000"/>
        </w:rPr>
        <w:t xml:space="preserve"> 1-тарау. Шарттың нысанасы</w:t>
      </w:r>
    </w:p>
    <w:bookmarkEnd w:id="222"/>
    <w:bookmarkStart w:name="z260" w:id="223"/>
    <w:p>
      <w:pPr>
        <w:spacing w:after="0"/>
        <w:ind w:left="0"/>
        <w:jc w:val="both"/>
      </w:pPr>
      <w:r>
        <w:rPr>
          <w:rFonts w:ascii="Times New Roman"/>
          <w:b w:val="false"/>
          <w:i w:val="false"/>
          <w:color w:val="000000"/>
          <w:sz w:val="28"/>
        </w:rPr>
        <w:t xml:space="preserve">
      1. Осы Шартқа сәйкес Орындаушы Тапсырыс берушінің тұрғын (тұрғын емес) үй-жайында орнатылған газ тұтыну жүйелеріне техникалық қызмет көрсету жөніндегі жұмыстарын жүргізуге міндеттенеді, ол өз кезегінде, жоғарыда көрсетілген жұмыстарды қабылдауға және оған ақы төлеуге міндеттенеді. </w:t>
      </w:r>
    </w:p>
    <w:bookmarkEnd w:id="223"/>
    <w:bookmarkStart w:name="z261" w:id="224"/>
    <w:p>
      <w:pPr>
        <w:spacing w:after="0"/>
        <w:ind w:left="0"/>
        <w:jc w:val="both"/>
      </w:pPr>
      <w:r>
        <w:rPr>
          <w:rFonts w:ascii="Times New Roman"/>
          <w:b w:val="false"/>
          <w:i w:val="false"/>
          <w:color w:val="000000"/>
          <w:sz w:val="28"/>
        </w:rPr>
        <w:t xml:space="preserve">
      2. Газ тұтыну жүйелеріне техникалық қызмет көрсету мыналарды қамтиды: </w:t>
      </w:r>
    </w:p>
    <w:bookmarkEnd w:id="224"/>
    <w:bookmarkStart w:name="z262" w:id="225"/>
    <w:p>
      <w:pPr>
        <w:spacing w:after="0"/>
        <w:ind w:left="0"/>
        <w:jc w:val="both"/>
      </w:pPr>
      <w:r>
        <w:rPr>
          <w:rFonts w:ascii="Times New Roman"/>
          <w:b w:val="false"/>
          <w:i w:val="false"/>
          <w:color w:val="000000"/>
          <w:sz w:val="28"/>
        </w:rPr>
        <w:t xml:space="preserve">
      1) газ жабдығын орнатудың және газ құбырларын тартудың газбен жабдықтау жобасына және абонент карточкасына сәйкестігін тексеру (визуалды түрде); </w:t>
      </w:r>
    </w:p>
    <w:bookmarkEnd w:id="225"/>
    <w:bookmarkStart w:name="z263" w:id="226"/>
    <w:p>
      <w:pPr>
        <w:spacing w:after="0"/>
        <w:ind w:left="0"/>
        <w:jc w:val="both"/>
      </w:pPr>
      <w:r>
        <w:rPr>
          <w:rFonts w:ascii="Times New Roman"/>
          <w:b w:val="false"/>
          <w:i w:val="false"/>
          <w:color w:val="000000"/>
          <w:sz w:val="28"/>
        </w:rPr>
        <w:t xml:space="preserve">
      2) газ құбырларына және газ жабдығына еркін қол жеткізудің бар-жоғын тексеру (визуалды түрде); </w:t>
      </w:r>
    </w:p>
    <w:bookmarkEnd w:id="226"/>
    <w:bookmarkStart w:name="z264" w:id="227"/>
    <w:p>
      <w:pPr>
        <w:spacing w:after="0"/>
        <w:ind w:left="0"/>
        <w:jc w:val="both"/>
      </w:pPr>
      <w:r>
        <w:rPr>
          <w:rFonts w:ascii="Times New Roman"/>
          <w:b w:val="false"/>
          <w:i w:val="false"/>
          <w:color w:val="000000"/>
          <w:sz w:val="28"/>
        </w:rPr>
        <w:t xml:space="preserve">
      3) газ құбырларының боялу және бекітілу жай-күйін, ғимараттың сыртқы және ішкі конструкциялары арқылы газ құбырлары тартылатын жерлерде футлярлардың болуын және тұтастығын тексеру; </w:t>
      </w:r>
    </w:p>
    <w:bookmarkEnd w:id="227"/>
    <w:bookmarkStart w:name="z265" w:id="228"/>
    <w:p>
      <w:pPr>
        <w:spacing w:after="0"/>
        <w:ind w:left="0"/>
        <w:jc w:val="both"/>
      </w:pPr>
      <w:r>
        <w:rPr>
          <w:rFonts w:ascii="Times New Roman"/>
          <w:b w:val="false"/>
          <w:i w:val="false"/>
          <w:color w:val="000000"/>
          <w:sz w:val="28"/>
        </w:rPr>
        <w:t xml:space="preserve">
      4) газ құбырларының және арматураның, тұрмыстық газ жабдықтарының герметикалық жалғанған жерлерін аспаптық әдіспен немесе сабынды эмулсиямен тексеру; </w:t>
      </w:r>
    </w:p>
    <w:bookmarkEnd w:id="228"/>
    <w:bookmarkStart w:name="z266" w:id="229"/>
    <w:p>
      <w:pPr>
        <w:spacing w:after="0"/>
        <w:ind w:left="0"/>
        <w:jc w:val="both"/>
      </w:pPr>
      <w:r>
        <w:rPr>
          <w:rFonts w:ascii="Times New Roman"/>
          <w:b w:val="false"/>
          <w:i w:val="false"/>
          <w:color w:val="000000"/>
          <w:sz w:val="28"/>
        </w:rPr>
        <w:t xml:space="preserve">
      5) газ жабдығының тұтастығы мен жарақталуын тексеру; </w:t>
      </w:r>
    </w:p>
    <w:bookmarkEnd w:id="229"/>
    <w:bookmarkStart w:name="z267" w:id="230"/>
    <w:p>
      <w:pPr>
        <w:spacing w:after="0"/>
        <w:ind w:left="0"/>
        <w:jc w:val="both"/>
      </w:pPr>
      <w:r>
        <w:rPr>
          <w:rFonts w:ascii="Times New Roman"/>
          <w:b w:val="false"/>
          <w:i w:val="false"/>
          <w:color w:val="000000"/>
          <w:sz w:val="28"/>
        </w:rPr>
        <w:t xml:space="preserve">
      6) газ құбырларында орнатылған крандардың жұмыс қабілеттілігі мен майлануын тексеру; </w:t>
      </w:r>
    </w:p>
    <w:bookmarkEnd w:id="230"/>
    <w:bookmarkStart w:name="z268" w:id="231"/>
    <w:p>
      <w:pPr>
        <w:spacing w:after="0"/>
        <w:ind w:left="0"/>
        <w:jc w:val="both"/>
      </w:pPr>
      <w:r>
        <w:rPr>
          <w:rFonts w:ascii="Times New Roman"/>
          <w:b w:val="false"/>
          <w:i w:val="false"/>
          <w:color w:val="000000"/>
          <w:sz w:val="28"/>
        </w:rPr>
        <w:t xml:space="preserve">
      7) түтіндік және желдеткіш каналдардың тарту күшін, газ жабдығын түтіндік каналымен жалғастырушы құбырлардың жай-күйін, жану үшін ауа ағымының бар-жоғын тексеру; </w:t>
      </w:r>
    </w:p>
    <w:bookmarkEnd w:id="231"/>
    <w:bookmarkStart w:name="z269" w:id="232"/>
    <w:p>
      <w:pPr>
        <w:spacing w:after="0"/>
        <w:ind w:left="0"/>
        <w:jc w:val="both"/>
      </w:pPr>
      <w:r>
        <w:rPr>
          <w:rFonts w:ascii="Times New Roman"/>
          <w:b w:val="false"/>
          <w:i w:val="false"/>
          <w:color w:val="000000"/>
          <w:sz w:val="28"/>
        </w:rPr>
        <w:t xml:space="preserve">
      8) тұрмыстық газ жабдығының крандарын бөлшектеу және майлау; </w:t>
      </w:r>
    </w:p>
    <w:bookmarkEnd w:id="232"/>
    <w:bookmarkStart w:name="z270" w:id="233"/>
    <w:p>
      <w:pPr>
        <w:spacing w:after="0"/>
        <w:ind w:left="0"/>
        <w:jc w:val="both"/>
      </w:pPr>
      <w:r>
        <w:rPr>
          <w:rFonts w:ascii="Times New Roman"/>
          <w:b w:val="false"/>
          <w:i w:val="false"/>
          <w:color w:val="000000"/>
          <w:sz w:val="28"/>
        </w:rPr>
        <w:t xml:space="preserve">
      9) тұрмыстық газ жабдығының қауіпсіздік автоматикасының жұмыс қабілеттілігін, оның жөнделгендігін және реттелгендігін тексеру; </w:t>
      </w:r>
    </w:p>
    <w:bookmarkEnd w:id="233"/>
    <w:bookmarkStart w:name="z271" w:id="234"/>
    <w:p>
      <w:pPr>
        <w:spacing w:after="0"/>
        <w:ind w:left="0"/>
        <w:jc w:val="both"/>
      </w:pPr>
      <w:r>
        <w:rPr>
          <w:rFonts w:ascii="Times New Roman"/>
          <w:b w:val="false"/>
          <w:i w:val="false"/>
          <w:color w:val="000000"/>
          <w:sz w:val="28"/>
        </w:rPr>
        <w:t xml:space="preserve">
      10) жанарғыны ластанудан тазалау, жабдықтың барлық жұмыс режимінде газдың жану процесін реттеу; </w:t>
      </w:r>
    </w:p>
    <w:bookmarkEnd w:id="234"/>
    <w:bookmarkStart w:name="z272" w:id="235"/>
    <w:p>
      <w:pPr>
        <w:spacing w:after="0"/>
        <w:ind w:left="0"/>
        <w:jc w:val="both"/>
      </w:pPr>
      <w:r>
        <w:rPr>
          <w:rFonts w:ascii="Times New Roman"/>
          <w:b w:val="false"/>
          <w:i w:val="false"/>
          <w:color w:val="000000"/>
          <w:sz w:val="28"/>
        </w:rPr>
        <w:t xml:space="preserve">
      11) газ жабдығының жекелеген тораптары мен бөлшектерін ауыстыру немесе жөндеу қажеттілігін анықтау; </w:t>
      </w:r>
    </w:p>
    <w:bookmarkEnd w:id="235"/>
    <w:bookmarkStart w:name="z273" w:id="236"/>
    <w:p>
      <w:pPr>
        <w:spacing w:after="0"/>
        <w:ind w:left="0"/>
        <w:jc w:val="both"/>
      </w:pPr>
      <w:r>
        <w:rPr>
          <w:rFonts w:ascii="Times New Roman"/>
          <w:b w:val="false"/>
          <w:i w:val="false"/>
          <w:color w:val="000000"/>
          <w:sz w:val="28"/>
        </w:rPr>
        <w:t xml:space="preserve">
      12) газ жанарғысының, жабдықты жандырғанға дейін және одан кейін түтін тартқыштың болуын міндетті тексеру туралы ескертетін түтіндікке жану өнімін бұратын аспаптардың қасында арнайы тақтайшалардың бар-жоғын тексеру; </w:t>
      </w:r>
    </w:p>
    <w:bookmarkEnd w:id="236"/>
    <w:bookmarkStart w:name="z274" w:id="237"/>
    <w:p>
      <w:pPr>
        <w:spacing w:after="0"/>
        <w:ind w:left="0"/>
        <w:jc w:val="both"/>
      </w:pPr>
      <w:r>
        <w:rPr>
          <w:rFonts w:ascii="Times New Roman"/>
          <w:b w:val="false"/>
          <w:i w:val="false"/>
          <w:color w:val="000000"/>
          <w:sz w:val="28"/>
        </w:rPr>
        <w:t>
      13) тұтынушыларға келесі техникалық қызмет көрсету күні мен Орындаушының байланыс деректері көрсетілген жадынама бере отырып, тұрмыста газды қауіпсіз пайдалану қағидалары бойынша жыл сайынғы нұсқама беру;</w:t>
      </w:r>
    </w:p>
    <w:bookmarkEnd w:id="237"/>
    <w:bookmarkStart w:name="z275" w:id="238"/>
    <w:p>
      <w:pPr>
        <w:spacing w:after="0"/>
        <w:ind w:left="0"/>
        <w:jc w:val="both"/>
      </w:pPr>
      <w:r>
        <w:rPr>
          <w:rFonts w:ascii="Times New Roman"/>
          <w:b w:val="false"/>
          <w:i w:val="false"/>
          <w:color w:val="000000"/>
          <w:sz w:val="28"/>
        </w:rPr>
        <w:t>
      14) шкафтағы реттеуіш пункттеріне, газ құбырларын тоттанудан қорғау қондырғыларына қызмет көрсету (олар болған жағдайда);</w:t>
      </w:r>
    </w:p>
    <w:bookmarkEnd w:id="238"/>
    <w:bookmarkStart w:name="z276" w:id="239"/>
    <w:p>
      <w:pPr>
        <w:spacing w:after="0"/>
        <w:ind w:left="0"/>
        <w:jc w:val="both"/>
      </w:pPr>
      <w:r>
        <w:rPr>
          <w:rFonts w:ascii="Times New Roman"/>
          <w:b w:val="false"/>
          <w:i w:val="false"/>
          <w:color w:val="000000"/>
          <w:sz w:val="28"/>
        </w:rPr>
        <w:t>
      15) Тапсырыс берушіге тиесілі газ құбырларын қажеттілігіне қарай сырлау;</w:t>
      </w:r>
    </w:p>
    <w:bookmarkEnd w:id="239"/>
    <w:bookmarkStart w:name="z277" w:id="240"/>
    <w:p>
      <w:pPr>
        <w:spacing w:after="0"/>
        <w:ind w:left="0"/>
        <w:jc w:val="both"/>
      </w:pPr>
      <w:r>
        <w:rPr>
          <w:rFonts w:ascii="Times New Roman"/>
          <w:b w:val="false"/>
          <w:i w:val="false"/>
          <w:color w:val="000000"/>
          <w:sz w:val="28"/>
        </w:rPr>
        <w:t>
      16) қажет болған кезде газ тұтыну жүйелерін сулы-мұзды бітелулерінен тазарту.</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Техникалық қызмет көрсетуге жататын газ жабдығының атауы, тұрпаты мен саны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ресімделетін абонент карточкасында көрсетіледі.</w:t>
      </w:r>
    </w:p>
    <w:bookmarkStart w:name="z279" w:id="241"/>
    <w:p>
      <w:pPr>
        <w:spacing w:after="0"/>
        <w:ind w:left="0"/>
        <w:jc w:val="both"/>
      </w:pPr>
      <w:r>
        <w:rPr>
          <w:rFonts w:ascii="Times New Roman"/>
          <w:b w:val="false"/>
          <w:i w:val="false"/>
          <w:color w:val="000000"/>
          <w:sz w:val="28"/>
        </w:rPr>
        <w:t xml:space="preserve">
      4. Үйішілік газ жабдығын жөндеу жөніндегі жұмыстар және осы Шартта көзделген жұмыстар, оның ішінде тораптар мен бөлшектерді ауыстыру тапсырыс берушінің өтінімі бойынша жүзеге асырылады. </w:t>
      </w:r>
    </w:p>
    <w:bookmarkEnd w:id="241"/>
    <w:bookmarkStart w:name="z280" w:id="242"/>
    <w:p>
      <w:pPr>
        <w:spacing w:after="0"/>
        <w:ind w:left="0"/>
        <w:jc w:val="both"/>
      </w:pPr>
      <w:r>
        <w:rPr>
          <w:rFonts w:ascii="Times New Roman"/>
          <w:b w:val="false"/>
          <w:i w:val="false"/>
          <w:color w:val="000000"/>
          <w:sz w:val="28"/>
        </w:rPr>
        <w:t>
      5. Осы Шарттың 2-тармағында санамаланған жұмыстар тапсырыс берушіде техникалық регламенттер мен ұлттық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p>
    <w:bookmarkEnd w:id="242"/>
    <w:bookmarkStart w:name="z281" w:id="243"/>
    <w:p>
      <w:pPr>
        <w:spacing w:after="0"/>
        <w:ind w:left="0"/>
        <w:jc w:val="left"/>
      </w:pPr>
      <w:r>
        <w:rPr>
          <w:rFonts w:ascii="Times New Roman"/>
          <w:b/>
          <w:i w:val="false"/>
          <w:color w:val="000000"/>
        </w:rPr>
        <w:t xml:space="preserve"> 2-тарау. Орындаушының құқықтары мен міндеттері</w:t>
      </w:r>
    </w:p>
    <w:bookmarkEnd w:id="243"/>
    <w:bookmarkStart w:name="z282" w:id="244"/>
    <w:p>
      <w:pPr>
        <w:spacing w:after="0"/>
        <w:ind w:left="0"/>
        <w:jc w:val="both"/>
      </w:pPr>
      <w:r>
        <w:rPr>
          <w:rFonts w:ascii="Times New Roman"/>
          <w:b w:val="false"/>
          <w:i w:val="false"/>
          <w:color w:val="000000"/>
          <w:sz w:val="28"/>
        </w:rPr>
        <w:t xml:space="preserve">
      6. Орындаушы: </w:t>
      </w:r>
    </w:p>
    <w:bookmarkEnd w:id="244"/>
    <w:bookmarkStart w:name="z283" w:id="245"/>
    <w:p>
      <w:pPr>
        <w:spacing w:after="0"/>
        <w:ind w:left="0"/>
        <w:jc w:val="both"/>
      </w:pPr>
      <w:r>
        <w:rPr>
          <w:rFonts w:ascii="Times New Roman"/>
          <w:b w:val="false"/>
          <w:i w:val="false"/>
          <w:color w:val="000000"/>
          <w:sz w:val="28"/>
        </w:rPr>
        <w:t xml:space="preserve">
      1) Шарттың талаптарына сәйкес техникалық қызмет көрсету жөніндегі жұмыстарды уақытылы және сапалы орындауды қамтамасыз етуге; </w:t>
      </w:r>
    </w:p>
    <w:bookmarkEnd w:id="245"/>
    <w:bookmarkStart w:name="z284" w:id="246"/>
    <w:p>
      <w:pPr>
        <w:spacing w:after="0"/>
        <w:ind w:left="0"/>
        <w:jc w:val="both"/>
      </w:pPr>
      <w:r>
        <w:rPr>
          <w:rFonts w:ascii="Times New Roman"/>
          <w:b w:val="false"/>
          <w:i w:val="false"/>
          <w:color w:val="000000"/>
          <w:sz w:val="28"/>
        </w:rPr>
        <w:t xml:space="preserve">
      2) газ тұтыну жүйелеріне техникалық қызмет көрсетуді жылына кемінде бір рет орындауға; </w:t>
      </w:r>
    </w:p>
    <w:bookmarkEnd w:id="246"/>
    <w:bookmarkStart w:name="z285" w:id="247"/>
    <w:p>
      <w:pPr>
        <w:spacing w:after="0"/>
        <w:ind w:left="0"/>
        <w:jc w:val="both"/>
      </w:pPr>
      <w:r>
        <w:rPr>
          <w:rFonts w:ascii="Times New Roman"/>
          <w:b w:val="false"/>
          <w:i w:val="false"/>
          <w:color w:val="000000"/>
          <w:sz w:val="28"/>
        </w:rPr>
        <w:t xml:space="preserve">
      3) тапсырыс беруші жоспардан тыс жұмыстарды (өтінім бойынша жөндеу) жүргізу қажеттігі туралы өтініш жасаған кезде, оларды келісілген мерзімдерде орындауға; </w:t>
      </w:r>
    </w:p>
    <w:bookmarkEnd w:id="247"/>
    <w:bookmarkStart w:name="z286" w:id="248"/>
    <w:p>
      <w:pPr>
        <w:spacing w:after="0"/>
        <w:ind w:left="0"/>
        <w:jc w:val="both"/>
      </w:pPr>
      <w:r>
        <w:rPr>
          <w:rFonts w:ascii="Times New Roman"/>
          <w:b w:val="false"/>
          <w:i w:val="false"/>
          <w:color w:val="000000"/>
          <w:sz w:val="28"/>
        </w:rPr>
        <w:t>
      4) Тапсырыс берушіні газ жабдығын пайдалану жөнінде бастапқы және қайта нұсқамадан өткізуге;</w:t>
      </w:r>
    </w:p>
    <w:bookmarkEnd w:id="248"/>
    <w:bookmarkStart w:name="z287" w:id="249"/>
    <w:p>
      <w:pPr>
        <w:spacing w:after="0"/>
        <w:ind w:left="0"/>
        <w:jc w:val="both"/>
      </w:pPr>
      <w:r>
        <w:rPr>
          <w:rFonts w:ascii="Times New Roman"/>
          <w:b w:val="false"/>
          <w:i w:val="false"/>
          <w:color w:val="000000"/>
          <w:sz w:val="28"/>
        </w:rPr>
        <w:t>
      5) газ берушіні Тапсырыс берушіге газ беруді тоқтату қажеттілігі туралы мынадай жағдайларда хабардар етуге:</w:t>
      </w:r>
    </w:p>
    <w:bookmarkEnd w:id="249"/>
    <w:p>
      <w:pPr>
        <w:spacing w:after="0"/>
        <w:ind w:left="0"/>
        <w:jc w:val="both"/>
      </w:pPr>
      <w:r>
        <w:rPr>
          <w:rFonts w:ascii="Times New Roman"/>
          <w:b w:val="false"/>
          <w:i w:val="false"/>
          <w:color w:val="000000"/>
          <w:sz w:val="28"/>
        </w:rPr>
        <w:t>
      орнатылған газ жабдығын өз бетінше тасымалдау, монтаждау және бөлшектеу және қосымша газ жабдығын өз бетінше орнату, газ жабдығын мақсатынан тыс пайдалану, оларды пайдалану жөніндегі нұсқаулықтардың талаптарын бұза отырып, газ жабдығын пайдалану кезінде;</w:t>
      </w:r>
    </w:p>
    <w:bookmarkStart w:name="z288" w:id="250"/>
    <w:p>
      <w:pPr>
        <w:spacing w:after="0"/>
        <w:ind w:left="0"/>
        <w:jc w:val="both"/>
      </w:pPr>
      <w:r>
        <w:rPr>
          <w:rFonts w:ascii="Times New Roman"/>
          <w:b w:val="false"/>
          <w:i w:val="false"/>
          <w:color w:val="000000"/>
          <w:sz w:val="28"/>
        </w:rPr>
        <w:t>
      6) осы Шарттың қолданылуы тоқтатылған кезде Тапсырыс берушінің газ тұтыну жүйесі мен газ жабдығына техникалық қызмет көрсетуді тоқтату туралы газ берушіні хабардар етуге міндетті.</w:t>
      </w:r>
    </w:p>
    <w:bookmarkEnd w:id="250"/>
    <w:bookmarkStart w:name="z289" w:id="251"/>
    <w:p>
      <w:pPr>
        <w:spacing w:after="0"/>
        <w:ind w:left="0"/>
        <w:jc w:val="both"/>
      </w:pPr>
      <w:r>
        <w:rPr>
          <w:rFonts w:ascii="Times New Roman"/>
          <w:b w:val="false"/>
          <w:i w:val="false"/>
          <w:color w:val="000000"/>
          <w:sz w:val="28"/>
        </w:rPr>
        <w:t xml:space="preserve">
      7. Орындаушы: </w:t>
      </w:r>
    </w:p>
    <w:bookmarkEnd w:id="251"/>
    <w:bookmarkStart w:name="z290" w:id="252"/>
    <w:p>
      <w:pPr>
        <w:spacing w:after="0"/>
        <w:ind w:left="0"/>
        <w:jc w:val="both"/>
      </w:pPr>
      <w:r>
        <w:rPr>
          <w:rFonts w:ascii="Times New Roman"/>
          <w:b w:val="false"/>
          <w:i w:val="false"/>
          <w:color w:val="000000"/>
          <w:sz w:val="28"/>
        </w:rPr>
        <w:t xml:space="preserve">
      1) газ берушіні Тапсырыс берушіге газ беруді тоқтату қажеттілігі туралы мынадай жағдайларда: </w:t>
      </w:r>
    </w:p>
    <w:bookmarkEnd w:id="252"/>
    <w:p>
      <w:pPr>
        <w:spacing w:after="0"/>
        <w:ind w:left="0"/>
        <w:jc w:val="both"/>
      </w:pPr>
      <w:r>
        <w:rPr>
          <w:rFonts w:ascii="Times New Roman"/>
          <w:b w:val="false"/>
          <w:i w:val="false"/>
          <w:color w:val="000000"/>
          <w:sz w:val="28"/>
        </w:rPr>
        <w:t>
      аварияларды жою кезінде;</w:t>
      </w:r>
    </w:p>
    <w:p>
      <w:pPr>
        <w:spacing w:after="0"/>
        <w:ind w:left="0"/>
        <w:jc w:val="both"/>
      </w:pPr>
      <w:r>
        <w:rPr>
          <w:rFonts w:ascii="Times New Roman"/>
          <w:b w:val="false"/>
          <w:i w:val="false"/>
          <w:color w:val="000000"/>
          <w:sz w:val="28"/>
        </w:rPr>
        <w:t>
      жоспарлы жөндеу жұмыстарын жүргізген кезде;</w:t>
      </w:r>
    </w:p>
    <w:p>
      <w:pPr>
        <w:spacing w:after="0"/>
        <w:ind w:left="0"/>
        <w:jc w:val="both"/>
      </w:pPr>
      <w:r>
        <w:rPr>
          <w:rFonts w:ascii="Times New Roman"/>
          <w:b w:val="false"/>
          <w:i w:val="false"/>
          <w:color w:val="000000"/>
          <w:sz w:val="28"/>
        </w:rPr>
        <w:t>
      газ жабдығының, түтіндік және желдеткіш каналдарының қанағаттанарлықсыз жай-күйінде және бұзылған жағдайында, техникалық жай-күйі туралы оң қорытындымен қоса тексеру актілері болмаған кезде;</w:t>
      </w:r>
    </w:p>
    <w:p>
      <w:pPr>
        <w:spacing w:after="0"/>
        <w:ind w:left="0"/>
        <w:jc w:val="both"/>
      </w:pPr>
      <w:r>
        <w:rPr>
          <w:rFonts w:ascii="Times New Roman"/>
          <w:b w:val="false"/>
          <w:i w:val="false"/>
          <w:color w:val="000000"/>
          <w:sz w:val="28"/>
        </w:rPr>
        <w:t>
      газ жабдығын өз бетінше ауыстыру, монтаждау және демонтаждау, қосымша газ жабдығын өз бетінше орнату, газ жабдығын мақсатқа сай пайдаланбау, оларды пайдалану жөніндегі нұсқаулықтардың талаптарын бұза отырып газ жабдығын пайдалану кезінде;</w:t>
      </w:r>
    </w:p>
    <w:p>
      <w:pPr>
        <w:spacing w:after="0"/>
        <w:ind w:left="0"/>
        <w:jc w:val="both"/>
      </w:pPr>
      <w:r>
        <w:rPr>
          <w:rFonts w:ascii="Times New Roman"/>
          <w:b w:val="false"/>
          <w:i w:val="false"/>
          <w:color w:val="000000"/>
          <w:sz w:val="28"/>
        </w:rPr>
        <w:t>
      Тапсырыс беруші газ тұтыну жабдықтарына және газ жабдығына техникалық қызмет көрсету (жөндеу) үшін Орындаушының өкілдеріне қол жеткізуді қамтамасыз етпеген кезде, оны жазбаша ескерткеннен кейін екі ай өткен соң хабардар етуге құқылы. Бұл ретте Орындаушы жоғарыда көрсетілген негіздер бойынша газ беруді тоқтату нәтижесінде Тапсырыс берушіде пайда болған шығындар, залалдар үшін жауапты болмайды;</w:t>
      </w:r>
    </w:p>
    <w:bookmarkStart w:name="z291" w:id="253"/>
    <w:p>
      <w:pPr>
        <w:spacing w:after="0"/>
        <w:ind w:left="0"/>
        <w:jc w:val="both"/>
      </w:pPr>
      <w:r>
        <w:rPr>
          <w:rFonts w:ascii="Times New Roman"/>
          <w:b w:val="false"/>
          <w:i w:val="false"/>
          <w:color w:val="000000"/>
          <w:sz w:val="28"/>
        </w:rPr>
        <w:t>
      2) Тапсырыс берушінің өтінімі бойынша қолданыстағы газ тұтыну жүйесінің жаңадан орнатылған газ жабдығын іске қосуды, жөндеуді, осы Шартпен көзделмеген жеке төлем үшін газ аспаптарының тораптары мен бөлшектерін ауыстыруды жүргізуге құқылы.</w:t>
      </w:r>
    </w:p>
    <w:bookmarkEnd w:id="253"/>
    <w:bookmarkStart w:name="z292" w:id="254"/>
    <w:p>
      <w:pPr>
        <w:spacing w:after="0"/>
        <w:ind w:left="0"/>
        <w:jc w:val="left"/>
      </w:pPr>
      <w:r>
        <w:rPr>
          <w:rFonts w:ascii="Times New Roman"/>
          <w:b/>
          <w:i w:val="false"/>
          <w:color w:val="000000"/>
        </w:rPr>
        <w:t xml:space="preserve"> 3-тарау. Тапсырыс берушінің құқықтары мен міндеттері</w:t>
      </w:r>
    </w:p>
    <w:bookmarkEnd w:id="254"/>
    <w:bookmarkStart w:name="z293" w:id="255"/>
    <w:p>
      <w:pPr>
        <w:spacing w:after="0"/>
        <w:ind w:left="0"/>
        <w:jc w:val="both"/>
      </w:pPr>
      <w:r>
        <w:rPr>
          <w:rFonts w:ascii="Times New Roman"/>
          <w:b w:val="false"/>
          <w:i w:val="false"/>
          <w:color w:val="000000"/>
          <w:sz w:val="28"/>
        </w:rPr>
        <w:t>
      8. Тапсырыс беруші:</w:t>
      </w:r>
    </w:p>
    <w:bookmarkEnd w:id="255"/>
    <w:bookmarkStart w:name="z294" w:id="256"/>
    <w:p>
      <w:pPr>
        <w:spacing w:after="0"/>
        <w:ind w:left="0"/>
        <w:jc w:val="both"/>
      </w:pPr>
      <w:r>
        <w:rPr>
          <w:rFonts w:ascii="Times New Roman"/>
          <w:b w:val="false"/>
          <w:i w:val="false"/>
          <w:color w:val="000000"/>
          <w:sz w:val="28"/>
        </w:rPr>
        <w:t>
      1) газ жабдығын оларды пайдалану жөніндегі нұсқаулықтарға сәйкес пайдалануды қамтамасыз етуге;</w:t>
      </w:r>
    </w:p>
    <w:bookmarkEnd w:id="256"/>
    <w:bookmarkStart w:name="z295" w:id="257"/>
    <w:p>
      <w:pPr>
        <w:spacing w:after="0"/>
        <w:ind w:left="0"/>
        <w:jc w:val="both"/>
      </w:pPr>
      <w:r>
        <w:rPr>
          <w:rFonts w:ascii="Times New Roman"/>
          <w:b w:val="false"/>
          <w:i w:val="false"/>
          <w:color w:val="000000"/>
          <w:sz w:val="28"/>
        </w:rPr>
        <w:t>
      2) газ жабдығы, түтіндік пен желдеткіш каналдары жарамсыз болған, газдың иісі шыққан кезде, газды пайдалануды жедел тоқтатуға және Орындаушы мен газ тарату ұйымының авариялық қызметіне, топтық резервуарлық қондырғы иесіне немесе газ толтыру станциясының иесіне хабарлауға;</w:t>
      </w:r>
    </w:p>
    <w:bookmarkEnd w:id="257"/>
    <w:bookmarkStart w:name="z296" w:id="258"/>
    <w:p>
      <w:pPr>
        <w:spacing w:after="0"/>
        <w:ind w:left="0"/>
        <w:jc w:val="both"/>
      </w:pPr>
      <w:r>
        <w:rPr>
          <w:rFonts w:ascii="Times New Roman"/>
          <w:b w:val="false"/>
          <w:i w:val="false"/>
          <w:color w:val="000000"/>
          <w:sz w:val="28"/>
        </w:rPr>
        <w:t>
      3) түтіндік және желдеткіш каналдарын жаппауға, тығындамауға, жапсырмауға, қоқыспен толтырмауға;</w:t>
      </w:r>
    </w:p>
    <w:bookmarkEnd w:id="258"/>
    <w:bookmarkStart w:name="z297" w:id="259"/>
    <w:p>
      <w:pPr>
        <w:spacing w:after="0"/>
        <w:ind w:left="0"/>
        <w:jc w:val="both"/>
      </w:pPr>
      <w:r>
        <w:rPr>
          <w:rFonts w:ascii="Times New Roman"/>
          <w:b w:val="false"/>
          <w:i w:val="false"/>
          <w:color w:val="000000"/>
          <w:sz w:val="28"/>
        </w:rPr>
        <w:t>
      4) Орындаушының өкіліне (қызметтік куәлікті немесе жеке басын куәландыратын құжатты көрсеткен кезде), газ жабдығына жөндеу қажет болған кезде – қарап тексеру үшін, ал авариялық жағдайлар кезінде – тәуліктің кез келген уақытында қол жеткізуді қамтамасыз етуге міндетті. Орындаушы техникалық қызмет көрсетуді жүргізген кезде газдандырылған объектіге газбен жабдықтау жобасының (атқарушы-техникалық құжаттаманың) көшірмесін ұсынуға;</w:t>
      </w:r>
    </w:p>
    <w:bookmarkEnd w:id="259"/>
    <w:bookmarkStart w:name="z298" w:id="260"/>
    <w:p>
      <w:pPr>
        <w:spacing w:after="0"/>
        <w:ind w:left="0"/>
        <w:jc w:val="both"/>
      </w:pPr>
      <w:r>
        <w:rPr>
          <w:rFonts w:ascii="Times New Roman"/>
          <w:b w:val="false"/>
          <w:i w:val="false"/>
          <w:color w:val="000000"/>
          <w:sz w:val="28"/>
        </w:rPr>
        <w:t>
      5) қолданыстағы жабдықты және газ құбырларын, түтіндік және желдеткіш каналдарын өз бетінше газдандыру, бөлшектеу, құрылысын өзгерту және жөндеу (оның ішінде ауыстыру), қосымша газ жабдығын монтаждау жөніндегі жұмыстарды жүргізбеуге және оларды жүргізуге жол бермеуге;</w:t>
      </w:r>
    </w:p>
    <w:bookmarkEnd w:id="260"/>
    <w:bookmarkStart w:name="z299" w:id="261"/>
    <w:p>
      <w:pPr>
        <w:spacing w:after="0"/>
        <w:ind w:left="0"/>
        <w:jc w:val="both"/>
      </w:pPr>
      <w:r>
        <w:rPr>
          <w:rFonts w:ascii="Times New Roman"/>
          <w:b w:val="false"/>
          <w:i w:val="false"/>
          <w:color w:val="000000"/>
          <w:sz w:val="28"/>
        </w:rPr>
        <w:t>
      6) газ жабдығының алдында және ажыратқышта (тіреуіштер) іске қосу крандарының орналасқан жерін бітемеуге;</w:t>
      </w:r>
    </w:p>
    <w:bookmarkEnd w:id="261"/>
    <w:bookmarkStart w:name="z300" w:id="262"/>
    <w:p>
      <w:pPr>
        <w:spacing w:after="0"/>
        <w:ind w:left="0"/>
        <w:jc w:val="both"/>
      </w:pPr>
      <w:r>
        <w:rPr>
          <w:rFonts w:ascii="Times New Roman"/>
          <w:b w:val="false"/>
          <w:i w:val="false"/>
          <w:color w:val="000000"/>
          <w:sz w:val="28"/>
        </w:rPr>
        <w:t>
      7) газ жабдығын қауіпсіз пайдалану туралы бұзушылықтарды жою актісіне сәйкес, орындаушы анықтаған бұзушылықтарды жоюға;</w:t>
      </w:r>
    </w:p>
    <w:bookmarkEnd w:id="262"/>
    <w:bookmarkStart w:name="z301" w:id="263"/>
    <w:p>
      <w:pPr>
        <w:spacing w:after="0"/>
        <w:ind w:left="0"/>
        <w:jc w:val="both"/>
      </w:pPr>
      <w:r>
        <w:rPr>
          <w:rFonts w:ascii="Times New Roman"/>
          <w:b w:val="false"/>
          <w:i w:val="false"/>
          <w:color w:val="000000"/>
          <w:sz w:val="28"/>
        </w:rPr>
        <w:t>
      8) бес жұмыс күнінің ішінде орындаушыға техникалық қызмет көрсетілуге жататын жабдықтар санының өзгеруі туралы хабардар етуге міндетті.</w:t>
      </w:r>
    </w:p>
    <w:bookmarkEnd w:id="263"/>
    <w:bookmarkStart w:name="z302" w:id="264"/>
    <w:p>
      <w:pPr>
        <w:spacing w:after="0"/>
        <w:ind w:left="0"/>
        <w:jc w:val="left"/>
      </w:pPr>
      <w:r>
        <w:rPr>
          <w:rFonts w:ascii="Times New Roman"/>
          <w:b/>
          <w:i w:val="false"/>
          <w:color w:val="000000"/>
        </w:rPr>
        <w:t xml:space="preserve"> 4-тарау. Көрсетілетін қызметтер құны мен ақы төлеу тәртібі</w:t>
      </w:r>
    </w:p>
    <w:bookmarkEnd w:id="264"/>
    <w:bookmarkStart w:name="z303" w:id="265"/>
    <w:p>
      <w:pPr>
        <w:spacing w:after="0"/>
        <w:ind w:left="0"/>
        <w:jc w:val="both"/>
      </w:pPr>
      <w:r>
        <w:rPr>
          <w:rFonts w:ascii="Times New Roman"/>
          <w:b w:val="false"/>
          <w:i w:val="false"/>
          <w:color w:val="000000"/>
          <w:sz w:val="28"/>
        </w:rPr>
        <w:t>
      9. Техникалық қызмет көрсету бойынша жұмыстардың құны Орындаушының қолданыстағы прейскуранты негізінде айқындалады. Осы Шарт бойынша газ тұтыну жүйелеріне техникалық қызмет көрсету жөніндегі жұмыстарға ақы төлеу тараптардың келісімі бойынша ай сайын, тоқсан сайын немесе жылына бір рет орындаушының есеп шотына аудару арқылы жүргізілуі мүмкін.</w:t>
      </w:r>
    </w:p>
    <w:bookmarkEnd w:id="265"/>
    <w:bookmarkStart w:name="z304" w:id="266"/>
    <w:p>
      <w:pPr>
        <w:spacing w:after="0"/>
        <w:ind w:left="0"/>
        <w:jc w:val="both"/>
      </w:pPr>
      <w:r>
        <w:rPr>
          <w:rFonts w:ascii="Times New Roman"/>
          <w:b w:val="false"/>
          <w:i w:val="false"/>
          <w:color w:val="000000"/>
          <w:sz w:val="28"/>
        </w:rPr>
        <w:t>
      10. Орындаушы орындалған жұмыстардың актісін Тапсырыс берушіге есепті айдан кейінгі айдың бесінші күніне дейін жібереді.</w:t>
      </w:r>
    </w:p>
    <w:bookmarkEnd w:id="266"/>
    <w:bookmarkStart w:name="z305" w:id="267"/>
    <w:p>
      <w:pPr>
        <w:spacing w:after="0"/>
        <w:ind w:left="0"/>
        <w:jc w:val="both"/>
      </w:pPr>
      <w:r>
        <w:rPr>
          <w:rFonts w:ascii="Times New Roman"/>
          <w:b w:val="false"/>
          <w:i w:val="false"/>
          <w:color w:val="000000"/>
          <w:sz w:val="28"/>
        </w:rPr>
        <w:t>
      11. Тапсырыс беруші Орындаушы жіберген орындалған жұмыстардың актісіне алынған күннен бастап күнтізбелік бес күн ішінде қол қояды немесе Орындаушыға жазбаша дәлелді бас тартуды ұсынады.</w:t>
      </w:r>
    </w:p>
    <w:bookmarkEnd w:id="267"/>
    <w:bookmarkStart w:name="z306" w:id="268"/>
    <w:p>
      <w:pPr>
        <w:spacing w:after="0"/>
        <w:ind w:left="0"/>
        <w:jc w:val="both"/>
      </w:pPr>
      <w:r>
        <w:rPr>
          <w:rFonts w:ascii="Times New Roman"/>
          <w:b w:val="false"/>
          <w:i w:val="false"/>
          <w:color w:val="000000"/>
          <w:sz w:val="28"/>
        </w:rPr>
        <w:t>
      12. Орындаушы Тапсырыс берушінің ескертулерін жояды.</w:t>
      </w:r>
    </w:p>
    <w:bookmarkEnd w:id="268"/>
    <w:bookmarkStart w:name="z307" w:id="269"/>
    <w:p>
      <w:pPr>
        <w:spacing w:after="0"/>
        <w:ind w:left="0"/>
        <w:jc w:val="both"/>
      </w:pPr>
      <w:r>
        <w:rPr>
          <w:rFonts w:ascii="Times New Roman"/>
          <w:b w:val="false"/>
          <w:i w:val="false"/>
          <w:color w:val="000000"/>
          <w:sz w:val="28"/>
        </w:rPr>
        <w:t>
      13. Орындаушы орындалған жұмыстар актісіне қол қойылғаннан кейін күнтізбелік бес күн ішінде төлем шотын Тапсырыс берушіге береді.</w:t>
      </w:r>
    </w:p>
    <w:bookmarkEnd w:id="269"/>
    <w:bookmarkStart w:name="z308" w:id="270"/>
    <w:p>
      <w:pPr>
        <w:spacing w:after="0"/>
        <w:ind w:left="0"/>
        <w:jc w:val="both"/>
      </w:pPr>
      <w:r>
        <w:rPr>
          <w:rFonts w:ascii="Times New Roman"/>
          <w:b w:val="false"/>
          <w:i w:val="false"/>
          <w:color w:val="000000"/>
          <w:sz w:val="28"/>
        </w:rPr>
        <w:t>
      14. Тапсырыс беруші қойылған шот және орындалған жұмыстардың қол қойылған актісі негізінде күнтізбелік 5 күн ішінде Орындаушының есеп шотына ақша қаражатын аудару жолымен төлем жүргізеді.</w:t>
      </w:r>
    </w:p>
    <w:bookmarkEnd w:id="270"/>
    <w:bookmarkStart w:name="z309" w:id="271"/>
    <w:p>
      <w:pPr>
        <w:spacing w:after="0"/>
        <w:ind w:left="0"/>
        <w:jc w:val="both"/>
      </w:pPr>
      <w:r>
        <w:rPr>
          <w:rFonts w:ascii="Times New Roman"/>
          <w:b w:val="false"/>
          <w:i w:val="false"/>
          <w:color w:val="000000"/>
          <w:sz w:val="28"/>
        </w:rPr>
        <w:t xml:space="preserve">
      15. Төлем орындаушының шотына ақшаның түсу фактісі бойынша жасалған болып саналады. </w:t>
      </w:r>
    </w:p>
    <w:bookmarkEnd w:id="271"/>
    <w:bookmarkStart w:name="z310" w:id="272"/>
    <w:p>
      <w:pPr>
        <w:spacing w:after="0"/>
        <w:ind w:left="0"/>
        <w:jc w:val="both"/>
      </w:pPr>
      <w:r>
        <w:rPr>
          <w:rFonts w:ascii="Times New Roman"/>
          <w:b w:val="false"/>
          <w:i w:val="false"/>
          <w:color w:val="000000"/>
          <w:sz w:val="28"/>
        </w:rPr>
        <w:t xml:space="preserve">
      16. Осы Шарт бойынша ақы төлеу мөлшері Тапсырыс берушіге тиесілі газ жабдығының саны немесе газ желілерінің ұзындығы өзгерген кезде өзгертілуі мүмкін. Техникалық қызмет көрсету құнын қайта есептеу кезінде орындаушы газ тұтыну жүйелері мен газ жабдықтарына техникалық қызмет көрсету шартына өзгерістер енгізеді. </w:t>
      </w:r>
    </w:p>
    <w:bookmarkEnd w:id="272"/>
    <w:bookmarkStart w:name="z311" w:id="273"/>
    <w:p>
      <w:pPr>
        <w:spacing w:after="0"/>
        <w:ind w:left="0"/>
        <w:jc w:val="left"/>
      </w:pPr>
      <w:r>
        <w:rPr>
          <w:rFonts w:ascii="Times New Roman"/>
          <w:b/>
          <w:i w:val="false"/>
          <w:color w:val="000000"/>
        </w:rPr>
        <w:t xml:space="preserve"> 5-тарау. Тараптардың жауапкершілігі</w:t>
      </w:r>
    </w:p>
    <w:bookmarkEnd w:id="273"/>
    <w:bookmarkStart w:name="z312" w:id="274"/>
    <w:p>
      <w:pPr>
        <w:spacing w:after="0"/>
        <w:ind w:left="0"/>
        <w:jc w:val="both"/>
      </w:pPr>
      <w:r>
        <w:rPr>
          <w:rFonts w:ascii="Times New Roman"/>
          <w:b w:val="false"/>
          <w:i w:val="false"/>
          <w:color w:val="000000"/>
          <w:sz w:val="28"/>
        </w:rPr>
        <w:t>
      17. Тапсырыс беруші осы Шарттың талаптарын бұзған кезде Орындаушы газ тұтыну жүйесінің жұмысына жауапты болмайды және кепілдік бермейді.</w:t>
      </w:r>
    </w:p>
    <w:bookmarkEnd w:id="274"/>
    <w:bookmarkStart w:name="z313" w:id="275"/>
    <w:p>
      <w:pPr>
        <w:spacing w:after="0"/>
        <w:ind w:left="0"/>
        <w:jc w:val="both"/>
      </w:pPr>
      <w:r>
        <w:rPr>
          <w:rFonts w:ascii="Times New Roman"/>
          <w:b w:val="false"/>
          <w:i w:val="false"/>
          <w:color w:val="000000"/>
          <w:sz w:val="28"/>
        </w:rPr>
        <w:t>
      18. Тапсырыс беруші техникалық қызмет көрсету жөніндегі орындалған жұмыстарға уақтылы ақы төлемеген кезде, соңғысы Орындаушының талабы бойынша Қазақстан Республикасының Ұлттық банкі белгілеген қайта қаржыландырудың 1,5 еселік мөлшерлемесі көлемінде қарызды толық өтеген сәтке дейін әрбір мерзімі өткен күн үшін қарыз сомасынан өсімпұл төлеуге міндеттенеді.</w:t>
      </w:r>
    </w:p>
    <w:bookmarkEnd w:id="275"/>
    <w:bookmarkStart w:name="z314" w:id="276"/>
    <w:p>
      <w:pPr>
        <w:spacing w:after="0"/>
        <w:ind w:left="0"/>
        <w:jc w:val="both"/>
      </w:pPr>
      <w:r>
        <w:rPr>
          <w:rFonts w:ascii="Times New Roman"/>
          <w:b w:val="false"/>
          <w:i w:val="false"/>
          <w:color w:val="000000"/>
          <w:sz w:val="28"/>
        </w:rPr>
        <w:t>
      19. Орындаушыға газ тұтыну жүйелеріне қолжетімділік берілмеген кезде, газ тұтыну жүйелерінің жарамды техникалық жай-күйі үшін Тапсырыс беруші жауапты болады.</w:t>
      </w:r>
    </w:p>
    <w:bookmarkEnd w:id="276"/>
    <w:bookmarkStart w:name="z315" w:id="277"/>
    <w:p>
      <w:pPr>
        <w:spacing w:after="0"/>
        <w:ind w:left="0"/>
        <w:jc w:val="both"/>
      </w:pPr>
      <w:r>
        <w:rPr>
          <w:rFonts w:ascii="Times New Roman"/>
          <w:b w:val="false"/>
          <w:i w:val="false"/>
          <w:color w:val="000000"/>
          <w:sz w:val="28"/>
        </w:rPr>
        <w:t xml:space="preserve">
      20. Газ тұтыну жүйелеріне техникалық қызмет тиісті түрде көрсетілмеген кезде, Орындаушы өз есебінен қайта техникалық қызмет көрсетуді жүргізеді. </w:t>
      </w:r>
    </w:p>
    <w:bookmarkEnd w:id="277"/>
    <w:bookmarkStart w:name="z316" w:id="278"/>
    <w:p>
      <w:pPr>
        <w:spacing w:after="0"/>
        <w:ind w:left="0"/>
        <w:jc w:val="both"/>
      </w:pPr>
      <w:r>
        <w:rPr>
          <w:rFonts w:ascii="Times New Roman"/>
          <w:b w:val="false"/>
          <w:i w:val="false"/>
          <w:color w:val="000000"/>
          <w:sz w:val="28"/>
        </w:rPr>
        <w:t>
      21. Осы Шарттың талаптарын тиісінше орындамаған кезде Тараптар Қазақстан Республикасының қолданыстағы заңнамасына сәйкес жауапты болады.</w:t>
      </w:r>
    </w:p>
    <w:bookmarkEnd w:id="278"/>
    <w:bookmarkStart w:name="z317" w:id="279"/>
    <w:p>
      <w:pPr>
        <w:spacing w:after="0"/>
        <w:ind w:left="0"/>
        <w:jc w:val="left"/>
      </w:pPr>
      <w:r>
        <w:rPr>
          <w:rFonts w:ascii="Times New Roman"/>
          <w:b/>
          <w:i w:val="false"/>
          <w:color w:val="000000"/>
        </w:rPr>
        <w:t xml:space="preserve"> 6-тарау. Шарттың қолданылу мерзімі</w:t>
      </w:r>
    </w:p>
    <w:bookmarkEnd w:id="279"/>
    <w:bookmarkStart w:name="z318" w:id="280"/>
    <w:p>
      <w:pPr>
        <w:spacing w:after="0"/>
        <w:ind w:left="0"/>
        <w:jc w:val="both"/>
      </w:pPr>
      <w:r>
        <w:rPr>
          <w:rFonts w:ascii="Times New Roman"/>
          <w:b w:val="false"/>
          <w:i w:val="false"/>
          <w:color w:val="000000"/>
          <w:sz w:val="28"/>
        </w:rPr>
        <w:t>
      22.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bookmarkEnd w:id="280"/>
    <w:bookmarkStart w:name="z319" w:id="281"/>
    <w:p>
      <w:pPr>
        <w:spacing w:after="0"/>
        <w:ind w:left="0"/>
        <w:jc w:val="left"/>
      </w:pPr>
      <w:r>
        <w:rPr>
          <w:rFonts w:ascii="Times New Roman"/>
          <w:b/>
          <w:i w:val="false"/>
          <w:color w:val="000000"/>
        </w:rPr>
        <w:t xml:space="preserve"> 7-тарау. Қорытынды ережелер</w:t>
      </w:r>
    </w:p>
    <w:bookmarkEnd w:id="281"/>
    <w:bookmarkStart w:name="z320" w:id="282"/>
    <w:p>
      <w:pPr>
        <w:spacing w:after="0"/>
        <w:ind w:left="0"/>
        <w:jc w:val="both"/>
      </w:pPr>
      <w:r>
        <w:rPr>
          <w:rFonts w:ascii="Times New Roman"/>
          <w:b w:val="false"/>
          <w:i w:val="false"/>
          <w:color w:val="000000"/>
          <w:sz w:val="28"/>
        </w:rPr>
        <w:t xml:space="preserve">
      23. Осы Шарт бойынша немесе оған байланысты барлық даулар мен келіспеушіліктер тараптар арасында келіссөздер жолымен шешіледі. </w:t>
      </w:r>
    </w:p>
    <w:bookmarkEnd w:id="282"/>
    <w:bookmarkStart w:name="z321" w:id="283"/>
    <w:p>
      <w:pPr>
        <w:spacing w:after="0"/>
        <w:ind w:left="0"/>
        <w:jc w:val="both"/>
      </w:pPr>
      <w:r>
        <w:rPr>
          <w:rFonts w:ascii="Times New Roman"/>
          <w:b w:val="false"/>
          <w:i w:val="false"/>
          <w:color w:val="000000"/>
          <w:sz w:val="28"/>
        </w:rPr>
        <w:t xml:space="preserve">
      24. Туындаған дауларды немесе келіспеушіліктерді келіссөздер жолымен шешу мүмкін болмаған кезде олар сот тәртібінде шешілуге жатады. </w:t>
      </w:r>
    </w:p>
    <w:bookmarkEnd w:id="283"/>
    <w:bookmarkStart w:name="z322" w:id="284"/>
    <w:p>
      <w:pPr>
        <w:spacing w:after="0"/>
        <w:ind w:left="0"/>
        <w:jc w:val="both"/>
      </w:pPr>
      <w:r>
        <w:rPr>
          <w:rFonts w:ascii="Times New Roman"/>
          <w:b w:val="false"/>
          <w:i w:val="false"/>
          <w:color w:val="000000"/>
          <w:sz w:val="28"/>
        </w:rPr>
        <w:t xml:space="preserve">
      25. Осы Шартпен реттелмейтін мәселелер бойынша тараптар Қазақстан Республикасының қолданыстағы заңнамасын басшылыққа алады. </w:t>
      </w:r>
    </w:p>
    <w:bookmarkEnd w:id="284"/>
    <w:bookmarkStart w:name="z323" w:id="285"/>
    <w:p>
      <w:pPr>
        <w:spacing w:after="0"/>
        <w:ind w:left="0"/>
        <w:jc w:val="left"/>
      </w:pPr>
      <w:r>
        <w:rPr>
          <w:rFonts w:ascii="Times New Roman"/>
          <w:b/>
          <w:i w:val="false"/>
          <w:color w:val="000000"/>
        </w:rPr>
        <w:t xml:space="preserve"> 8-тарау. Тараптардың заңды мекенжайлары</w:t>
      </w:r>
    </w:p>
    <w:bookmarkEnd w:id="28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r>
        <w:rPr>
          <w:rFonts w:ascii="Times New Roman"/>
          <w:b/>
          <w:i w:val="false"/>
          <w:color w:val="000000"/>
          <w:sz w:val="28"/>
        </w:rPr>
        <w:t>Тапсырыс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Коммуналдық-тұрмыстық және</w:t>
            </w:r>
            <w:r>
              <w:br/>
            </w:r>
            <w:r>
              <w:rPr>
                <w:rFonts w:ascii="Times New Roman"/>
                <w:b w:val="false"/>
                <w:i w:val="false"/>
                <w:color w:val="000000"/>
                <w:sz w:val="20"/>
              </w:rPr>
              <w:t>тұрмыстық тұтынушылардың</w:t>
            </w:r>
            <w:r>
              <w:br/>
            </w:r>
            <w:r>
              <w:rPr>
                <w:rFonts w:ascii="Times New Roman"/>
                <w:b w:val="false"/>
                <w:i w:val="false"/>
                <w:color w:val="000000"/>
                <w:sz w:val="20"/>
              </w:rPr>
              <w:t>газ тұтыну жүйелеріне және газ</w:t>
            </w:r>
            <w:r>
              <w:br/>
            </w:r>
            <w:r>
              <w:rPr>
                <w:rFonts w:ascii="Times New Roman"/>
                <w:b w:val="false"/>
                <w:i w:val="false"/>
                <w:color w:val="000000"/>
                <w:sz w:val="20"/>
              </w:rPr>
              <w:t>жабдықтарына техникалық</w:t>
            </w:r>
            <w:r>
              <w:br/>
            </w:r>
            <w:r>
              <w:rPr>
                <w:rFonts w:ascii="Times New Roman"/>
                <w:b w:val="false"/>
                <w:i w:val="false"/>
                <w:color w:val="000000"/>
                <w:sz w:val="20"/>
              </w:rPr>
              <w:t>қызмет көрсетуге арналған үлгі</w:t>
            </w:r>
            <w:r>
              <w:br/>
            </w:r>
            <w:r>
              <w:rPr>
                <w:rFonts w:ascii="Times New Roman"/>
                <w:b w:val="false"/>
                <w:i w:val="false"/>
                <w:color w:val="000000"/>
                <w:sz w:val="20"/>
              </w:rPr>
              <w:t>шартқа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Абонент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тұтыну</w:t>
            </w:r>
            <w:r>
              <w:rPr>
                <w:rFonts w:ascii="Times New Roman"/>
                <w:b w:val="false"/>
                <w:i w:val="false"/>
                <w:color w:val="000000"/>
                <w:sz w:val="20"/>
              </w:rPr>
              <w:t xml:space="preserve"> </w:t>
            </w:r>
            <w:r>
              <w:rPr>
                <w:rFonts w:ascii="Times New Roman"/>
                <w:b/>
                <w:i w:val="false"/>
                <w:color w:val="000000"/>
                <w:sz w:val="20"/>
              </w:rPr>
              <w:t>жүйелерінің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маркасы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 газ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жанатын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жылытқыш (газ. колонкасы)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су жылытқыш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Жағып жылытатын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